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97"/>
        <w:gridCol w:w="2483"/>
        <w:gridCol w:w="1261"/>
        <w:gridCol w:w="1136"/>
        <w:gridCol w:w="1917"/>
        <w:gridCol w:w="1996"/>
      </w:tblGrid>
      <w:tr w:rsidR="00576BEF" w:rsidRPr="005A7E27" w14:paraId="696B4231" w14:textId="77777777" w:rsidTr="00756390">
        <w:trPr>
          <w:trHeight w:val="432"/>
        </w:trPr>
        <w:tc>
          <w:tcPr>
            <w:tcW w:w="2530" w:type="pct"/>
            <w:gridSpan w:val="3"/>
            <w:shd w:val="clear" w:color="auto" w:fill="FFFFFF"/>
            <w:vAlign w:val="center"/>
          </w:tcPr>
          <w:p w14:paraId="51884FCB" w14:textId="77777777" w:rsidR="00576BEF" w:rsidRPr="005A7E27" w:rsidRDefault="00576BEF" w:rsidP="00576BEF">
            <w:pPr>
              <w:spacing w:before="240" w:after="60"/>
              <w:ind w:right="216"/>
              <w:jc w:val="center"/>
              <w:rPr>
                <w:rFonts w:ascii="Arial Narrow" w:hAnsi="Arial Narrow" w:cs="Arial"/>
                <w:b/>
                <w:color w:val="000000"/>
              </w:rPr>
            </w:pPr>
            <w:r w:rsidRPr="005A7E27">
              <w:rPr>
                <w:rFonts w:ascii="Arial Narrow" w:hAnsi="Arial Narrow" w:cs="Arial"/>
                <w:color w:val="0000FF"/>
              </w:rPr>
              <w:br w:type="page"/>
            </w:r>
            <w:r w:rsidR="003D6595">
              <w:rPr>
                <w:rFonts w:ascii="Arial Narrow" w:hAnsi="Arial Narrow" w:cs="Arial"/>
                <w:b/>
                <w:noProof/>
                <w:color w:val="000000"/>
              </w:rPr>
              <w:drawing>
                <wp:inline distT="0" distB="0" distL="0" distR="0" wp14:anchorId="2FFAB905" wp14:editId="4098BE2C">
                  <wp:extent cx="2894330" cy="574040"/>
                  <wp:effectExtent l="0" t="0" r="0" b="0"/>
                  <wp:docPr id="1" name="Picture 2" descr="or-logo-stack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r-logo-stack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330" cy="574040"/>
                          </a:xfrm>
                          <a:prstGeom prst="rect">
                            <a:avLst/>
                          </a:prstGeom>
                          <a:noFill/>
                          <a:ln>
                            <a:noFill/>
                          </a:ln>
                        </pic:spPr>
                      </pic:pic>
                    </a:graphicData>
                  </a:graphic>
                </wp:inline>
              </w:drawing>
            </w:r>
          </w:p>
        </w:tc>
        <w:tc>
          <w:tcPr>
            <w:tcW w:w="2470" w:type="pct"/>
            <w:gridSpan w:val="3"/>
            <w:shd w:val="clear" w:color="auto" w:fill="FFFFFF"/>
            <w:vAlign w:val="center"/>
          </w:tcPr>
          <w:p w14:paraId="7569F9A2" w14:textId="77777777" w:rsidR="00576BEF" w:rsidRPr="00930BBD" w:rsidRDefault="00576BEF" w:rsidP="00576BEF">
            <w:pPr>
              <w:spacing w:line="264" w:lineRule="auto"/>
              <w:ind w:right="216"/>
              <w:rPr>
                <w:rFonts w:ascii="Arial Narrow" w:hAnsi="Arial Narrow" w:cs="Arial"/>
                <w:b/>
                <w:color w:val="0064A4"/>
              </w:rPr>
            </w:pPr>
            <w:r w:rsidRPr="00930BBD">
              <w:rPr>
                <w:rFonts w:ascii="Arial Narrow" w:hAnsi="Arial Narrow" w:cs="Arial"/>
                <w:b/>
                <w:color w:val="0064A4"/>
              </w:rPr>
              <w:t>Institutional Review Board</w:t>
            </w:r>
          </w:p>
          <w:p w14:paraId="7D9AA25A" w14:textId="77777777" w:rsidR="00576BEF" w:rsidRPr="00930BBD" w:rsidRDefault="00576BEF" w:rsidP="00576BEF">
            <w:pPr>
              <w:spacing w:line="264" w:lineRule="auto"/>
              <w:ind w:right="216"/>
              <w:rPr>
                <w:rFonts w:ascii="Arial Narrow" w:hAnsi="Arial Narrow" w:cs="Arial"/>
                <w:b/>
                <w:color w:val="0064A4"/>
              </w:rPr>
            </w:pPr>
            <w:r w:rsidRPr="00930BBD">
              <w:rPr>
                <w:rFonts w:ascii="Arial Narrow" w:hAnsi="Arial Narrow" w:cs="Arial"/>
                <w:b/>
                <w:color w:val="0064A4"/>
              </w:rPr>
              <w:t>Human Research Protections</w:t>
            </w:r>
          </w:p>
          <w:p w14:paraId="3053431E" w14:textId="77777777" w:rsidR="00576BEF" w:rsidRPr="00930BBD" w:rsidRDefault="00576BEF" w:rsidP="00576BEF">
            <w:pPr>
              <w:spacing w:line="264" w:lineRule="auto"/>
              <w:ind w:right="216"/>
              <w:rPr>
                <w:rFonts w:ascii="Arial Narrow" w:hAnsi="Arial Narrow" w:cs="Arial"/>
                <w:b/>
                <w:color w:val="0064A4"/>
                <w:sz w:val="16"/>
                <w:szCs w:val="16"/>
              </w:rPr>
            </w:pPr>
          </w:p>
          <w:p w14:paraId="0542A973" w14:textId="77777777" w:rsidR="00576BEF" w:rsidRPr="00DE465C" w:rsidRDefault="00576BEF" w:rsidP="009A109A">
            <w:pPr>
              <w:spacing w:line="264" w:lineRule="auto"/>
              <w:ind w:right="216"/>
              <w:rPr>
                <w:rFonts w:ascii="Arial Narrow" w:hAnsi="Arial Narrow" w:cs="Arial"/>
                <w:b/>
                <w:color w:val="0064A4"/>
              </w:rPr>
            </w:pPr>
            <w:r w:rsidRPr="00930BBD">
              <w:rPr>
                <w:rFonts w:ascii="Arial Narrow" w:hAnsi="Arial Narrow" w:cs="Arial"/>
                <w:b/>
                <w:color w:val="0064A4"/>
              </w:rPr>
              <w:t>Reviewer’s Checklist</w:t>
            </w:r>
            <w:r>
              <w:rPr>
                <w:rFonts w:ascii="Arial Narrow" w:hAnsi="Arial Narrow" w:cs="Arial"/>
                <w:b/>
                <w:color w:val="0064A4"/>
              </w:rPr>
              <w:t xml:space="preserve"> - </w:t>
            </w:r>
            <w:r w:rsidRPr="00930BBD">
              <w:rPr>
                <w:rFonts w:ascii="Arial Narrow" w:hAnsi="Arial Narrow" w:cs="Arial"/>
                <w:b/>
                <w:color w:val="0064A4"/>
              </w:rPr>
              <w:t>New Study</w:t>
            </w:r>
            <w:r>
              <w:rPr>
                <w:rFonts w:ascii="Arial Narrow" w:hAnsi="Arial Narrow" w:cs="Arial"/>
                <w:b/>
                <w:color w:val="0064A4"/>
              </w:rPr>
              <w:t xml:space="preserve"> Expedited or Full Committee</w:t>
            </w:r>
          </w:p>
        </w:tc>
      </w:tr>
      <w:tr w:rsidR="002D4ED4" w:rsidRPr="005A7E27" w14:paraId="5EFF2D5E" w14:textId="77777777" w:rsidTr="007E694C">
        <w:trPr>
          <w:trHeight w:val="432"/>
        </w:trPr>
        <w:tc>
          <w:tcPr>
            <w:tcW w:w="963" w:type="pct"/>
            <w:shd w:val="clear" w:color="auto" w:fill="FFFFFF"/>
            <w:vAlign w:val="center"/>
          </w:tcPr>
          <w:p w14:paraId="52D75274" w14:textId="77777777" w:rsidR="002D4ED4" w:rsidRPr="005A7E27" w:rsidRDefault="002D4ED4" w:rsidP="002D4ED4">
            <w:pPr>
              <w:spacing w:line="264" w:lineRule="auto"/>
              <w:ind w:right="216"/>
              <w:rPr>
                <w:rFonts w:ascii="Arial Narrow" w:hAnsi="Arial Narrow" w:cs="Arial"/>
                <w:b/>
                <w:color w:val="0064A4"/>
                <w:sz w:val="24"/>
                <w:szCs w:val="24"/>
              </w:rPr>
            </w:pPr>
            <w:r>
              <w:rPr>
                <w:rFonts w:ascii="Arial Narrow" w:hAnsi="Arial Narrow"/>
                <w:b/>
              </w:rPr>
              <w:t>HS#:</w:t>
            </w:r>
            <w:r w:rsidR="00DE465C">
              <w:rPr>
                <w:rFonts w:ascii="Arial Narrow" w:hAnsi="Arial Narrow"/>
                <w:b/>
              </w:rPr>
              <w:t xml:space="preserve"> </w:t>
            </w:r>
            <w:bookmarkStart w:id="0" w:name="Protocol_no"/>
            <w:r w:rsidR="00DE465C" w:rsidRPr="003226E4">
              <w:rPr>
                <w:rFonts w:ascii="Arial Narrow" w:hAnsi="Arial Narrow" w:cs="Arial"/>
                <w:b/>
              </w:rPr>
              <w:t>{Protocol_</w:t>
            </w:r>
            <w:proofErr w:type="gramStart"/>
            <w:r w:rsidR="00DE465C" w:rsidRPr="003226E4">
              <w:rPr>
                <w:rFonts w:ascii="Arial Narrow" w:hAnsi="Arial Narrow" w:cs="Arial"/>
                <w:b/>
              </w:rPr>
              <w:t>no}</w:t>
            </w:r>
            <w:bookmarkEnd w:id="0"/>
            <w:r w:rsidR="00DE465C" w:rsidRPr="003226E4">
              <w:rPr>
                <w:rFonts w:ascii="Arial Narrow" w:hAnsi="Arial Narrow" w:cs="Arial"/>
                <w:b/>
              </w:rPr>
              <w:t xml:space="preserve">   </w:t>
            </w:r>
            <w:proofErr w:type="gramEnd"/>
            <w:r w:rsidR="00DE465C" w:rsidRPr="003226E4">
              <w:rPr>
                <w:rFonts w:ascii="Arial Narrow" w:hAnsi="Arial Narrow" w:cs="Arial"/>
                <w:b/>
              </w:rPr>
              <w:t xml:space="preserve">                                                    </w:t>
            </w:r>
            <w:r>
              <w:rPr>
                <w:rFonts w:ascii="Arial Narrow" w:hAnsi="Arial Narrow"/>
                <w:b/>
              </w:rPr>
              <w:t xml:space="preserve"> </w:t>
            </w:r>
          </w:p>
        </w:tc>
        <w:tc>
          <w:tcPr>
            <w:tcW w:w="963" w:type="pct"/>
            <w:shd w:val="clear" w:color="auto" w:fill="FFFFFF"/>
            <w:vAlign w:val="center"/>
          </w:tcPr>
          <w:p w14:paraId="29830143" w14:textId="77777777" w:rsidR="002D4ED4" w:rsidRPr="005A7E27" w:rsidRDefault="002D4ED4" w:rsidP="002D4ED4">
            <w:pPr>
              <w:spacing w:line="264" w:lineRule="auto"/>
              <w:ind w:right="216"/>
              <w:rPr>
                <w:rFonts w:ascii="Arial Narrow" w:hAnsi="Arial Narrow" w:cs="Arial"/>
                <w:b/>
                <w:color w:val="0064A4"/>
                <w:sz w:val="24"/>
                <w:szCs w:val="24"/>
              </w:rPr>
            </w:pPr>
            <w:r>
              <w:rPr>
                <w:rFonts w:ascii="Arial Narrow" w:hAnsi="Arial Narrow"/>
                <w:b/>
              </w:rPr>
              <w:t>APP</w:t>
            </w:r>
            <w:r w:rsidRPr="009D6A41">
              <w:rPr>
                <w:rFonts w:ascii="Arial Narrow" w:hAnsi="Arial Narrow"/>
                <w:b/>
              </w:rPr>
              <w:t>#</w:t>
            </w:r>
            <w:r>
              <w:rPr>
                <w:rFonts w:ascii="Arial Narrow" w:hAnsi="Arial Narrow"/>
                <w:b/>
              </w:rPr>
              <w:t xml:space="preserve">: </w:t>
            </w:r>
            <w:bookmarkStart w:id="1" w:name="ELECTRONIC_APP_NUM"/>
            <w:r w:rsidR="00DE465C" w:rsidRPr="005E5A0D">
              <w:rPr>
                <w:rFonts w:ascii="Arial Narrow" w:hAnsi="Arial Narrow"/>
              </w:rPr>
              <w:t>{ELECTRONIC_APP_NU</w:t>
            </w:r>
            <w:r w:rsidR="00DE465C" w:rsidRPr="00864BA1">
              <w:rPr>
                <w:rFonts w:ascii="Arial Narrow" w:hAnsi="Arial Narrow"/>
              </w:rPr>
              <w:t>M}</w:t>
            </w:r>
            <w:bookmarkEnd w:id="1"/>
          </w:p>
        </w:tc>
        <w:tc>
          <w:tcPr>
            <w:tcW w:w="1149" w:type="pct"/>
            <w:gridSpan w:val="2"/>
            <w:shd w:val="clear" w:color="auto" w:fill="FFFFFF"/>
            <w:vAlign w:val="center"/>
          </w:tcPr>
          <w:p w14:paraId="21D42801" w14:textId="77777777" w:rsidR="002D4ED4" w:rsidRPr="005A7E27" w:rsidRDefault="002D4ED4" w:rsidP="007E694C">
            <w:pPr>
              <w:ind w:right="216"/>
              <w:contextualSpacing/>
              <w:rPr>
                <w:rFonts w:ascii="Arial Narrow" w:hAnsi="Arial Narrow" w:cs="Arial"/>
                <w:b/>
                <w:color w:val="0064A4"/>
                <w:sz w:val="24"/>
                <w:szCs w:val="24"/>
              </w:rPr>
            </w:pPr>
            <w:r w:rsidRPr="009D6A41">
              <w:rPr>
                <w:rFonts w:ascii="Arial Narrow" w:hAnsi="Arial Narrow"/>
              </w:rPr>
              <w:object w:dxaOrig="4556" w:dyaOrig="903" w14:anchorId="3EC47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alt="" style="width:98.2pt;height:19.65pt;mso-width-percent:0;mso-height-percent:0;mso-width-percent:0;mso-height-percent:0" o:ole="">
                  <v:imagedata r:id="rId9" o:title=""/>
                </v:shape>
              </w:object>
            </w:r>
          </w:p>
        </w:tc>
        <w:tc>
          <w:tcPr>
            <w:tcW w:w="963" w:type="pct"/>
            <w:shd w:val="clear" w:color="auto" w:fill="FFFFFF"/>
            <w:vAlign w:val="center"/>
          </w:tcPr>
          <w:p w14:paraId="630F7ED6" w14:textId="77777777" w:rsidR="002D4ED4" w:rsidRPr="005A7E27" w:rsidRDefault="002D4ED4" w:rsidP="007E694C">
            <w:pPr>
              <w:ind w:right="216"/>
              <w:contextualSpacing/>
              <w:rPr>
                <w:rFonts w:ascii="Arial Narrow" w:hAnsi="Arial Narrow" w:cs="Arial"/>
                <w:b/>
                <w:color w:val="0064A4"/>
                <w:sz w:val="24"/>
                <w:szCs w:val="24"/>
              </w:rPr>
            </w:pPr>
            <w:r w:rsidRPr="009D6A41">
              <w:rPr>
                <w:rFonts w:ascii="Arial Narrow" w:hAnsi="Arial Narrow"/>
                <w:b/>
              </w:rPr>
              <w:object w:dxaOrig="4556" w:dyaOrig="903" w14:anchorId="597F9846">
                <v:shape id="_x0000_i1125" type="#_x0000_t75" alt="" style="width:55.95pt;height:19.05pt;mso-width-percent:0;mso-height-percent:0;mso-width-percent:0;mso-height-percent:0" o:ole="">
                  <v:imagedata r:id="rId10" o:title=""/>
                </v:shape>
              </w:object>
            </w:r>
          </w:p>
        </w:tc>
        <w:tc>
          <w:tcPr>
            <w:tcW w:w="962" w:type="pct"/>
            <w:shd w:val="clear" w:color="auto" w:fill="FFFFFF"/>
            <w:vAlign w:val="center"/>
          </w:tcPr>
          <w:p w14:paraId="6481B4BA" w14:textId="77777777" w:rsidR="002D4ED4" w:rsidRPr="005A7E27" w:rsidRDefault="002D4ED4" w:rsidP="002D4ED4">
            <w:pPr>
              <w:spacing w:line="264" w:lineRule="auto"/>
              <w:ind w:right="216"/>
              <w:rPr>
                <w:rFonts w:ascii="Arial Narrow" w:hAnsi="Arial Narrow" w:cs="Arial"/>
                <w:b/>
                <w:color w:val="0064A4"/>
                <w:sz w:val="24"/>
                <w:szCs w:val="24"/>
              </w:rPr>
            </w:pPr>
            <w:r w:rsidRPr="009D6A41">
              <w:rPr>
                <w:rFonts w:ascii="Arial Narrow" w:hAnsi="Arial Narrow"/>
                <w:b/>
              </w:rPr>
              <w:object w:dxaOrig="4556" w:dyaOrig="903" w14:anchorId="48E5271E">
                <v:shape id="_x0000_i1124" type="#_x0000_t75" alt="" style="width:73.8pt;height:19.65pt;mso-width-percent:0;mso-height-percent:0;mso-width-percent:0;mso-height-percent:0" o:ole="">
                  <v:imagedata r:id="rId11" o:title=""/>
                </v:shape>
              </w:object>
            </w:r>
          </w:p>
        </w:tc>
      </w:tr>
      <w:tr w:rsidR="002D4ED4" w:rsidRPr="005A7E27" w14:paraId="03C64408" w14:textId="77777777" w:rsidTr="00756390">
        <w:trPr>
          <w:trHeight w:val="432"/>
        </w:trPr>
        <w:tc>
          <w:tcPr>
            <w:tcW w:w="5000" w:type="pct"/>
            <w:gridSpan w:val="6"/>
            <w:shd w:val="clear" w:color="auto" w:fill="FFFFFF"/>
            <w:vAlign w:val="center"/>
          </w:tcPr>
          <w:p w14:paraId="7E7C5B44" w14:textId="77777777" w:rsidR="002D4ED4" w:rsidRPr="005A7E27" w:rsidRDefault="002D4ED4" w:rsidP="002D4ED4">
            <w:pPr>
              <w:spacing w:line="264" w:lineRule="auto"/>
              <w:ind w:right="216"/>
              <w:rPr>
                <w:rFonts w:ascii="Arial Narrow" w:hAnsi="Arial Narrow" w:cs="Arial"/>
                <w:b/>
                <w:color w:val="0064A4"/>
                <w:sz w:val="24"/>
                <w:szCs w:val="24"/>
              </w:rPr>
            </w:pPr>
            <w:r w:rsidRPr="00DB21A9">
              <w:rPr>
                <w:rFonts w:ascii="Arial Narrow" w:hAnsi="Arial Narrow"/>
                <w:b/>
              </w:rPr>
              <w:t xml:space="preserve">Lead Researcher: </w:t>
            </w:r>
            <w:bookmarkStart w:id="2" w:name="lr_name"/>
            <w:r w:rsidR="00DE465C" w:rsidRPr="005E5A0D">
              <w:rPr>
                <w:rFonts w:ascii="Arial Narrow" w:hAnsi="Arial Narrow"/>
                <w:sz w:val="22"/>
                <w:szCs w:val="22"/>
              </w:rPr>
              <w:t>{lr_name}</w:t>
            </w:r>
            <w:bookmarkEnd w:id="2"/>
          </w:p>
        </w:tc>
      </w:tr>
      <w:tr w:rsidR="002D4ED4" w:rsidRPr="005A7E27" w14:paraId="10E981C3" w14:textId="77777777" w:rsidTr="00756390">
        <w:trPr>
          <w:trHeight w:val="432"/>
        </w:trPr>
        <w:tc>
          <w:tcPr>
            <w:tcW w:w="5000" w:type="pct"/>
            <w:gridSpan w:val="6"/>
            <w:shd w:val="clear" w:color="auto" w:fill="FFFFFF"/>
            <w:vAlign w:val="center"/>
          </w:tcPr>
          <w:p w14:paraId="682C91FD" w14:textId="77777777" w:rsidR="002D4ED4" w:rsidRPr="005A7E27" w:rsidRDefault="002D4ED4" w:rsidP="002D4ED4">
            <w:pPr>
              <w:spacing w:line="264" w:lineRule="auto"/>
              <w:ind w:right="216"/>
              <w:rPr>
                <w:rFonts w:ascii="Arial Narrow" w:hAnsi="Arial Narrow" w:cs="Arial"/>
                <w:b/>
                <w:color w:val="0064A4"/>
                <w:sz w:val="24"/>
                <w:szCs w:val="24"/>
              </w:rPr>
            </w:pPr>
            <w:r w:rsidRPr="00DB21A9">
              <w:rPr>
                <w:rFonts w:ascii="Arial Narrow" w:hAnsi="Arial Narrow"/>
                <w:b/>
              </w:rPr>
              <w:t xml:space="preserve">Title: </w:t>
            </w:r>
            <w:bookmarkStart w:id="3" w:name="project_title"/>
            <w:r w:rsidR="00DE465C" w:rsidRPr="005E5A0D">
              <w:rPr>
                <w:rFonts w:ascii="Arial Narrow" w:hAnsi="Arial Narrow"/>
                <w:sz w:val="22"/>
                <w:szCs w:val="22"/>
              </w:rPr>
              <w:t>{project_title}</w:t>
            </w:r>
            <w:bookmarkEnd w:id="3"/>
          </w:p>
        </w:tc>
      </w:tr>
    </w:tbl>
    <w:p w14:paraId="6923CA10" w14:textId="77777777" w:rsidR="001F3782" w:rsidRPr="0008423A" w:rsidRDefault="001F3782" w:rsidP="00756390">
      <w:pPr>
        <w:ind w:left="-720"/>
        <w:rPr>
          <w:rFonts w:ascii="Arial Narrow" w:hAnsi="Arial Narr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739"/>
        <w:gridCol w:w="650"/>
        <w:gridCol w:w="557"/>
        <w:gridCol w:w="5844"/>
      </w:tblGrid>
      <w:tr w:rsidR="00C052C0" w:rsidRPr="0008423A" w14:paraId="33E59436" w14:textId="77777777" w:rsidTr="00756390">
        <w:trPr>
          <w:jc w:val="center"/>
        </w:trPr>
        <w:tc>
          <w:tcPr>
            <w:tcW w:w="2292"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D0BB8CF" w14:textId="77777777" w:rsidR="00C052C0" w:rsidRPr="0008423A" w:rsidRDefault="00C052C0" w:rsidP="003212E1">
            <w:pPr>
              <w:spacing w:before="40" w:after="40"/>
              <w:ind w:left="360"/>
              <w:jc w:val="center"/>
              <w:rPr>
                <w:rFonts w:ascii="Arial Narrow" w:hAnsi="Arial Narrow"/>
                <w:b/>
              </w:rPr>
            </w:pPr>
            <w:r w:rsidRPr="0008423A">
              <w:rPr>
                <w:rFonts w:ascii="Arial Narrow" w:hAnsi="Arial Narrow"/>
                <w:b/>
              </w:rPr>
              <w:t>HRP ADMINISTRATIVE CHECK</w:t>
            </w:r>
            <w:r>
              <w:rPr>
                <w:rFonts w:ascii="Arial Narrow" w:hAnsi="Arial Narrow"/>
                <w:b/>
              </w:rPr>
              <w:t>L</w:t>
            </w:r>
            <w:r w:rsidRPr="0008423A">
              <w:rPr>
                <w:rFonts w:ascii="Arial Narrow" w:hAnsi="Arial Narrow"/>
                <w:b/>
              </w:rPr>
              <w:t>IST</w:t>
            </w:r>
          </w:p>
        </w:tc>
        <w:tc>
          <w:tcPr>
            <w:tcW w:w="2708" w:type="pct"/>
            <w:tcBorders>
              <w:top w:val="single" w:sz="4" w:space="0" w:color="auto"/>
              <w:left w:val="single" w:sz="4" w:space="0" w:color="auto"/>
              <w:bottom w:val="single" w:sz="4" w:space="0" w:color="auto"/>
              <w:right w:val="single" w:sz="4" w:space="0" w:color="auto"/>
            </w:tcBorders>
            <w:shd w:val="pct10" w:color="auto" w:fill="auto"/>
            <w:vAlign w:val="center"/>
          </w:tcPr>
          <w:p w14:paraId="65BD8D60" w14:textId="77777777" w:rsidR="00C052C0" w:rsidRPr="0008423A" w:rsidRDefault="00C052C0" w:rsidP="003212E1">
            <w:pPr>
              <w:spacing w:before="40" w:after="40"/>
              <w:ind w:left="360"/>
              <w:jc w:val="center"/>
              <w:rPr>
                <w:rFonts w:ascii="Arial Narrow" w:hAnsi="Arial Narrow"/>
                <w:b/>
              </w:rPr>
            </w:pPr>
            <w:r w:rsidRPr="0008423A">
              <w:rPr>
                <w:rFonts w:ascii="Arial Narrow" w:hAnsi="Arial Narrow"/>
                <w:b/>
              </w:rPr>
              <w:t>COMMENTS</w:t>
            </w:r>
          </w:p>
        </w:tc>
      </w:tr>
      <w:tr w:rsidR="00C052C0" w:rsidRPr="0008423A" w14:paraId="7F32B27E" w14:textId="77777777" w:rsidTr="00756390">
        <w:trPr>
          <w:trHeight w:val="432"/>
          <w:jc w:val="center"/>
        </w:trPr>
        <w:tc>
          <w:tcPr>
            <w:tcW w:w="1733" w:type="pct"/>
            <w:shd w:val="clear" w:color="auto" w:fill="auto"/>
            <w:vAlign w:val="center"/>
          </w:tcPr>
          <w:p w14:paraId="0973AA85" w14:textId="77777777" w:rsidR="00C052C0" w:rsidRPr="0008423A" w:rsidRDefault="00C052C0" w:rsidP="003212E1">
            <w:pPr>
              <w:rPr>
                <w:rFonts w:ascii="Arial Narrow" w:hAnsi="Arial Narrow"/>
                <w:bCs/>
              </w:rPr>
            </w:pPr>
            <w:r w:rsidRPr="0008423A">
              <w:rPr>
                <w:rFonts w:ascii="Arial Narrow" w:hAnsi="Arial Narrow"/>
                <w:bCs/>
              </w:rPr>
              <w:t xml:space="preserve">Required Signatures </w:t>
            </w:r>
            <w:r>
              <w:rPr>
                <w:rFonts w:ascii="Arial Narrow" w:hAnsi="Arial Narrow"/>
                <w:bCs/>
              </w:rPr>
              <w:t xml:space="preserve">Received </w:t>
            </w:r>
          </w:p>
        </w:tc>
        <w:tc>
          <w:tcPr>
            <w:tcW w:w="301" w:type="pct"/>
            <w:shd w:val="clear" w:color="auto" w:fill="auto"/>
            <w:vAlign w:val="center"/>
          </w:tcPr>
          <w:p w14:paraId="35616E0F"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08C65E1C">
                <v:shape id="_x0000_i1123" type="#_x0000_t75" alt="" style="width:11.3pt;height:17.85pt;mso-width-percent:0;mso-height-percent:0;mso-width-percent:0;mso-height-percent:0" o:ole="">
                  <v:imagedata r:id="rId12" o:title=""/>
                </v:shape>
              </w:object>
            </w:r>
          </w:p>
        </w:tc>
        <w:tc>
          <w:tcPr>
            <w:tcW w:w="258" w:type="pct"/>
            <w:shd w:val="clear" w:color="auto" w:fill="auto"/>
            <w:vAlign w:val="center"/>
          </w:tcPr>
          <w:p w14:paraId="75C802B3"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69C3441D">
                <v:shape id="_x0000_i1122" type="#_x0000_t75" alt="" style="width:11.3pt;height:17.85pt;mso-width-percent:0;mso-height-percent:0;mso-width-percent:0;mso-height-percent:0" o:ole="">
                  <v:imagedata r:id="rId12" o:title=""/>
                </v:shape>
              </w:object>
            </w:r>
          </w:p>
        </w:tc>
        <w:tc>
          <w:tcPr>
            <w:tcW w:w="2708" w:type="pct"/>
            <w:shd w:val="clear" w:color="auto" w:fill="auto"/>
            <w:vAlign w:val="center"/>
          </w:tcPr>
          <w:p w14:paraId="151C7149" w14:textId="77777777" w:rsidR="00C052C0" w:rsidRPr="0008423A" w:rsidRDefault="00C052C0" w:rsidP="003212E1">
            <w:pPr>
              <w:rPr>
                <w:rFonts w:ascii="Arial Narrow" w:hAnsi="Arial Narrow"/>
                <w:bCs/>
              </w:rPr>
            </w:pPr>
            <w:r w:rsidRPr="0008423A">
              <w:rPr>
                <w:rFonts w:ascii="Arial Narrow" w:hAnsi="Arial Narrow"/>
                <w:bCs/>
              </w:rPr>
              <w:t>Waiting for Signatures</w:t>
            </w:r>
          </w:p>
        </w:tc>
      </w:tr>
      <w:tr w:rsidR="00C052C0" w:rsidRPr="0008423A" w14:paraId="49FF73B4" w14:textId="77777777" w:rsidTr="00756390">
        <w:trPr>
          <w:trHeight w:val="576"/>
          <w:jc w:val="center"/>
        </w:trPr>
        <w:tc>
          <w:tcPr>
            <w:tcW w:w="1733" w:type="pct"/>
            <w:shd w:val="clear" w:color="auto" w:fill="auto"/>
            <w:vAlign w:val="center"/>
          </w:tcPr>
          <w:p w14:paraId="56F675B9" w14:textId="77777777" w:rsidR="00C052C0" w:rsidRPr="0008423A" w:rsidRDefault="00C052C0" w:rsidP="003212E1">
            <w:pPr>
              <w:rPr>
                <w:rFonts w:ascii="Arial Narrow" w:hAnsi="Arial Narrow"/>
                <w:bCs/>
              </w:rPr>
            </w:pPr>
            <w:r w:rsidRPr="0008423A">
              <w:rPr>
                <w:rFonts w:ascii="Arial Narrow" w:hAnsi="Arial Narrow"/>
                <w:bCs/>
              </w:rPr>
              <w:t xml:space="preserve">Consent Document(s) </w:t>
            </w:r>
            <w:r>
              <w:rPr>
                <w:rFonts w:ascii="Arial Narrow" w:hAnsi="Arial Narrow"/>
                <w:bCs/>
              </w:rPr>
              <w:t>Received</w:t>
            </w:r>
          </w:p>
          <w:p w14:paraId="480F0E0D" w14:textId="77777777" w:rsidR="00C052C0" w:rsidRPr="0008423A" w:rsidRDefault="00C052C0" w:rsidP="003212E1">
            <w:pPr>
              <w:rPr>
                <w:rFonts w:ascii="Arial Narrow" w:hAnsi="Arial Narrow"/>
                <w:bCs/>
              </w:rPr>
            </w:pPr>
          </w:p>
        </w:tc>
        <w:tc>
          <w:tcPr>
            <w:tcW w:w="301" w:type="pct"/>
            <w:shd w:val="clear" w:color="auto" w:fill="auto"/>
            <w:vAlign w:val="center"/>
          </w:tcPr>
          <w:p w14:paraId="049AEC62"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7263C7D5">
                <v:shape id="_x0000_i1121" type="#_x0000_t75" alt="" style="width:11.3pt;height:17.85pt;mso-width-percent:0;mso-height-percent:0;mso-width-percent:0;mso-height-percent:0" o:ole="">
                  <v:imagedata r:id="rId12" o:title=""/>
                </v:shape>
              </w:object>
            </w:r>
          </w:p>
        </w:tc>
        <w:tc>
          <w:tcPr>
            <w:tcW w:w="258" w:type="pct"/>
            <w:shd w:val="clear" w:color="auto" w:fill="auto"/>
            <w:vAlign w:val="center"/>
          </w:tcPr>
          <w:p w14:paraId="466B0F0B"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141B0E89">
                <v:shape id="_x0000_i1120" type="#_x0000_t75" alt="" style="width:11.3pt;height:17.85pt;mso-width-percent:0;mso-height-percent:0;mso-width-percent:0;mso-height-percent:0" o:ole="">
                  <v:imagedata r:id="rId12" o:title=""/>
                </v:shape>
              </w:object>
            </w:r>
          </w:p>
        </w:tc>
        <w:tc>
          <w:tcPr>
            <w:tcW w:w="2708" w:type="pct"/>
            <w:shd w:val="clear" w:color="auto" w:fill="auto"/>
            <w:vAlign w:val="center"/>
          </w:tcPr>
          <w:p w14:paraId="142CEF9E" w14:textId="77777777" w:rsidR="00C052C0" w:rsidRPr="0008423A" w:rsidRDefault="00C052C0" w:rsidP="003212E1">
            <w:pPr>
              <w:rPr>
                <w:rFonts w:ascii="Arial Narrow" w:hAnsi="Arial Narrow"/>
              </w:rPr>
            </w:pPr>
            <w:r w:rsidRPr="0008423A">
              <w:rPr>
                <w:rFonts w:ascii="Arial Narrow" w:hAnsi="Arial Narrow"/>
              </w:rPr>
              <w:t xml:space="preserve">___ Consent(s)  </w:t>
            </w:r>
          </w:p>
          <w:p w14:paraId="1AF132FA" w14:textId="77777777" w:rsidR="00C052C0" w:rsidRPr="0008423A" w:rsidRDefault="00C052C0" w:rsidP="003212E1">
            <w:pPr>
              <w:rPr>
                <w:rFonts w:ascii="Arial Narrow" w:hAnsi="Arial Narrow"/>
              </w:rPr>
            </w:pPr>
            <w:r w:rsidRPr="0008423A">
              <w:rPr>
                <w:rFonts w:ascii="Arial Narrow" w:hAnsi="Arial Narrow"/>
              </w:rPr>
              <w:t>___ Assent(s)</w:t>
            </w:r>
          </w:p>
          <w:p w14:paraId="323D6B9A" w14:textId="77777777" w:rsidR="00C052C0" w:rsidRPr="0008423A" w:rsidRDefault="00C052C0" w:rsidP="003212E1">
            <w:pPr>
              <w:rPr>
                <w:rFonts w:ascii="Arial Narrow" w:hAnsi="Arial Narrow"/>
              </w:rPr>
            </w:pPr>
            <w:r w:rsidRPr="0008423A">
              <w:rPr>
                <w:rFonts w:ascii="Arial Narrow" w:hAnsi="Arial Narrow"/>
              </w:rPr>
              <w:t xml:space="preserve">___ </w:t>
            </w:r>
            <w:r>
              <w:rPr>
                <w:rFonts w:ascii="Arial Narrow" w:hAnsi="Arial Narrow"/>
              </w:rPr>
              <w:t xml:space="preserve">Study </w:t>
            </w:r>
            <w:r w:rsidRPr="0008423A">
              <w:rPr>
                <w:rFonts w:ascii="Arial Narrow" w:hAnsi="Arial Narrow"/>
              </w:rPr>
              <w:t>Info Sheet(s)</w:t>
            </w:r>
          </w:p>
          <w:p w14:paraId="7955B10F" w14:textId="77777777" w:rsidR="00C052C0" w:rsidRDefault="00C052C0" w:rsidP="003212E1">
            <w:pPr>
              <w:rPr>
                <w:rFonts w:ascii="Arial Narrow" w:hAnsi="Arial Narrow"/>
              </w:rPr>
            </w:pPr>
          </w:p>
          <w:p w14:paraId="67767C8A" w14:textId="77777777" w:rsidR="00C052C0" w:rsidRDefault="00C052C0" w:rsidP="003212E1">
            <w:pPr>
              <w:rPr>
                <w:rFonts w:ascii="Arial Narrow" w:hAnsi="Arial Narrow"/>
                <w:bCs/>
              </w:rPr>
            </w:pPr>
            <w:r>
              <w:rPr>
                <w:rFonts w:ascii="Arial Narrow" w:hAnsi="Arial Narrow"/>
                <w:bCs/>
              </w:rPr>
              <w:t xml:space="preserve">Appendix G (&amp;O): Use of </w:t>
            </w:r>
            <w:r w:rsidRPr="0008423A">
              <w:rPr>
                <w:rFonts w:ascii="Arial Narrow" w:hAnsi="Arial Narrow"/>
                <w:bCs/>
              </w:rPr>
              <w:t xml:space="preserve">Deception </w:t>
            </w:r>
          </w:p>
          <w:p w14:paraId="4794B025" w14:textId="77777777" w:rsidR="00C052C0" w:rsidRDefault="00C052C0" w:rsidP="003212E1">
            <w:pPr>
              <w:rPr>
                <w:rFonts w:ascii="Arial Narrow" w:hAnsi="Arial Narrow"/>
              </w:rPr>
            </w:pPr>
            <w:r>
              <w:rPr>
                <w:rFonts w:ascii="Arial Narrow" w:hAnsi="Arial Narrow"/>
              </w:rPr>
              <w:t xml:space="preserve">Appendix O: </w:t>
            </w:r>
            <w:r w:rsidRPr="0008423A">
              <w:rPr>
                <w:rFonts w:ascii="Arial Narrow" w:hAnsi="Arial Narrow"/>
              </w:rPr>
              <w:t xml:space="preserve">Waiver </w:t>
            </w:r>
            <w:r>
              <w:rPr>
                <w:rFonts w:ascii="Arial Narrow" w:hAnsi="Arial Narrow"/>
              </w:rPr>
              <w:t xml:space="preserve">or Alteration </w:t>
            </w:r>
            <w:r w:rsidRPr="0008423A">
              <w:rPr>
                <w:rFonts w:ascii="Arial Narrow" w:hAnsi="Arial Narrow"/>
              </w:rPr>
              <w:t xml:space="preserve">of Informed Consent </w:t>
            </w:r>
          </w:p>
          <w:p w14:paraId="2E365881" w14:textId="77777777" w:rsidR="00C052C0" w:rsidRDefault="00C052C0" w:rsidP="003212E1">
            <w:pPr>
              <w:rPr>
                <w:rFonts w:ascii="Arial Narrow" w:hAnsi="Arial Narrow"/>
              </w:rPr>
            </w:pPr>
            <w:r>
              <w:rPr>
                <w:rFonts w:ascii="Arial Narrow" w:hAnsi="Arial Narrow"/>
              </w:rPr>
              <w:t xml:space="preserve">Appendix P: </w:t>
            </w:r>
            <w:r w:rsidRPr="0008423A">
              <w:rPr>
                <w:rFonts w:ascii="Arial Narrow" w:hAnsi="Arial Narrow"/>
              </w:rPr>
              <w:t xml:space="preserve">Waiver of </w:t>
            </w:r>
            <w:r>
              <w:rPr>
                <w:rFonts w:ascii="Arial Narrow" w:hAnsi="Arial Narrow"/>
              </w:rPr>
              <w:t>Written</w:t>
            </w:r>
            <w:r w:rsidRPr="0008423A">
              <w:rPr>
                <w:rFonts w:ascii="Arial Narrow" w:hAnsi="Arial Narrow"/>
              </w:rPr>
              <w:t xml:space="preserve"> Informed Consent </w:t>
            </w:r>
          </w:p>
          <w:p w14:paraId="75EE1744" w14:textId="77777777" w:rsidR="00C052C0" w:rsidRPr="005A1797" w:rsidRDefault="00C052C0" w:rsidP="003212E1">
            <w:pPr>
              <w:rPr>
                <w:rFonts w:ascii="Arial Narrow" w:hAnsi="Arial Narrow"/>
                <w:bCs/>
              </w:rPr>
            </w:pPr>
            <w:r>
              <w:rPr>
                <w:rFonts w:ascii="Arial Narrow" w:hAnsi="Arial Narrow"/>
              </w:rPr>
              <w:t xml:space="preserve">Appendix Q: </w:t>
            </w:r>
            <w:r w:rsidRPr="0008423A">
              <w:rPr>
                <w:rFonts w:ascii="Arial Narrow" w:hAnsi="Arial Narrow"/>
                <w:bCs/>
              </w:rPr>
              <w:t xml:space="preserve">Use of Short Form Consent </w:t>
            </w:r>
            <w:r>
              <w:rPr>
                <w:rFonts w:ascii="Arial Narrow" w:hAnsi="Arial Narrow"/>
                <w:bCs/>
              </w:rPr>
              <w:t xml:space="preserve"> </w:t>
            </w:r>
          </w:p>
        </w:tc>
      </w:tr>
      <w:tr w:rsidR="00C052C0" w:rsidRPr="0008423A" w14:paraId="3C379802" w14:textId="77777777" w:rsidTr="00756390">
        <w:trPr>
          <w:jc w:val="center"/>
        </w:trPr>
        <w:tc>
          <w:tcPr>
            <w:tcW w:w="1733" w:type="pct"/>
            <w:tcBorders>
              <w:top w:val="single" w:sz="4" w:space="0" w:color="auto"/>
              <w:left w:val="single" w:sz="4" w:space="0" w:color="auto"/>
              <w:bottom w:val="single" w:sz="4" w:space="0" w:color="auto"/>
              <w:right w:val="single" w:sz="4" w:space="0" w:color="auto"/>
            </w:tcBorders>
            <w:shd w:val="clear" w:color="auto" w:fill="auto"/>
            <w:vAlign w:val="center"/>
          </w:tcPr>
          <w:p w14:paraId="68069EB9" w14:textId="77777777" w:rsidR="00C052C0" w:rsidRPr="0008423A" w:rsidRDefault="00C052C0" w:rsidP="003212E1">
            <w:pPr>
              <w:rPr>
                <w:rFonts w:ascii="Arial Narrow" w:hAnsi="Arial Narrow"/>
                <w:bCs/>
              </w:rPr>
            </w:pPr>
            <w:r w:rsidRPr="0008423A">
              <w:rPr>
                <w:rFonts w:ascii="Arial Narrow" w:hAnsi="Arial Narrow"/>
                <w:bCs/>
              </w:rPr>
              <w:t>Special Population</w:t>
            </w:r>
            <w:r>
              <w:rPr>
                <w:rFonts w:ascii="Arial Narrow" w:hAnsi="Arial Narrow"/>
                <w:bCs/>
              </w:rPr>
              <w:t>(</w:t>
            </w:r>
            <w:r w:rsidRPr="0008423A">
              <w:rPr>
                <w:rFonts w:ascii="Arial Narrow" w:hAnsi="Arial Narrow"/>
                <w:bCs/>
              </w:rPr>
              <w:t>s</w:t>
            </w:r>
            <w:r>
              <w:rPr>
                <w:rFonts w:ascii="Arial Narrow" w:hAnsi="Arial Narrow"/>
                <w:bCs/>
              </w:rPr>
              <w:t>)</w:t>
            </w:r>
            <w:r w:rsidRPr="0008423A">
              <w:rPr>
                <w:rFonts w:ascii="Arial Narrow" w:hAnsi="Arial Narrow"/>
                <w:bCs/>
              </w:rPr>
              <w:t xml:space="preserve"> </w:t>
            </w:r>
            <w:r>
              <w:rPr>
                <w:rFonts w:ascii="Arial Narrow" w:hAnsi="Arial Narrow"/>
                <w:bCs/>
              </w:rPr>
              <w:t>Identified</w:t>
            </w:r>
          </w:p>
          <w:p w14:paraId="61041358" w14:textId="77777777" w:rsidR="00C052C0" w:rsidRPr="0008423A" w:rsidRDefault="00C052C0" w:rsidP="003212E1">
            <w:pPr>
              <w:rPr>
                <w:rFonts w:ascii="Arial Narrow" w:hAnsi="Arial Narrow"/>
                <w:bCs/>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46705A3"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1DA63FB6">
                <v:shape id="_x0000_i1119" type="#_x0000_t75" alt="" style="width:11.3pt;height:17.85pt;mso-width-percent:0;mso-height-percent:0;mso-width-percent:0;mso-height-percent:0" o:ole="">
                  <v:imagedata r:id="rId12" o:title=""/>
                </v:shape>
              </w:objec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F5022EB"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6E0DF4DA">
                <v:shape id="_x0000_i1118" type="#_x0000_t75" alt="" style="width:11.3pt;height:17.85pt;mso-width-percent:0;mso-height-percent:0;mso-width-percent:0;mso-height-percent:0" o:ole="">
                  <v:imagedata r:id="rId12" o:title=""/>
                </v:shape>
              </w:object>
            </w:r>
          </w:p>
        </w:tc>
        <w:tc>
          <w:tcPr>
            <w:tcW w:w="2708" w:type="pct"/>
            <w:tcBorders>
              <w:top w:val="single" w:sz="4" w:space="0" w:color="auto"/>
              <w:left w:val="single" w:sz="4" w:space="0" w:color="auto"/>
              <w:bottom w:val="single" w:sz="4" w:space="0" w:color="auto"/>
              <w:right w:val="single" w:sz="4" w:space="0" w:color="auto"/>
            </w:tcBorders>
            <w:shd w:val="clear" w:color="auto" w:fill="auto"/>
            <w:vAlign w:val="center"/>
          </w:tcPr>
          <w:p w14:paraId="30587002" w14:textId="77777777" w:rsidR="00C052C0" w:rsidRPr="0008423A" w:rsidRDefault="00C052C0" w:rsidP="003212E1">
            <w:pPr>
              <w:rPr>
                <w:rFonts w:ascii="Arial Narrow" w:hAnsi="Arial Narrow"/>
                <w:bCs/>
              </w:rPr>
            </w:pPr>
            <w:r>
              <w:rPr>
                <w:rFonts w:ascii="Arial Narrow" w:hAnsi="Arial Narrow"/>
                <w:bCs/>
              </w:rPr>
              <w:t xml:space="preserve">Appendix B: </w:t>
            </w:r>
            <w:r w:rsidRPr="0008423A">
              <w:rPr>
                <w:rFonts w:ascii="Arial Narrow" w:hAnsi="Arial Narrow"/>
                <w:bCs/>
              </w:rPr>
              <w:t xml:space="preserve">Pregnant Women / Neonates </w:t>
            </w:r>
          </w:p>
          <w:p w14:paraId="4BCDC003" w14:textId="77777777" w:rsidR="00C052C0" w:rsidRPr="0008423A" w:rsidRDefault="00C052C0" w:rsidP="003212E1">
            <w:pPr>
              <w:rPr>
                <w:rFonts w:ascii="Arial Narrow" w:hAnsi="Arial Narrow"/>
                <w:bCs/>
              </w:rPr>
            </w:pPr>
            <w:r>
              <w:rPr>
                <w:rFonts w:ascii="Arial Narrow" w:hAnsi="Arial Narrow"/>
                <w:bCs/>
              </w:rPr>
              <w:t xml:space="preserve">Appendix C: </w:t>
            </w:r>
            <w:r w:rsidRPr="0008423A">
              <w:rPr>
                <w:rFonts w:ascii="Arial Narrow" w:hAnsi="Arial Narrow"/>
                <w:bCs/>
              </w:rPr>
              <w:t xml:space="preserve">Prisoners </w:t>
            </w:r>
          </w:p>
          <w:p w14:paraId="2F4C1147" w14:textId="77777777" w:rsidR="00C052C0" w:rsidRPr="0008423A" w:rsidRDefault="00C052C0" w:rsidP="003212E1">
            <w:pPr>
              <w:rPr>
                <w:rFonts w:ascii="Arial Narrow" w:hAnsi="Arial Narrow"/>
                <w:bCs/>
              </w:rPr>
            </w:pPr>
            <w:r>
              <w:rPr>
                <w:rFonts w:ascii="Arial Narrow" w:hAnsi="Arial Narrow"/>
                <w:bCs/>
              </w:rPr>
              <w:t xml:space="preserve">Appendix D: </w:t>
            </w:r>
            <w:r w:rsidRPr="0008423A">
              <w:rPr>
                <w:rFonts w:ascii="Arial Narrow" w:hAnsi="Arial Narrow"/>
                <w:bCs/>
              </w:rPr>
              <w:t>Children</w:t>
            </w:r>
          </w:p>
          <w:p w14:paraId="143F90A3" w14:textId="77777777" w:rsidR="00C052C0" w:rsidRDefault="00C052C0" w:rsidP="003212E1">
            <w:pPr>
              <w:rPr>
                <w:rFonts w:ascii="Arial Narrow" w:hAnsi="Arial Narrow"/>
                <w:bCs/>
              </w:rPr>
            </w:pPr>
            <w:r>
              <w:rPr>
                <w:rFonts w:ascii="Arial Narrow" w:hAnsi="Arial Narrow"/>
                <w:bCs/>
              </w:rPr>
              <w:t xml:space="preserve">Appendix E:  </w:t>
            </w:r>
            <w:r w:rsidRPr="0008423A">
              <w:rPr>
                <w:rFonts w:ascii="Arial Narrow" w:hAnsi="Arial Narrow"/>
                <w:bCs/>
              </w:rPr>
              <w:t>Cognitively Impaired / Medically Incapacitated</w:t>
            </w:r>
          </w:p>
          <w:p w14:paraId="659C6766" w14:textId="77777777" w:rsidR="004944B5" w:rsidRPr="0008423A" w:rsidRDefault="004944B5" w:rsidP="003212E1">
            <w:pPr>
              <w:rPr>
                <w:rFonts w:ascii="Arial Narrow" w:hAnsi="Arial Narrow"/>
                <w:bCs/>
              </w:rPr>
            </w:pPr>
            <w:r>
              <w:rPr>
                <w:rFonts w:ascii="Arial Narrow" w:hAnsi="Arial Narrow"/>
                <w:bCs/>
              </w:rPr>
              <w:t>American Indian or Alaska Native Tribes</w:t>
            </w:r>
          </w:p>
        </w:tc>
      </w:tr>
      <w:tr w:rsidR="00C052C0" w:rsidRPr="0008423A" w14:paraId="2D91C661" w14:textId="77777777" w:rsidTr="00756390">
        <w:trPr>
          <w:trHeight w:val="144"/>
          <w:jc w:val="center"/>
        </w:trPr>
        <w:tc>
          <w:tcPr>
            <w:tcW w:w="1733" w:type="pct"/>
            <w:shd w:val="clear" w:color="auto" w:fill="auto"/>
            <w:vAlign w:val="center"/>
          </w:tcPr>
          <w:p w14:paraId="3BCF6A68" w14:textId="77777777" w:rsidR="00C052C0" w:rsidRPr="0008423A" w:rsidRDefault="00C052C0" w:rsidP="003212E1">
            <w:pPr>
              <w:rPr>
                <w:rFonts w:ascii="Arial Narrow" w:hAnsi="Arial Narrow"/>
                <w:bCs/>
              </w:rPr>
            </w:pPr>
            <w:r w:rsidRPr="0008423A">
              <w:rPr>
                <w:rFonts w:ascii="Arial Narrow" w:hAnsi="Arial Narrow"/>
                <w:bCs/>
              </w:rPr>
              <w:t xml:space="preserve">Recruitment Material </w:t>
            </w:r>
            <w:r>
              <w:rPr>
                <w:rFonts w:ascii="Arial Narrow" w:hAnsi="Arial Narrow"/>
                <w:bCs/>
              </w:rPr>
              <w:t>Received</w:t>
            </w:r>
          </w:p>
        </w:tc>
        <w:tc>
          <w:tcPr>
            <w:tcW w:w="301" w:type="pct"/>
            <w:shd w:val="clear" w:color="auto" w:fill="auto"/>
            <w:vAlign w:val="center"/>
          </w:tcPr>
          <w:p w14:paraId="1F31DDEB"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024523CA">
                <v:shape id="_x0000_i1117" type="#_x0000_t75" alt="" style="width:11.3pt;height:17.85pt;mso-width-percent:0;mso-height-percent:0;mso-width-percent:0;mso-height-percent:0" o:ole="">
                  <v:imagedata r:id="rId12" o:title=""/>
                </v:shape>
              </w:object>
            </w:r>
          </w:p>
        </w:tc>
        <w:tc>
          <w:tcPr>
            <w:tcW w:w="258" w:type="pct"/>
            <w:shd w:val="clear" w:color="auto" w:fill="auto"/>
            <w:vAlign w:val="center"/>
          </w:tcPr>
          <w:p w14:paraId="571B3472"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4D34A004">
                <v:shape id="_x0000_i1116" type="#_x0000_t75" alt="" style="width:11.3pt;height:17.85pt;mso-width-percent:0;mso-height-percent:0;mso-width-percent:0;mso-height-percent:0" o:ole="">
                  <v:imagedata r:id="rId12" o:title=""/>
                </v:shape>
              </w:object>
            </w:r>
          </w:p>
        </w:tc>
        <w:tc>
          <w:tcPr>
            <w:tcW w:w="2708" w:type="pct"/>
            <w:shd w:val="clear" w:color="auto" w:fill="auto"/>
            <w:vAlign w:val="center"/>
          </w:tcPr>
          <w:p w14:paraId="49B7DC78" w14:textId="77777777" w:rsidR="00C052C0" w:rsidRPr="0008423A" w:rsidRDefault="00C052C0" w:rsidP="003212E1">
            <w:pPr>
              <w:rPr>
                <w:rFonts w:ascii="Arial Narrow" w:hAnsi="Arial Narrow"/>
                <w:bCs/>
              </w:rPr>
            </w:pPr>
          </w:p>
        </w:tc>
      </w:tr>
      <w:tr w:rsidR="00C052C0" w:rsidRPr="0008423A" w14:paraId="6A28CC97" w14:textId="77777777" w:rsidTr="00756390">
        <w:trPr>
          <w:trHeight w:val="144"/>
          <w:jc w:val="center"/>
        </w:trPr>
        <w:tc>
          <w:tcPr>
            <w:tcW w:w="1733" w:type="pct"/>
            <w:shd w:val="clear" w:color="auto" w:fill="auto"/>
            <w:vAlign w:val="center"/>
          </w:tcPr>
          <w:p w14:paraId="4C744876" w14:textId="77777777" w:rsidR="00C052C0" w:rsidRPr="0008423A" w:rsidRDefault="00C052C0" w:rsidP="003212E1">
            <w:pPr>
              <w:rPr>
                <w:rFonts w:ascii="Arial Narrow" w:hAnsi="Arial Narrow"/>
                <w:bCs/>
              </w:rPr>
            </w:pPr>
            <w:r w:rsidRPr="0008423A">
              <w:rPr>
                <w:rFonts w:ascii="Arial Narrow" w:hAnsi="Arial Narrow"/>
                <w:bCs/>
              </w:rPr>
              <w:t xml:space="preserve">Data Collection Instrument </w:t>
            </w:r>
            <w:r>
              <w:rPr>
                <w:rFonts w:ascii="Arial Narrow" w:hAnsi="Arial Narrow"/>
                <w:bCs/>
              </w:rPr>
              <w:t>Received</w:t>
            </w:r>
          </w:p>
        </w:tc>
        <w:tc>
          <w:tcPr>
            <w:tcW w:w="301" w:type="pct"/>
            <w:shd w:val="clear" w:color="auto" w:fill="auto"/>
            <w:vAlign w:val="center"/>
          </w:tcPr>
          <w:p w14:paraId="240CACD0"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459E4001">
                <v:shape id="_x0000_i1115" type="#_x0000_t75" alt="" style="width:11.3pt;height:17.85pt;mso-width-percent:0;mso-height-percent:0;mso-width-percent:0;mso-height-percent:0" o:ole="">
                  <v:imagedata r:id="rId12" o:title=""/>
                </v:shape>
              </w:object>
            </w:r>
          </w:p>
        </w:tc>
        <w:tc>
          <w:tcPr>
            <w:tcW w:w="258" w:type="pct"/>
            <w:shd w:val="clear" w:color="auto" w:fill="auto"/>
            <w:vAlign w:val="center"/>
          </w:tcPr>
          <w:p w14:paraId="154E6827"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1D6A4440">
                <v:shape id="_x0000_i1114" type="#_x0000_t75" alt="" style="width:11.3pt;height:17.85pt;mso-width-percent:0;mso-height-percent:0;mso-width-percent:0;mso-height-percent:0" o:ole="">
                  <v:imagedata r:id="rId12" o:title=""/>
                </v:shape>
              </w:object>
            </w:r>
          </w:p>
        </w:tc>
        <w:tc>
          <w:tcPr>
            <w:tcW w:w="2708" w:type="pct"/>
            <w:shd w:val="clear" w:color="auto" w:fill="auto"/>
            <w:vAlign w:val="center"/>
          </w:tcPr>
          <w:p w14:paraId="7BFE69AB" w14:textId="77777777" w:rsidR="00C052C0" w:rsidRPr="0008423A" w:rsidRDefault="00C052C0" w:rsidP="003212E1">
            <w:pPr>
              <w:rPr>
                <w:rFonts w:ascii="Arial Narrow" w:hAnsi="Arial Narrow"/>
                <w:bCs/>
              </w:rPr>
            </w:pPr>
          </w:p>
        </w:tc>
      </w:tr>
      <w:tr w:rsidR="00C052C0" w:rsidRPr="0008423A" w14:paraId="362CF0C5" w14:textId="77777777" w:rsidTr="00756390">
        <w:trPr>
          <w:trHeight w:val="576"/>
          <w:jc w:val="center"/>
        </w:trPr>
        <w:tc>
          <w:tcPr>
            <w:tcW w:w="1733" w:type="pct"/>
            <w:tcBorders>
              <w:top w:val="single" w:sz="4" w:space="0" w:color="auto"/>
              <w:left w:val="single" w:sz="4" w:space="0" w:color="auto"/>
              <w:bottom w:val="single" w:sz="4" w:space="0" w:color="auto"/>
              <w:right w:val="single" w:sz="4" w:space="0" w:color="auto"/>
            </w:tcBorders>
            <w:shd w:val="clear" w:color="auto" w:fill="auto"/>
            <w:vAlign w:val="center"/>
          </w:tcPr>
          <w:p w14:paraId="3A3DA648" w14:textId="77777777" w:rsidR="00C052C0" w:rsidRPr="0051497D" w:rsidRDefault="00C052C0" w:rsidP="003212E1">
            <w:pPr>
              <w:rPr>
                <w:rFonts w:ascii="Arial Narrow" w:hAnsi="Arial Narrow"/>
                <w:bCs/>
              </w:rPr>
            </w:pPr>
            <w:r w:rsidRPr="0051497D">
              <w:rPr>
                <w:rFonts w:ascii="Arial Narrow" w:hAnsi="Arial Narrow"/>
                <w:bCs/>
              </w:rPr>
              <w:t>Source of Funding Identified</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6A20E16F"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0E7002BD">
                <v:shape id="_x0000_i1113" type="#_x0000_t75" alt="" style="width:11.3pt;height:17.85pt;mso-width-percent:0;mso-height-percent:0;mso-width-percent:0;mso-height-percent:0" o:ole="">
                  <v:imagedata r:id="rId12" o:title=""/>
                </v:shape>
              </w:objec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A7551E5"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1770B78F">
                <v:shape id="_x0000_i1112" type="#_x0000_t75" alt="" style="width:11.3pt;height:17.85pt;mso-width-percent:0;mso-height-percent:0;mso-width-percent:0;mso-height-percent:0" o:ole="">
                  <v:imagedata r:id="rId12" o:title=""/>
                </v:shape>
              </w:object>
            </w:r>
          </w:p>
        </w:tc>
        <w:tc>
          <w:tcPr>
            <w:tcW w:w="2708" w:type="pct"/>
            <w:tcBorders>
              <w:top w:val="single" w:sz="4" w:space="0" w:color="auto"/>
              <w:left w:val="single" w:sz="4" w:space="0" w:color="auto"/>
              <w:bottom w:val="single" w:sz="4" w:space="0" w:color="auto"/>
              <w:right w:val="single" w:sz="4" w:space="0" w:color="auto"/>
            </w:tcBorders>
            <w:shd w:val="clear" w:color="auto" w:fill="auto"/>
            <w:vAlign w:val="center"/>
          </w:tcPr>
          <w:p w14:paraId="51D36740" w14:textId="77777777" w:rsidR="00C052C0" w:rsidRPr="0051497D" w:rsidRDefault="00C052C0" w:rsidP="003212E1">
            <w:pPr>
              <w:rPr>
                <w:rFonts w:ascii="Arial Narrow" w:hAnsi="Arial Narrow"/>
                <w:bCs/>
              </w:rPr>
            </w:pPr>
            <w:r w:rsidRPr="0051497D">
              <w:rPr>
                <w:rFonts w:ascii="Arial Narrow" w:hAnsi="Arial Narrow"/>
                <w:bCs/>
              </w:rPr>
              <w:t>Specify:</w:t>
            </w:r>
          </w:p>
        </w:tc>
      </w:tr>
      <w:tr w:rsidR="00C052C0" w:rsidRPr="0008423A" w14:paraId="0DFDA747" w14:textId="77777777" w:rsidTr="00756390">
        <w:trPr>
          <w:trHeight w:val="576"/>
          <w:jc w:val="center"/>
        </w:trPr>
        <w:tc>
          <w:tcPr>
            <w:tcW w:w="1733" w:type="pct"/>
            <w:tcBorders>
              <w:bottom w:val="single" w:sz="4" w:space="0" w:color="auto"/>
            </w:tcBorders>
            <w:shd w:val="clear" w:color="auto" w:fill="auto"/>
            <w:vAlign w:val="center"/>
          </w:tcPr>
          <w:p w14:paraId="751D8C55" w14:textId="77777777" w:rsidR="00C052C0" w:rsidRPr="0051497D" w:rsidRDefault="00C052C0" w:rsidP="003212E1">
            <w:pPr>
              <w:rPr>
                <w:rFonts w:ascii="Arial Narrow" w:hAnsi="Arial Narrow"/>
                <w:bCs/>
              </w:rPr>
            </w:pPr>
            <w:r w:rsidRPr="0051497D">
              <w:rPr>
                <w:rFonts w:ascii="Arial Narrow" w:hAnsi="Arial Narrow"/>
                <w:bCs/>
              </w:rPr>
              <w:t>Permission Letters</w:t>
            </w:r>
            <w:r>
              <w:rPr>
                <w:rFonts w:ascii="Arial Narrow" w:hAnsi="Arial Narrow"/>
                <w:bCs/>
              </w:rPr>
              <w:t xml:space="preserve"> </w:t>
            </w:r>
            <w:r w:rsidRPr="0051497D">
              <w:rPr>
                <w:rFonts w:ascii="Arial Narrow" w:hAnsi="Arial Narrow"/>
                <w:bCs/>
              </w:rPr>
              <w:t>/</w:t>
            </w:r>
            <w:r>
              <w:rPr>
                <w:rFonts w:ascii="Arial Narrow" w:hAnsi="Arial Narrow"/>
                <w:bCs/>
              </w:rPr>
              <w:t xml:space="preserve"> </w:t>
            </w:r>
            <w:r>
              <w:rPr>
                <w:rFonts w:ascii="Arial Narrow" w:hAnsi="Arial Narrow" w:cs="Arial"/>
                <w:bCs/>
                <w:color w:val="000000"/>
                <w:lang w:val="en"/>
              </w:rPr>
              <w:t xml:space="preserve">Off-Site </w:t>
            </w:r>
            <w:r w:rsidRPr="0051497D">
              <w:rPr>
                <w:rFonts w:ascii="Arial Narrow" w:hAnsi="Arial Narrow" w:cs="Arial"/>
                <w:bCs/>
                <w:color w:val="000000"/>
                <w:lang w:val="en"/>
              </w:rPr>
              <w:t xml:space="preserve">Research </w:t>
            </w:r>
            <w:r>
              <w:rPr>
                <w:rFonts w:ascii="Arial Narrow" w:hAnsi="Arial Narrow" w:cs="Arial"/>
                <w:bCs/>
                <w:color w:val="000000"/>
                <w:lang w:val="en"/>
              </w:rPr>
              <w:t>Agreement</w:t>
            </w:r>
            <w:r w:rsidRPr="0051497D">
              <w:rPr>
                <w:rFonts w:ascii="Arial Narrow" w:hAnsi="Arial Narrow" w:cs="Arial"/>
                <w:color w:val="222222"/>
                <w:lang w:val="en"/>
              </w:rPr>
              <w:t xml:space="preserve"> </w:t>
            </w:r>
            <w:r>
              <w:rPr>
                <w:rFonts w:ascii="Arial Narrow" w:hAnsi="Arial Narrow"/>
                <w:bCs/>
              </w:rPr>
              <w:t>Received</w:t>
            </w:r>
          </w:p>
        </w:tc>
        <w:tc>
          <w:tcPr>
            <w:tcW w:w="301" w:type="pct"/>
            <w:tcBorders>
              <w:bottom w:val="single" w:sz="4" w:space="0" w:color="auto"/>
            </w:tcBorders>
            <w:shd w:val="clear" w:color="auto" w:fill="auto"/>
            <w:vAlign w:val="center"/>
          </w:tcPr>
          <w:p w14:paraId="099D7FC2"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31203AF5">
                <v:shape id="_x0000_i1111" type="#_x0000_t75" alt="" style="width:11.3pt;height:17.85pt;mso-width-percent:0;mso-height-percent:0;mso-width-percent:0;mso-height-percent:0" o:ole="">
                  <v:imagedata r:id="rId12" o:title=""/>
                </v:shape>
              </w:object>
            </w:r>
          </w:p>
        </w:tc>
        <w:tc>
          <w:tcPr>
            <w:tcW w:w="258" w:type="pct"/>
            <w:tcBorders>
              <w:bottom w:val="single" w:sz="4" w:space="0" w:color="auto"/>
            </w:tcBorders>
            <w:shd w:val="clear" w:color="auto" w:fill="auto"/>
            <w:vAlign w:val="center"/>
          </w:tcPr>
          <w:p w14:paraId="7A3AF816"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797D57D9">
                <v:shape id="_x0000_i1110" type="#_x0000_t75" alt="" style="width:11.3pt;height:17.85pt;mso-width-percent:0;mso-height-percent:0;mso-width-percent:0;mso-height-percent:0" o:ole="">
                  <v:imagedata r:id="rId12" o:title=""/>
                </v:shape>
              </w:object>
            </w:r>
          </w:p>
        </w:tc>
        <w:tc>
          <w:tcPr>
            <w:tcW w:w="2708" w:type="pct"/>
            <w:tcBorders>
              <w:bottom w:val="single" w:sz="4" w:space="0" w:color="auto"/>
            </w:tcBorders>
            <w:shd w:val="clear" w:color="auto" w:fill="auto"/>
            <w:vAlign w:val="center"/>
          </w:tcPr>
          <w:p w14:paraId="434C5030" w14:textId="77777777" w:rsidR="00C052C0" w:rsidRDefault="00C052C0" w:rsidP="003212E1">
            <w:pPr>
              <w:rPr>
                <w:rFonts w:ascii="Arial Narrow" w:hAnsi="Arial Narrow"/>
              </w:rPr>
            </w:pPr>
            <w:r w:rsidRPr="0051497D">
              <w:rPr>
                <w:rFonts w:ascii="Arial Narrow" w:hAnsi="Arial Narrow"/>
              </w:rPr>
              <w:t>Specify:</w:t>
            </w:r>
          </w:p>
          <w:p w14:paraId="61AD265D" w14:textId="77777777" w:rsidR="00C052C0" w:rsidRPr="0051497D" w:rsidRDefault="00C052C0" w:rsidP="003212E1">
            <w:pPr>
              <w:rPr>
                <w:rFonts w:ascii="Arial Narrow" w:hAnsi="Arial Narrow"/>
              </w:rPr>
            </w:pPr>
          </w:p>
          <w:p w14:paraId="4AA5B153" w14:textId="77777777" w:rsidR="00C052C0" w:rsidRPr="0051497D" w:rsidRDefault="00C052C0" w:rsidP="003212E1">
            <w:pPr>
              <w:rPr>
                <w:rFonts w:ascii="Arial Narrow" w:hAnsi="Arial Narrow"/>
              </w:rPr>
            </w:pPr>
            <w:r>
              <w:rPr>
                <w:rFonts w:ascii="Arial Narrow" w:hAnsi="Arial Narrow"/>
              </w:rPr>
              <w:t xml:space="preserve">Appendix A: </w:t>
            </w:r>
            <w:r w:rsidRPr="0051497D">
              <w:rPr>
                <w:rFonts w:ascii="Arial Narrow" w:hAnsi="Arial Narrow"/>
              </w:rPr>
              <w:t xml:space="preserve">Non-UCI Site </w:t>
            </w:r>
          </w:p>
          <w:p w14:paraId="51909A70" w14:textId="77777777" w:rsidR="00C052C0" w:rsidRPr="0051497D" w:rsidRDefault="00C052C0" w:rsidP="003212E1">
            <w:pPr>
              <w:rPr>
                <w:rFonts w:ascii="Arial Narrow" w:hAnsi="Arial Narrow"/>
              </w:rPr>
            </w:pPr>
            <w:r>
              <w:rPr>
                <w:rFonts w:ascii="Arial Narrow" w:hAnsi="Arial Narrow"/>
              </w:rPr>
              <w:t xml:space="preserve">Appendix H: </w:t>
            </w:r>
            <w:r w:rsidRPr="0051497D">
              <w:rPr>
                <w:rFonts w:ascii="Arial Narrow" w:hAnsi="Arial Narrow"/>
              </w:rPr>
              <w:t xml:space="preserve">International Research </w:t>
            </w:r>
          </w:p>
          <w:p w14:paraId="338199FF" w14:textId="77777777" w:rsidR="00C052C0" w:rsidRPr="0051497D" w:rsidRDefault="00C052C0" w:rsidP="003212E1">
            <w:pPr>
              <w:rPr>
                <w:rFonts w:ascii="Arial Narrow" w:hAnsi="Arial Narrow"/>
                <w:bCs/>
              </w:rPr>
            </w:pPr>
            <w:r>
              <w:rPr>
                <w:rFonts w:ascii="Arial Narrow" w:hAnsi="Arial Narrow"/>
              </w:rPr>
              <w:t xml:space="preserve">Appendix I: </w:t>
            </w:r>
            <w:r w:rsidRPr="0051497D">
              <w:rPr>
                <w:rFonts w:ascii="Arial Narrow" w:hAnsi="Arial Narrow"/>
              </w:rPr>
              <w:t xml:space="preserve">Field Work </w:t>
            </w:r>
          </w:p>
        </w:tc>
      </w:tr>
      <w:tr w:rsidR="00C052C0" w:rsidRPr="0008423A" w14:paraId="544E514C" w14:textId="77777777" w:rsidTr="00756390">
        <w:trPr>
          <w:trHeight w:val="576"/>
          <w:jc w:val="center"/>
        </w:trPr>
        <w:tc>
          <w:tcPr>
            <w:tcW w:w="1733" w:type="pct"/>
            <w:shd w:val="pct10" w:color="auto" w:fill="auto"/>
            <w:vAlign w:val="center"/>
          </w:tcPr>
          <w:p w14:paraId="570707E3" w14:textId="77777777" w:rsidR="00C052C0" w:rsidRPr="0051497D" w:rsidRDefault="00C052C0" w:rsidP="003212E1">
            <w:pPr>
              <w:rPr>
                <w:rFonts w:ascii="Arial Narrow" w:hAnsi="Arial Narrow"/>
                <w:bCs/>
              </w:rPr>
            </w:pPr>
            <w:r w:rsidRPr="0008423A">
              <w:rPr>
                <w:rFonts w:ascii="Arial Narrow" w:hAnsi="Arial Narrow"/>
                <w:bCs/>
              </w:rPr>
              <w:t>PHI Accessed, Created or Disclosed</w:t>
            </w:r>
          </w:p>
        </w:tc>
        <w:tc>
          <w:tcPr>
            <w:tcW w:w="301" w:type="pct"/>
            <w:shd w:val="pct10" w:color="auto" w:fill="auto"/>
            <w:vAlign w:val="center"/>
          </w:tcPr>
          <w:p w14:paraId="43C6790A"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0E61F467">
                <v:shape id="_x0000_i1109" type="#_x0000_t75" alt="" style="width:11.3pt;height:17.85pt;mso-width-percent:0;mso-height-percent:0;mso-width-percent:0;mso-height-percent:0" o:ole="">
                  <v:imagedata r:id="rId13" o:title=""/>
                </v:shape>
              </w:object>
            </w:r>
          </w:p>
        </w:tc>
        <w:tc>
          <w:tcPr>
            <w:tcW w:w="258" w:type="pct"/>
            <w:shd w:val="pct10" w:color="auto" w:fill="auto"/>
            <w:vAlign w:val="center"/>
          </w:tcPr>
          <w:p w14:paraId="301E4BDA"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4CA20CC8">
                <v:shape id="_x0000_i1108" type="#_x0000_t75" alt="" style="width:11.3pt;height:17.85pt;mso-width-percent:0;mso-height-percent:0;mso-width-percent:0;mso-height-percent:0" o:ole="">
                  <v:imagedata r:id="rId13" o:title=""/>
                </v:shape>
              </w:object>
            </w:r>
          </w:p>
        </w:tc>
        <w:tc>
          <w:tcPr>
            <w:tcW w:w="2708" w:type="pct"/>
            <w:shd w:val="pct10" w:color="auto" w:fill="auto"/>
            <w:vAlign w:val="center"/>
          </w:tcPr>
          <w:p w14:paraId="1550AE29" w14:textId="77777777" w:rsidR="00C052C0" w:rsidRDefault="00C052C0" w:rsidP="003212E1">
            <w:pPr>
              <w:rPr>
                <w:rFonts w:ascii="Arial Narrow" w:hAnsi="Arial Narrow"/>
              </w:rPr>
            </w:pPr>
            <w:r w:rsidRPr="0008423A">
              <w:rPr>
                <w:rFonts w:ascii="Arial Narrow" w:hAnsi="Arial Narrow"/>
              </w:rPr>
              <w:t xml:space="preserve">___ HIPAA </w:t>
            </w:r>
            <w:r>
              <w:rPr>
                <w:rFonts w:ascii="Arial Narrow" w:hAnsi="Arial Narrow"/>
              </w:rPr>
              <w:t xml:space="preserve">Authorization </w:t>
            </w:r>
            <w:r w:rsidRPr="0008423A">
              <w:rPr>
                <w:rFonts w:ascii="Arial Narrow" w:hAnsi="Arial Narrow"/>
              </w:rPr>
              <w:t>Form</w:t>
            </w:r>
            <w:r>
              <w:rPr>
                <w:rFonts w:ascii="Arial Narrow" w:hAnsi="Arial Narrow"/>
              </w:rPr>
              <w:t>(s) received</w:t>
            </w:r>
          </w:p>
          <w:p w14:paraId="533604B4" w14:textId="77777777" w:rsidR="00C052C0" w:rsidRPr="0008423A" w:rsidRDefault="00C052C0" w:rsidP="003212E1">
            <w:pPr>
              <w:rPr>
                <w:rFonts w:ascii="Arial Narrow" w:hAnsi="Arial Narrow"/>
              </w:rPr>
            </w:pPr>
          </w:p>
          <w:p w14:paraId="5A5F54DE" w14:textId="77777777" w:rsidR="00C052C0" w:rsidRDefault="00C052C0" w:rsidP="003212E1">
            <w:pPr>
              <w:rPr>
                <w:rFonts w:ascii="Arial Narrow" w:hAnsi="Arial Narrow"/>
              </w:rPr>
            </w:pPr>
            <w:r>
              <w:rPr>
                <w:rFonts w:ascii="Arial Narrow" w:hAnsi="Arial Narrow"/>
              </w:rPr>
              <w:t xml:space="preserve">Appendix T: </w:t>
            </w:r>
            <w:r w:rsidRPr="0008423A">
              <w:rPr>
                <w:rFonts w:ascii="Arial Narrow" w:hAnsi="Arial Narrow"/>
              </w:rPr>
              <w:t>Partial Waiver of HIP</w:t>
            </w:r>
            <w:r>
              <w:rPr>
                <w:rFonts w:ascii="Arial Narrow" w:hAnsi="Arial Narrow"/>
              </w:rPr>
              <w:t>A</w:t>
            </w:r>
            <w:r w:rsidRPr="0008423A">
              <w:rPr>
                <w:rFonts w:ascii="Arial Narrow" w:hAnsi="Arial Narrow"/>
              </w:rPr>
              <w:t xml:space="preserve">A Authorization </w:t>
            </w:r>
          </w:p>
          <w:p w14:paraId="16479C92" w14:textId="77777777" w:rsidR="00C052C0" w:rsidRPr="0051497D" w:rsidRDefault="00C052C0" w:rsidP="003212E1">
            <w:pPr>
              <w:rPr>
                <w:rFonts w:ascii="Arial Narrow" w:hAnsi="Arial Narrow"/>
                <w:bCs/>
                <w:i/>
              </w:rPr>
            </w:pPr>
            <w:r>
              <w:rPr>
                <w:rFonts w:ascii="Arial Narrow" w:hAnsi="Arial Narrow"/>
              </w:rPr>
              <w:t xml:space="preserve">Appendix T: Total </w:t>
            </w:r>
            <w:r w:rsidRPr="0008423A">
              <w:rPr>
                <w:rFonts w:ascii="Arial Narrow" w:hAnsi="Arial Narrow"/>
              </w:rPr>
              <w:t>Waiver of HIP</w:t>
            </w:r>
            <w:r>
              <w:rPr>
                <w:rFonts w:ascii="Arial Narrow" w:hAnsi="Arial Narrow"/>
              </w:rPr>
              <w:t>A</w:t>
            </w:r>
            <w:r w:rsidRPr="0008423A">
              <w:rPr>
                <w:rFonts w:ascii="Arial Narrow" w:hAnsi="Arial Narrow"/>
              </w:rPr>
              <w:t>A Authorization</w:t>
            </w:r>
          </w:p>
        </w:tc>
      </w:tr>
      <w:tr w:rsidR="00C052C0" w:rsidRPr="0008423A" w14:paraId="186135B8" w14:textId="77777777" w:rsidTr="00756390">
        <w:trPr>
          <w:trHeight w:val="288"/>
          <w:jc w:val="center"/>
        </w:trPr>
        <w:tc>
          <w:tcPr>
            <w:tcW w:w="1733" w:type="pct"/>
            <w:shd w:val="pct10" w:color="auto" w:fill="auto"/>
            <w:vAlign w:val="center"/>
          </w:tcPr>
          <w:p w14:paraId="5B91BCA8" w14:textId="77777777" w:rsidR="00C052C0" w:rsidRPr="0008423A" w:rsidRDefault="00C052C0" w:rsidP="003212E1">
            <w:pPr>
              <w:rPr>
                <w:rFonts w:ascii="Arial Narrow" w:hAnsi="Arial Narrow"/>
                <w:bCs/>
              </w:rPr>
            </w:pPr>
            <w:r w:rsidRPr="0008423A">
              <w:rPr>
                <w:rFonts w:ascii="Arial Narrow" w:hAnsi="Arial Narrow"/>
                <w:bCs/>
              </w:rPr>
              <w:t>Referred to COIOC</w:t>
            </w:r>
            <w:r w:rsidRPr="0008423A">
              <w:rPr>
                <w:rFonts w:ascii="Arial Narrow" w:hAnsi="Arial Narrow"/>
                <w:bCs/>
              </w:rPr>
              <w:tab/>
            </w:r>
          </w:p>
        </w:tc>
        <w:tc>
          <w:tcPr>
            <w:tcW w:w="301" w:type="pct"/>
            <w:shd w:val="pct10" w:color="auto" w:fill="auto"/>
            <w:vAlign w:val="center"/>
          </w:tcPr>
          <w:p w14:paraId="00FF5007"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170B6EA6">
                <v:shape id="_x0000_i1107" type="#_x0000_t75" alt="" style="width:11.3pt;height:17.85pt;mso-width-percent:0;mso-height-percent:0;mso-width-percent:0;mso-height-percent:0" o:ole="">
                  <v:imagedata r:id="rId13" o:title=""/>
                </v:shape>
              </w:object>
            </w:r>
          </w:p>
        </w:tc>
        <w:tc>
          <w:tcPr>
            <w:tcW w:w="258" w:type="pct"/>
            <w:shd w:val="pct10" w:color="auto" w:fill="auto"/>
            <w:vAlign w:val="center"/>
          </w:tcPr>
          <w:p w14:paraId="5DADCB99"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25F50DC7">
                <v:shape id="_x0000_i1106" type="#_x0000_t75" alt="" style="width:11.3pt;height:17.85pt;mso-width-percent:0;mso-height-percent:0;mso-width-percent:0;mso-height-percent:0" o:ole="">
                  <v:imagedata r:id="rId13" o:title=""/>
                </v:shape>
              </w:object>
            </w:r>
          </w:p>
        </w:tc>
        <w:tc>
          <w:tcPr>
            <w:tcW w:w="2708" w:type="pct"/>
            <w:shd w:val="pct10" w:color="auto" w:fill="auto"/>
            <w:vAlign w:val="center"/>
          </w:tcPr>
          <w:p w14:paraId="6F68891E" w14:textId="77777777" w:rsidR="00C052C0" w:rsidRPr="0008423A" w:rsidRDefault="00C052C0" w:rsidP="003212E1">
            <w:pPr>
              <w:rPr>
                <w:rFonts w:ascii="Arial Narrow" w:hAnsi="Arial Narrow"/>
                <w:bCs/>
              </w:rPr>
            </w:pPr>
            <w:r>
              <w:rPr>
                <w:rFonts w:ascii="Arial Narrow" w:hAnsi="Arial Narrow"/>
                <w:bCs/>
              </w:rPr>
              <w:t>Specify</w:t>
            </w:r>
            <w:r w:rsidRPr="0008423A">
              <w:rPr>
                <w:rFonts w:ascii="Arial Narrow" w:hAnsi="Arial Narrow"/>
                <w:bCs/>
              </w:rPr>
              <w:t>:</w:t>
            </w:r>
          </w:p>
        </w:tc>
      </w:tr>
      <w:tr w:rsidR="00C052C0" w:rsidRPr="0008423A" w14:paraId="7B05C267" w14:textId="77777777" w:rsidTr="00756390">
        <w:trPr>
          <w:trHeight w:val="720"/>
          <w:jc w:val="center"/>
        </w:trPr>
        <w:tc>
          <w:tcPr>
            <w:tcW w:w="1733" w:type="pct"/>
            <w:shd w:val="pct10" w:color="auto" w:fill="auto"/>
            <w:vAlign w:val="center"/>
          </w:tcPr>
          <w:p w14:paraId="64568405" w14:textId="77777777" w:rsidR="00C052C0" w:rsidRDefault="00C052C0" w:rsidP="003212E1">
            <w:pPr>
              <w:rPr>
                <w:rFonts w:ascii="Arial Narrow" w:hAnsi="Arial Narrow"/>
                <w:bCs/>
              </w:rPr>
            </w:pPr>
            <w:r>
              <w:rPr>
                <w:rFonts w:ascii="Arial Narrow" w:hAnsi="Arial Narrow"/>
                <w:bCs/>
              </w:rPr>
              <w:t xml:space="preserve">Referred for Scientific Review </w:t>
            </w:r>
          </w:p>
        </w:tc>
        <w:tc>
          <w:tcPr>
            <w:tcW w:w="301" w:type="pct"/>
            <w:shd w:val="pct10" w:color="auto" w:fill="auto"/>
            <w:vAlign w:val="center"/>
          </w:tcPr>
          <w:p w14:paraId="6613AC26"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385FEEF1">
                <v:shape id="_x0000_i1105" type="#_x0000_t75" alt="" style="width:11.3pt;height:17.85pt;mso-width-percent:0;mso-height-percent:0;mso-width-percent:0;mso-height-percent:0" o:ole="">
                  <v:imagedata r:id="rId13" o:title=""/>
                </v:shape>
              </w:object>
            </w:r>
          </w:p>
        </w:tc>
        <w:tc>
          <w:tcPr>
            <w:tcW w:w="258" w:type="pct"/>
            <w:shd w:val="pct10" w:color="auto" w:fill="auto"/>
            <w:vAlign w:val="center"/>
          </w:tcPr>
          <w:p w14:paraId="1BC02312"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65E58609">
                <v:shape id="_x0000_i1104" type="#_x0000_t75" alt="" style="width:11.3pt;height:17.85pt;mso-width-percent:0;mso-height-percent:0;mso-width-percent:0;mso-height-percent:0" o:ole="">
                  <v:imagedata r:id="rId13" o:title=""/>
                </v:shape>
              </w:object>
            </w:r>
          </w:p>
        </w:tc>
        <w:tc>
          <w:tcPr>
            <w:tcW w:w="2708" w:type="pct"/>
            <w:shd w:val="pct10" w:color="auto" w:fill="auto"/>
            <w:vAlign w:val="center"/>
          </w:tcPr>
          <w:p w14:paraId="350E2748" w14:textId="77777777" w:rsidR="00C052C0" w:rsidRDefault="00C052C0" w:rsidP="003212E1">
            <w:pPr>
              <w:rPr>
                <w:rFonts w:ascii="Arial Narrow" w:hAnsi="Arial Narrow"/>
                <w:bCs/>
              </w:rPr>
            </w:pPr>
            <w:r w:rsidRPr="0008423A">
              <w:rPr>
                <w:rFonts w:ascii="Arial Narrow" w:hAnsi="Arial Narrow"/>
                <w:bCs/>
              </w:rPr>
              <w:t>Date:</w:t>
            </w:r>
          </w:p>
        </w:tc>
      </w:tr>
      <w:tr w:rsidR="00C052C0" w:rsidRPr="0008423A" w14:paraId="0435AD05" w14:textId="77777777" w:rsidTr="00756390">
        <w:trPr>
          <w:trHeight w:val="432"/>
          <w:jc w:val="center"/>
        </w:trPr>
        <w:tc>
          <w:tcPr>
            <w:tcW w:w="1733" w:type="pct"/>
            <w:shd w:val="pct10" w:color="auto" w:fill="auto"/>
            <w:vAlign w:val="center"/>
          </w:tcPr>
          <w:p w14:paraId="26FFF40A" w14:textId="77777777" w:rsidR="00C052C0" w:rsidRPr="0008423A" w:rsidRDefault="00C052C0" w:rsidP="003212E1">
            <w:pPr>
              <w:rPr>
                <w:rFonts w:ascii="Arial Narrow" w:hAnsi="Arial Narrow"/>
                <w:bCs/>
              </w:rPr>
            </w:pPr>
            <w:r>
              <w:rPr>
                <w:rFonts w:ascii="Arial Narrow" w:hAnsi="Arial Narrow"/>
                <w:bCs/>
              </w:rPr>
              <w:t xml:space="preserve">Other Ancillary Committee Clearances Received </w:t>
            </w:r>
          </w:p>
        </w:tc>
        <w:tc>
          <w:tcPr>
            <w:tcW w:w="301" w:type="pct"/>
            <w:shd w:val="pct10" w:color="auto" w:fill="auto"/>
            <w:vAlign w:val="center"/>
          </w:tcPr>
          <w:p w14:paraId="4441D89B"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7E5C4DE3">
                <v:shape id="_x0000_i1103" type="#_x0000_t75" alt="" style="width:11.3pt;height:17.85pt;mso-width-percent:0;mso-height-percent:0;mso-width-percent:0;mso-height-percent:0" o:ole="">
                  <v:imagedata r:id="rId13" o:title=""/>
                </v:shape>
              </w:object>
            </w:r>
          </w:p>
        </w:tc>
        <w:tc>
          <w:tcPr>
            <w:tcW w:w="258" w:type="pct"/>
            <w:shd w:val="pct10" w:color="auto" w:fill="auto"/>
            <w:vAlign w:val="center"/>
          </w:tcPr>
          <w:p w14:paraId="2D1F9C42"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4235F11D">
                <v:shape id="_x0000_i1102" type="#_x0000_t75" alt="" style="width:11.3pt;height:17.85pt;mso-width-percent:0;mso-height-percent:0;mso-width-percent:0;mso-height-percent:0" o:ole="">
                  <v:imagedata r:id="rId13" o:title=""/>
                </v:shape>
              </w:object>
            </w:r>
          </w:p>
        </w:tc>
        <w:tc>
          <w:tcPr>
            <w:tcW w:w="2708" w:type="pct"/>
            <w:shd w:val="pct10" w:color="auto" w:fill="auto"/>
            <w:vAlign w:val="center"/>
          </w:tcPr>
          <w:p w14:paraId="30BA63AC" w14:textId="77777777" w:rsidR="00C052C0" w:rsidRDefault="00C052C0" w:rsidP="003212E1">
            <w:pPr>
              <w:rPr>
                <w:rFonts w:ascii="Arial Narrow" w:hAnsi="Arial Narrow"/>
                <w:bCs/>
              </w:rPr>
            </w:pPr>
            <w:r>
              <w:rPr>
                <w:rFonts w:ascii="Arial Narrow" w:hAnsi="Arial Narrow"/>
                <w:bCs/>
              </w:rPr>
              <w:t xml:space="preserve">PRMC Approval/Exemption </w:t>
            </w:r>
          </w:p>
          <w:p w14:paraId="798E9333" w14:textId="77777777" w:rsidR="00C052C0" w:rsidRDefault="00C052C0" w:rsidP="003212E1">
            <w:pPr>
              <w:rPr>
                <w:rFonts w:ascii="Arial Narrow" w:hAnsi="Arial Narrow"/>
                <w:bCs/>
              </w:rPr>
            </w:pPr>
            <w:r>
              <w:rPr>
                <w:rFonts w:ascii="Arial Narrow" w:hAnsi="Arial Narrow"/>
                <w:bCs/>
              </w:rPr>
              <w:t xml:space="preserve">hSCRO Approval </w:t>
            </w:r>
          </w:p>
          <w:p w14:paraId="6DB203EF" w14:textId="77777777" w:rsidR="00C052C0" w:rsidRDefault="00C052C0" w:rsidP="003212E1">
            <w:pPr>
              <w:rPr>
                <w:rFonts w:ascii="Arial Narrow" w:hAnsi="Arial Narrow"/>
                <w:bCs/>
              </w:rPr>
            </w:pPr>
            <w:r>
              <w:rPr>
                <w:rFonts w:ascii="Arial Narrow" w:hAnsi="Arial Narrow"/>
                <w:bCs/>
              </w:rPr>
              <w:t xml:space="preserve">IBC Approval </w:t>
            </w:r>
          </w:p>
          <w:p w14:paraId="614DE421" w14:textId="77777777" w:rsidR="00C052C0" w:rsidRDefault="00C052C0" w:rsidP="003212E1">
            <w:pPr>
              <w:rPr>
                <w:rFonts w:ascii="Arial Narrow" w:hAnsi="Arial Narrow"/>
                <w:bCs/>
              </w:rPr>
            </w:pPr>
            <w:r>
              <w:rPr>
                <w:rFonts w:ascii="Arial Narrow" w:hAnsi="Arial Narrow"/>
                <w:bCs/>
              </w:rPr>
              <w:t xml:space="preserve">RSC Approval </w:t>
            </w:r>
          </w:p>
        </w:tc>
      </w:tr>
      <w:tr w:rsidR="00C052C0" w:rsidRPr="0008423A" w14:paraId="60C69BCD" w14:textId="77777777" w:rsidTr="00756390">
        <w:trPr>
          <w:trHeight w:val="576"/>
          <w:jc w:val="center"/>
        </w:trPr>
        <w:tc>
          <w:tcPr>
            <w:tcW w:w="1733" w:type="pct"/>
            <w:shd w:val="pct10" w:color="auto" w:fill="auto"/>
            <w:vAlign w:val="center"/>
          </w:tcPr>
          <w:p w14:paraId="1A3B42EE" w14:textId="77777777" w:rsidR="00C052C0" w:rsidRPr="0008423A" w:rsidRDefault="00C052C0" w:rsidP="003212E1">
            <w:pPr>
              <w:rPr>
                <w:rFonts w:ascii="Arial Narrow" w:hAnsi="Arial Narrow"/>
                <w:bCs/>
              </w:rPr>
            </w:pPr>
            <w:r w:rsidRPr="0051497D">
              <w:rPr>
                <w:rFonts w:ascii="Arial Narrow" w:hAnsi="Arial Narrow"/>
                <w:bCs/>
              </w:rPr>
              <w:t xml:space="preserve">Master (Sponsor) Protocol </w:t>
            </w:r>
            <w:r>
              <w:rPr>
                <w:rFonts w:ascii="Arial Narrow" w:hAnsi="Arial Narrow"/>
                <w:bCs/>
              </w:rPr>
              <w:t>Received</w:t>
            </w:r>
          </w:p>
        </w:tc>
        <w:tc>
          <w:tcPr>
            <w:tcW w:w="301" w:type="pct"/>
            <w:shd w:val="pct10" w:color="auto" w:fill="auto"/>
            <w:vAlign w:val="center"/>
          </w:tcPr>
          <w:p w14:paraId="6E835B15"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1A054EF5">
                <v:shape id="_x0000_i1101" type="#_x0000_t75" alt="" style="width:11.3pt;height:17.85pt;mso-width-percent:0;mso-height-percent:0;mso-width-percent:0;mso-height-percent:0" o:ole="">
                  <v:imagedata r:id="rId13" o:title=""/>
                </v:shape>
              </w:object>
            </w:r>
          </w:p>
        </w:tc>
        <w:tc>
          <w:tcPr>
            <w:tcW w:w="258" w:type="pct"/>
            <w:shd w:val="pct10" w:color="auto" w:fill="auto"/>
            <w:vAlign w:val="center"/>
          </w:tcPr>
          <w:p w14:paraId="404A1E6E"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5F0A43C6">
                <v:shape id="_x0000_i1100" type="#_x0000_t75" alt="" style="width:11.3pt;height:17.85pt;mso-width-percent:0;mso-height-percent:0;mso-width-percent:0;mso-height-percent:0" o:ole="">
                  <v:imagedata r:id="rId13" o:title=""/>
                </v:shape>
              </w:object>
            </w:r>
          </w:p>
        </w:tc>
        <w:tc>
          <w:tcPr>
            <w:tcW w:w="2708" w:type="pct"/>
            <w:shd w:val="pct10" w:color="auto" w:fill="auto"/>
            <w:vAlign w:val="center"/>
          </w:tcPr>
          <w:p w14:paraId="767E27B7" w14:textId="77777777" w:rsidR="00C052C0" w:rsidRPr="0008423A" w:rsidRDefault="00C052C0" w:rsidP="003212E1">
            <w:pPr>
              <w:rPr>
                <w:rFonts w:ascii="Arial Narrow" w:hAnsi="Arial Narrow"/>
                <w:bCs/>
              </w:rPr>
            </w:pPr>
            <w:r w:rsidRPr="0051497D">
              <w:rPr>
                <w:rFonts w:ascii="Arial Narrow" w:hAnsi="Arial Narrow"/>
                <w:bCs/>
              </w:rPr>
              <w:t>Version:</w:t>
            </w:r>
          </w:p>
        </w:tc>
      </w:tr>
      <w:tr w:rsidR="00C052C0" w:rsidRPr="0008423A" w14:paraId="3EA2D6A5" w14:textId="77777777" w:rsidTr="00756390">
        <w:trPr>
          <w:trHeight w:val="576"/>
          <w:jc w:val="center"/>
        </w:trPr>
        <w:tc>
          <w:tcPr>
            <w:tcW w:w="1733" w:type="pct"/>
            <w:shd w:val="pct10" w:color="auto" w:fill="auto"/>
            <w:vAlign w:val="center"/>
          </w:tcPr>
          <w:p w14:paraId="3E53FF49" w14:textId="77777777" w:rsidR="00C052C0" w:rsidRPr="0051497D" w:rsidRDefault="00C052C0" w:rsidP="003212E1">
            <w:pPr>
              <w:rPr>
                <w:rFonts w:ascii="Arial Narrow" w:hAnsi="Arial Narrow"/>
                <w:bCs/>
              </w:rPr>
            </w:pPr>
            <w:r>
              <w:rPr>
                <w:rFonts w:ascii="Arial Narrow" w:hAnsi="Arial Narrow"/>
                <w:bCs/>
              </w:rPr>
              <w:t xml:space="preserve">Drug / Biologic or Medical Device </w:t>
            </w:r>
            <w:r w:rsidRPr="0008423A">
              <w:rPr>
                <w:rFonts w:ascii="Arial Narrow" w:hAnsi="Arial Narrow"/>
                <w:bCs/>
              </w:rPr>
              <w:t xml:space="preserve"> Identified</w:t>
            </w:r>
          </w:p>
        </w:tc>
        <w:tc>
          <w:tcPr>
            <w:tcW w:w="301" w:type="pct"/>
            <w:shd w:val="pct10" w:color="auto" w:fill="auto"/>
            <w:vAlign w:val="center"/>
          </w:tcPr>
          <w:p w14:paraId="37755801"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7A4D52D0">
                <v:shape id="_x0000_i1099" type="#_x0000_t75" alt="" style="width:11.3pt;height:17.85pt;mso-width-percent:0;mso-height-percent:0;mso-width-percent:0;mso-height-percent:0" o:ole="">
                  <v:imagedata r:id="rId13" o:title=""/>
                </v:shape>
              </w:object>
            </w:r>
          </w:p>
        </w:tc>
        <w:tc>
          <w:tcPr>
            <w:tcW w:w="258" w:type="pct"/>
            <w:shd w:val="pct10" w:color="auto" w:fill="auto"/>
            <w:vAlign w:val="center"/>
          </w:tcPr>
          <w:p w14:paraId="2BBDF8F4"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4F143D33">
                <v:shape id="_x0000_i1098" type="#_x0000_t75" alt="" style="width:11.3pt;height:17.85pt;mso-width-percent:0;mso-height-percent:0;mso-width-percent:0;mso-height-percent:0" o:ole="">
                  <v:imagedata r:id="rId13" o:title=""/>
                </v:shape>
              </w:object>
            </w:r>
          </w:p>
        </w:tc>
        <w:tc>
          <w:tcPr>
            <w:tcW w:w="2708" w:type="pct"/>
            <w:shd w:val="pct10" w:color="auto" w:fill="auto"/>
            <w:vAlign w:val="center"/>
          </w:tcPr>
          <w:p w14:paraId="32047345" w14:textId="77777777" w:rsidR="00C052C0" w:rsidRPr="0008423A" w:rsidRDefault="00C052C0" w:rsidP="003212E1">
            <w:pPr>
              <w:rPr>
                <w:rFonts w:ascii="Arial Narrow" w:hAnsi="Arial Narrow"/>
              </w:rPr>
            </w:pPr>
            <w:r>
              <w:rPr>
                <w:rFonts w:ascii="Arial Narrow" w:hAnsi="Arial Narrow"/>
              </w:rPr>
              <w:t xml:space="preserve">Appendix J: </w:t>
            </w:r>
            <w:r w:rsidRPr="0008423A">
              <w:rPr>
                <w:rFonts w:ascii="Arial Narrow" w:hAnsi="Arial Narrow"/>
              </w:rPr>
              <w:t>Drug / Biologic Study</w:t>
            </w:r>
          </w:p>
          <w:p w14:paraId="6FC6F49B" w14:textId="77777777" w:rsidR="00C052C0" w:rsidRPr="0051497D" w:rsidRDefault="00C052C0" w:rsidP="003212E1">
            <w:pPr>
              <w:rPr>
                <w:rFonts w:ascii="Arial Narrow" w:hAnsi="Arial Narrow"/>
                <w:bCs/>
              </w:rPr>
            </w:pPr>
            <w:r>
              <w:rPr>
                <w:rFonts w:ascii="Arial Narrow" w:hAnsi="Arial Narrow"/>
              </w:rPr>
              <w:t xml:space="preserve">Appendix K: </w:t>
            </w:r>
            <w:r w:rsidRPr="0008423A">
              <w:rPr>
                <w:rFonts w:ascii="Arial Narrow" w:hAnsi="Arial Narrow"/>
              </w:rPr>
              <w:t>Device Study</w:t>
            </w:r>
          </w:p>
        </w:tc>
      </w:tr>
      <w:tr w:rsidR="00C052C0" w:rsidRPr="0008423A" w14:paraId="50E665D8" w14:textId="77777777" w:rsidTr="00756390">
        <w:trPr>
          <w:trHeight w:val="576"/>
          <w:jc w:val="center"/>
        </w:trPr>
        <w:tc>
          <w:tcPr>
            <w:tcW w:w="1733" w:type="pct"/>
            <w:shd w:val="pct10" w:color="auto" w:fill="auto"/>
            <w:vAlign w:val="center"/>
          </w:tcPr>
          <w:p w14:paraId="081146FF" w14:textId="77777777" w:rsidR="00C052C0" w:rsidRPr="0008423A" w:rsidRDefault="00C052C0" w:rsidP="003212E1">
            <w:pPr>
              <w:rPr>
                <w:rFonts w:ascii="Arial Narrow" w:hAnsi="Arial Narrow"/>
                <w:bCs/>
              </w:rPr>
            </w:pPr>
            <w:r w:rsidRPr="0008423A">
              <w:rPr>
                <w:rFonts w:ascii="Arial Narrow" w:hAnsi="Arial Narrow"/>
                <w:bCs/>
              </w:rPr>
              <w:lastRenderedPageBreak/>
              <w:t xml:space="preserve">Investigator’s Brochure </w:t>
            </w:r>
            <w:r>
              <w:rPr>
                <w:rFonts w:ascii="Arial Narrow" w:hAnsi="Arial Narrow"/>
                <w:bCs/>
              </w:rPr>
              <w:t>Received</w:t>
            </w:r>
          </w:p>
        </w:tc>
        <w:tc>
          <w:tcPr>
            <w:tcW w:w="301" w:type="pct"/>
            <w:shd w:val="pct10" w:color="auto" w:fill="auto"/>
            <w:vAlign w:val="center"/>
          </w:tcPr>
          <w:p w14:paraId="19DD49F4"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07083481">
                <v:shape id="_x0000_i1097" type="#_x0000_t75" alt="" style="width:11.3pt;height:17.85pt;mso-width-percent:0;mso-height-percent:0;mso-width-percent:0;mso-height-percent:0" o:ole="">
                  <v:imagedata r:id="rId13" o:title=""/>
                </v:shape>
              </w:object>
            </w:r>
          </w:p>
        </w:tc>
        <w:tc>
          <w:tcPr>
            <w:tcW w:w="258" w:type="pct"/>
            <w:shd w:val="pct10" w:color="auto" w:fill="auto"/>
            <w:vAlign w:val="center"/>
          </w:tcPr>
          <w:p w14:paraId="596ADAA6"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18F7DDCE">
                <v:shape id="_x0000_i1096" type="#_x0000_t75" alt="" style="width:11.3pt;height:17.85pt;mso-width-percent:0;mso-height-percent:0;mso-width-percent:0;mso-height-percent:0" o:ole="">
                  <v:imagedata r:id="rId13" o:title=""/>
                </v:shape>
              </w:object>
            </w:r>
          </w:p>
        </w:tc>
        <w:tc>
          <w:tcPr>
            <w:tcW w:w="2708" w:type="pct"/>
            <w:shd w:val="pct10" w:color="auto" w:fill="auto"/>
            <w:vAlign w:val="center"/>
          </w:tcPr>
          <w:p w14:paraId="7352F74E" w14:textId="77777777" w:rsidR="00C052C0" w:rsidRPr="0008423A" w:rsidRDefault="00C052C0" w:rsidP="003212E1">
            <w:pPr>
              <w:rPr>
                <w:rFonts w:ascii="Arial Narrow" w:hAnsi="Arial Narrow"/>
                <w:bCs/>
                <w:i/>
              </w:rPr>
            </w:pPr>
            <w:r w:rsidRPr="0008423A">
              <w:rPr>
                <w:rFonts w:ascii="Arial Narrow" w:hAnsi="Arial Narrow"/>
                <w:bCs/>
              </w:rPr>
              <w:t>Version:</w:t>
            </w:r>
          </w:p>
        </w:tc>
      </w:tr>
      <w:tr w:rsidR="00C052C0" w:rsidRPr="0008423A" w14:paraId="62264A80" w14:textId="77777777" w:rsidTr="00756390">
        <w:trPr>
          <w:trHeight w:val="576"/>
          <w:jc w:val="center"/>
        </w:trPr>
        <w:tc>
          <w:tcPr>
            <w:tcW w:w="1733" w:type="pct"/>
            <w:tcBorders>
              <w:top w:val="single" w:sz="4" w:space="0" w:color="auto"/>
              <w:left w:val="single" w:sz="4" w:space="0" w:color="auto"/>
              <w:bottom w:val="single" w:sz="4" w:space="0" w:color="auto"/>
              <w:right w:val="single" w:sz="4" w:space="0" w:color="auto"/>
            </w:tcBorders>
            <w:shd w:val="pct10" w:color="auto" w:fill="auto"/>
            <w:vAlign w:val="center"/>
          </w:tcPr>
          <w:p w14:paraId="31DDE8B6" w14:textId="77777777" w:rsidR="00C052C0" w:rsidRPr="0008423A" w:rsidRDefault="00C052C0" w:rsidP="003212E1">
            <w:pPr>
              <w:rPr>
                <w:rFonts w:ascii="Arial Narrow" w:hAnsi="Arial Narrow"/>
                <w:bCs/>
              </w:rPr>
            </w:pPr>
            <w:r>
              <w:rPr>
                <w:rFonts w:ascii="Arial Narrow" w:hAnsi="Arial Narrow"/>
                <w:bCs/>
              </w:rPr>
              <w:t>All</w:t>
            </w:r>
            <w:r w:rsidRPr="0008423A">
              <w:rPr>
                <w:rFonts w:ascii="Arial Narrow" w:hAnsi="Arial Narrow"/>
                <w:bCs/>
              </w:rPr>
              <w:t xml:space="preserve"> Appendices </w:t>
            </w:r>
            <w:r>
              <w:rPr>
                <w:rFonts w:ascii="Arial Narrow" w:hAnsi="Arial Narrow"/>
                <w:bCs/>
              </w:rPr>
              <w:t>Received</w:t>
            </w:r>
            <w:r w:rsidRPr="0008423A">
              <w:rPr>
                <w:rFonts w:ascii="Arial Narrow" w:hAnsi="Arial Narrow"/>
                <w:bCs/>
              </w:rPr>
              <w:tab/>
            </w:r>
          </w:p>
        </w:tc>
        <w:tc>
          <w:tcPr>
            <w:tcW w:w="301" w:type="pct"/>
            <w:tcBorders>
              <w:top w:val="single" w:sz="4" w:space="0" w:color="auto"/>
              <w:left w:val="single" w:sz="4" w:space="0" w:color="auto"/>
              <w:bottom w:val="single" w:sz="4" w:space="0" w:color="auto"/>
              <w:right w:val="single" w:sz="4" w:space="0" w:color="auto"/>
            </w:tcBorders>
            <w:shd w:val="pct10" w:color="auto" w:fill="auto"/>
            <w:vAlign w:val="center"/>
          </w:tcPr>
          <w:p w14:paraId="29354E68"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6C5E893E">
                <v:shape id="_x0000_i1095" type="#_x0000_t75" alt="" style="width:11.3pt;height:17.85pt;mso-width-percent:0;mso-height-percent:0;mso-width-percent:0;mso-height-percent:0" o:ole="">
                  <v:imagedata r:id="rId13" o:title=""/>
                </v:shape>
              </w:object>
            </w:r>
          </w:p>
        </w:tc>
        <w:tc>
          <w:tcPr>
            <w:tcW w:w="258" w:type="pct"/>
            <w:tcBorders>
              <w:top w:val="single" w:sz="4" w:space="0" w:color="auto"/>
              <w:left w:val="single" w:sz="4" w:space="0" w:color="auto"/>
              <w:bottom w:val="single" w:sz="4" w:space="0" w:color="auto"/>
              <w:right w:val="single" w:sz="4" w:space="0" w:color="auto"/>
            </w:tcBorders>
            <w:shd w:val="pct10" w:color="auto" w:fill="auto"/>
            <w:vAlign w:val="center"/>
          </w:tcPr>
          <w:p w14:paraId="7D0DBFC6"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57070210">
                <v:shape id="_x0000_i1094" type="#_x0000_t75" alt="" style="width:11.3pt;height:17.85pt;mso-width-percent:0;mso-height-percent:0;mso-width-percent:0;mso-height-percent:0" o:ole="">
                  <v:imagedata r:id="rId13" o:title=""/>
                </v:shape>
              </w:object>
            </w:r>
          </w:p>
        </w:tc>
        <w:tc>
          <w:tcPr>
            <w:tcW w:w="2708" w:type="pct"/>
            <w:tcBorders>
              <w:top w:val="single" w:sz="4" w:space="0" w:color="auto"/>
              <w:left w:val="single" w:sz="4" w:space="0" w:color="auto"/>
              <w:bottom w:val="single" w:sz="4" w:space="0" w:color="auto"/>
              <w:right w:val="single" w:sz="4" w:space="0" w:color="auto"/>
            </w:tcBorders>
            <w:shd w:val="pct10" w:color="auto" w:fill="auto"/>
            <w:vAlign w:val="center"/>
          </w:tcPr>
          <w:p w14:paraId="13830086" w14:textId="77777777" w:rsidR="00C052C0" w:rsidRDefault="00C052C0" w:rsidP="003212E1">
            <w:pPr>
              <w:rPr>
                <w:rFonts w:ascii="Arial Narrow" w:hAnsi="Arial Narrow"/>
                <w:bCs/>
              </w:rPr>
            </w:pPr>
            <w:r>
              <w:rPr>
                <w:rFonts w:ascii="Arial Narrow" w:hAnsi="Arial Narrow"/>
                <w:bCs/>
              </w:rPr>
              <w:t>Appendix L: Use of Placebo or Sham Procedure</w:t>
            </w:r>
          </w:p>
          <w:p w14:paraId="23B7D63E" w14:textId="77777777" w:rsidR="00C052C0" w:rsidRDefault="00C052C0" w:rsidP="003212E1">
            <w:pPr>
              <w:rPr>
                <w:rFonts w:ascii="Arial Narrow" w:hAnsi="Arial Narrow"/>
                <w:bCs/>
              </w:rPr>
            </w:pPr>
            <w:r>
              <w:rPr>
                <w:rFonts w:ascii="Arial Narrow" w:hAnsi="Arial Narrow"/>
                <w:bCs/>
              </w:rPr>
              <w:t>Appendix M: Storage of Data/Specimens for Future Research</w:t>
            </w:r>
          </w:p>
          <w:p w14:paraId="5EA2DFE3" w14:textId="77777777" w:rsidR="00C052C0" w:rsidRDefault="00C052C0" w:rsidP="003212E1">
            <w:pPr>
              <w:rPr>
                <w:rFonts w:ascii="Arial Narrow" w:hAnsi="Arial Narrow"/>
                <w:bCs/>
              </w:rPr>
            </w:pPr>
            <w:r>
              <w:rPr>
                <w:rFonts w:ascii="Arial Narrow" w:hAnsi="Arial Narrow"/>
                <w:bCs/>
              </w:rPr>
              <w:t>Appendix N: Genetic Testing</w:t>
            </w:r>
          </w:p>
          <w:p w14:paraId="2973FFBA" w14:textId="77777777" w:rsidR="00C052C0" w:rsidRPr="0008423A" w:rsidRDefault="00C052C0" w:rsidP="003212E1">
            <w:pPr>
              <w:rPr>
                <w:rFonts w:ascii="Arial Narrow" w:hAnsi="Arial Narrow"/>
                <w:bCs/>
              </w:rPr>
            </w:pPr>
            <w:r>
              <w:rPr>
                <w:rFonts w:ascii="Arial Narrow" w:hAnsi="Arial Narrow"/>
                <w:bCs/>
              </w:rPr>
              <w:t>Appendix S: Data Safety Monitoring Plan</w:t>
            </w:r>
          </w:p>
        </w:tc>
      </w:tr>
    </w:tbl>
    <w:p w14:paraId="7204F8B9" w14:textId="77777777" w:rsidR="00C052C0" w:rsidRPr="0008423A" w:rsidRDefault="003D6595" w:rsidP="00C052C0">
      <w:pPr>
        <w:rPr>
          <w:rFonts w:ascii="Arial Narrow" w:hAnsi="Arial Narrow"/>
        </w:rPr>
      </w:pPr>
      <w:r w:rsidRPr="0008423A">
        <w:rPr>
          <w:rFonts w:ascii="Arial Narrow" w:hAnsi="Arial Narrow"/>
          <w:noProof/>
        </w:rPr>
        <mc:AlternateContent>
          <mc:Choice Requires="wps">
            <w:drawing>
              <wp:anchor distT="0" distB="0" distL="114300" distR="114300" simplePos="0" relativeHeight="251657216" behindDoc="0" locked="0" layoutInCell="1" allowOverlap="1" wp14:anchorId="314F4C7E" wp14:editId="4A36452E">
                <wp:simplePos x="0" y="0"/>
                <wp:positionH relativeFrom="column">
                  <wp:posOffset>-62865</wp:posOffset>
                </wp:positionH>
                <wp:positionV relativeFrom="paragraph">
                  <wp:posOffset>120015</wp:posOffset>
                </wp:positionV>
                <wp:extent cx="6668135" cy="0"/>
                <wp:effectExtent l="0" t="38100" r="12065" b="25400"/>
                <wp:wrapNone/>
                <wp:docPr id="10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668135" cy="0"/>
                        </a:xfrm>
                        <a:prstGeom prst="line">
                          <a:avLst/>
                        </a:prstGeom>
                        <a:noFill/>
                        <a:ln w="76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B03E9"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45pt" to="520.1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" strokecolor="gray" strokeweight="6pt">
                <o:lock v:ext="edit" shapetype="f"/>
              </v:line>
            </w:pict>
          </mc:Fallback>
        </mc:AlternateContent>
      </w:r>
    </w:p>
    <w:p w14:paraId="43C6C472" w14:textId="77777777" w:rsidR="00C052C0" w:rsidRDefault="00C052C0" w:rsidP="00C052C0">
      <w:pPr>
        <w:pStyle w:val="Heading5"/>
        <w:spacing w:line="360" w:lineRule="auto"/>
        <w:ind w:left="0"/>
        <w:rPr>
          <w:rFonts w:ascii="Arial Narrow" w:hAnsi="Arial Narrow"/>
          <w:sz w:val="22"/>
          <w:szCs w:val="22"/>
        </w:rPr>
      </w:pPr>
    </w:p>
    <w:p w14:paraId="3B6B3157" w14:textId="77777777" w:rsidR="00C052C0" w:rsidRPr="00F41410" w:rsidRDefault="00C052C0" w:rsidP="00C052C0">
      <w:pPr>
        <w:pStyle w:val="Heading5"/>
        <w:spacing w:line="360" w:lineRule="auto"/>
        <w:ind w:left="0"/>
        <w:rPr>
          <w:rFonts w:ascii="Arial Narrow" w:hAnsi="Arial Narrow"/>
          <w:sz w:val="22"/>
          <w:szCs w:val="22"/>
        </w:rPr>
      </w:pPr>
      <w:r w:rsidRPr="00F41410">
        <w:rPr>
          <w:rFonts w:ascii="Arial Narrow" w:hAnsi="Arial Narrow"/>
          <w:sz w:val="22"/>
          <w:szCs w:val="22"/>
        </w:rPr>
        <w:t>HRP ADMINISTRATIVE COMMENTS</w:t>
      </w:r>
    </w:p>
    <w:p w14:paraId="1A50ADF9" w14:textId="77777777" w:rsidR="00C052C0" w:rsidRDefault="00C052C0" w:rsidP="00C052C0">
      <w:pPr>
        <w:ind w:right="-26"/>
        <w:rPr>
          <w:rFonts w:ascii="Arial Narrow" w:hAnsi="Arial Narrow"/>
          <w:b/>
          <w:snapToGrid w:val="0"/>
        </w:rPr>
      </w:pPr>
      <w:r w:rsidRPr="0008423A">
        <w:rPr>
          <w:rFonts w:ascii="Arial Narrow" w:hAnsi="Arial Narrow"/>
          <w:b/>
          <w:snapToGrid w:val="0"/>
        </w:rPr>
        <w:t>**If you have any questions or would like assistance with this review, please feel free to contact me at (949) 824-</w:t>
      </w:r>
      <w:r w:rsidRPr="0008423A">
        <w:rPr>
          <w:rFonts w:ascii="Arial Narrow" w:hAnsi="Arial Narrow"/>
          <w:b/>
          <w:snapToGrid w:val="0"/>
          <w:highlight w:val="yellow"/>
        </w:rPr>
        <w:t>XXXX</w:t>
      </w:r>
      <w:r w:rsidRPr="0008423A">
        <w:rPr>
          <w:rFonts w:ascii="Arial Narrow" w:hAnsi="Arial Narrow"/>
          <w:b/>
          <w:snapToGrid w:val="0"/>
        </w:rPr>
        <w:t xml:space="preserve"> or at </w:t>
      </w:r>
      <w:r w:rsidRPr="0008423A">
        <w:rPr>
          <w:rFonts w:ascii="Arial Narrow" w:hAnsi="Arial Narrow"/>
          <w:b/>
          <w:snapToGrid w:val="0"/>
          <w:highlight w:val="yellow"/>
        </w:rPr>
        <w:t>XXXX@uci.edu</w:t>
      </w:r>
      <w:r w:rsidRPr="0008423A">
        <w:rPr>
          <w:rFonts w:ascii="Arial Narrow" w:hAnsi="Arial Narrow"/>
          <w:b/>
          <w:snapToGrid w:val="0"/>
        </w:rPr>
        <w:t xml:space="preserve">.  Thanks </w:t>
      </w:r>
      <w:r>
        <w:rPr>
          <w:rFonts w:ascii="Arial Narrow" w:hAnsi="Arial Narrow"/>
          <w:b/>
          <w:snapToGrid w:val="0"/>
        </w:rPr>
        <w:t>–</w:t>
      </w:r>
      <w:r w:rsidRPr="0008423A">
        <w:rPr>
          <w:rFonts w:ascii="Arial Narrow" w:hAnsi="Arial Narrow"/>
          <w:b/>
          <w:snapToGrid w:val="0"/>
        </w:rPr>
        <w:t xml:space="preserve"> </w:t>
      </w:r>
      <w:r w:rsidRPr="0008423A">
        <w:rPr>
          <w:rFonts w:ascii="Arial Narrow" w:hAnsi="Arial Narrow"/>
          <w:b/>
          <w:snapToGrid w:val="0"/>
          <w:highlight w:val="yellow"/>
        </w:rPr>
        <w:t>XXXX</w:t>
      </w:r>
    </w:p>
    <w:p w14:paraId="242EFB5B" w14:textId="77777777" w:rsidR="00C052C0" w:rsidRPr="0008423A" w:rsidRDefault="00C052C0" w:rsidP="00C052C0">
      <w:pPr>
        <w:ind w:right="-26"/>
        <w:rPr>
          <w:rFonts w:ascii="Arial Narrow" w:hAnsi="Arial Narrow"/>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firstRow="0" w:lastRow="0" w:firstColumn="0" w:lastColumn="0" w:noHBand="0" w:noVBand="0"/>
      </w:tblPr>
      <w:tblGrid>
        <w:gridCol w:w="10790"/>
      </w:tblGrid>
      <w:tr w:rsidR="00C052C0" w:rsidRPr="0008423A" w14:paraId="3CB96723" w14:textId="77777777" w:rsidTr="00311329">
        <w:tblPrEx>
          <w:tblCellMar>
            <w:top w:w="0" w:type="dxa"/>
            <w:bottom w:w="0" w:type="dxa"/>
          </w:tblCellMar>
        </w:tblPrEx>
        <w:trPr>
          <w:trHeight w:val="576"/>
        </w:trPr>
        <w:tc>
          <w:tcPr>
            <w:tcW w:w="5000" w:type="pct"/>
            <w:shd w:val="pct10" w:color="auto" w:fill="auto"/>
            <w:vAlign w:val="center"/>
          </w:tcPr>
          <w:p w14:paraId="396D99FE" w14:textId="77777777" w:rsidR="00C052C0" w:rsidRPr="007B1C71" w:rsidRDefault="00C052C0" w:rsidP="003212E1">
            <w:pPr>
              <w:ind w:left="-18" w:firstLine="18"/>
              <w:jc w:val="center"/>
              <w:rPr>
                <w:rFonts w:ascii="Arial Narrow" w:hAnsi="Arial Narrow"/>
                <w:b/>
              </w:rPr>
            </w:pPr>
            <w:r>
              <w:rPr>
                <w:rFonts w:ascii="Arial Narrow" w:hAnsi="Arial Narrow"/>
                <w:b/>
              </w:rPr>
              <w:t xml:space="preserve">ADMINISTRATIVE </w:t>
            </w:r>
            <w:r w:rsidRPr="005A4B61">
              <w:rPr>
                <w:rFonts w:ascii="Arial Narrow" w:hAnsi="Arial Narrow"/>
                <w:b/>
              </w:rPr>
              <w:t>QUESTIONS AND NOTES</w:t>
            </w:r>
            <w:r>
              <w:rPr>
                <w:rFonts w:ascii="Arial Narrow" w:hAnsi="Arial Narrow"/>
                <w:b/>
              </w:rPr>
              <w:t xml:space="preserve"> FOR THE IRB</w:t>
            </w:r>
          </w:p>
        </w:tc>
      </w:tr>
    </w:tbl>
    <w:p w14:paraId="2FB67698" w14:textId="77777777" w:rsidR="00C052C0" w:rsidRDefault="00C052C0" w:rsidP="00C052C0">
      <w:pPr>
        <w:rPr>
          <w:rFonts w:ascii="Arial Narrow" w:hAnsi="Arial Narrow"/>
          <w:b/>
          <w:snapToGrid w:val="0"/>
          <w:sz w:val="22"/>
          <w:szCs w:val="22"/>
        </w:rPr>
      </w:pPr>
    </w:p>
    <w:p w14:paraId="05F066A3" w14:textId="77777777" w:rsidR="00C052C0" w:rsidRPr="003B2F9A" w:rsidRDefault="00C052C0" w:rsidP="00C052C0">
      <w:pPr>
        <w:rPr>
          <w:rFonts w:ascii="Arial Narrow" w:hAnsi="Arial Narrow"/>
          <w:b/>
          <w:snapToGrid w:val="0"/>
          <w:sz w:val="22"/>
          <w:szCs w:val="22"/>
          <w:u w:val="single"/>
        </w:rPr>
      </w:pPr>
      <w:r w:rsidRPr="003B2F9A">
        <w:rPr>
          <w:rFonts w:ascii="Arial Narrow" w:hAnsi="Arial Narrow"/>
          <w:b/>
          <w:snapToGrid w:val="0"/>
          <w:sz w:val="22"/>
          <w:szCs w:val="22"/>
          <w:u w:val="single"/>
        </w:rPr>
        <w:t>Notes for the IRB:</w:t>
      </w:r>
    </w:p>
    <w:p w14:paraId="729E1E47" w14:textId="77777777" w:rsidR="00C23CB9" w:rsidRDefault="00C23CB9" w:rsidP="00C23CB9">
      <w:pPr>
        <w:ind w:left="720"/>
        <w:rPr>
          <w:rFonts w:ascii="Arial Narrow" w:hAnsi="Arial Narrow"/>
          <w:b/>
          <w:snapToGrid w:val="0"/>
          <w:sz w:val="22"/>
          <w:szCs w:val="22"/>
        </w:rPr>
      </w:pPr>
    </w:p>
    <w:p w14:paraId="36FC8A4C" w14:textId="77777777" w:rsidR="00C052C0" w:rsidRDefault="00C052C0" w:rsidP="00C052C0">
      <w:pPr>
        <w:rPr>
          <w:rFonts w:ascii="Arial Narrow" w:hAnsi="Arial Narrow"/>
        </w:rPr>
      </w:pPr>
    </w:p>
    <w:p w14:paraId="11524CDF" w14:textId="77777777" w:rsidR="00C052C0" w:rsidRPr="00020255" w:rsidRDefault="00C052C0" w:rsidP="00C052C0">
      <w:pPr>
        <w:rPr>
          <w:rFonts w:ascii="Arial Narrow" w:hAnsi="Arial Narrow"/>
        </w:rPr>
      </w:pPr>
    </w:p>
    <w:p w14:paraId="1D5BB086" w14:textId="77777777" w:rsidR="00C052C0" w:rsidRPr="003B2F9A" w:rsidRDefault="00C052C0" w:rsidP="00C052C0">
      <w:pPr>
        <w:ind w:right="-26"/>
        <w:rPr>
          <w:rFonts w:ascii="Arial Narrow" w:hAnsi="Arial Narrow"/>
          <w:b/>
          <w:snapToGrid w:val="0"/>
          <w:sz w:val="22"/>
          <w:szCs w:val="22"/>
          <w:u w:val="single"/>
        </w:rPr>
      </w:pPr>
      <w:r w:rsidRPr="003B2F9A">
        <w:rPr>
          <w:rFonts w:ascii="Arial Narrow" w:hAnsi="Arial Narrow"/>
          <w:b/>
          <w:snapToGrid w:val="0"/>
          <w:sz w:val="22"/>
          <w:szCs w:val="22"/>
          <w:u w:val="single"/>
        </w:rPr>
        <w:t>Questions for the IRB:</w:t>
      </w:r>
    </w:p>
    <w:p w14:paraId="618FD048" w14:textId="77777777" w:rsidR="00C052C0" w:rsidRPr="00027397" w:rsidRDefault="00C052C0" w:rsidP="00C052C0">
      <w:pPr>
        <w:numPr>
          <w:ilvl w:val="0"/>
          <w:numId w:val="12"/>
        </w:numPr>
        <w:ind w:right="-26"/>
        <w:rPr>
          <w:rFonts w:ascii="Arial Narrow" w:hAnsi="Arial Narrow"/>
          <w:snapToGrid w:val="0"/>
          <w:sz w:val="22"/>
          <w:szCs w:val="22"/>
        </w:rPr>
      </w:pPr>
      <w:r w:rsidRPr="0049659A">
        <w:rPr>
          <w:rFonts w:ascii="Arial Narrow" w:hAnsi="Arial Narrow"/>
          <w:b/>
          <w:snapToGrid w:val="0"/>
          <w:sz w:val="22"/>
          <w:szCs w:val="22"/>
          <w:highlight w:val="yellow"/>
        </w:rPr>
        <w:t>Question</w:t>
      </w:r>
      <w:r w:rsidRPr="00027397">
        <w:rPr>
          <w:rFonts w:ascii="Arial Narrow" w:hAnsi="Arial Narrow"/>
          <w:snapToGrid w:val="0"/>
          <w:sz w:val="22"/>
          <w:szCs w:val="22"/>
          <w:highlight w:val="yellow"/>
        </w:rPr>
        <w:t xml:space="preserve"> </w:t>
      </w:r>
      <w:r w:rsidRPr="0049659A">
        <w:rPr>
          <w:rFonts w:ascii="Arial Narrow" w:hAnsi="Arial Narrow"/>
          <w:b/>
          <w:snapToGrid w:val="0"/>
          <w:sz w:val="22"/>
          <w:szCs w:val="22"/>
          <w:highlight w:val="yellow"/>
        </w:rPr>
        <w:t>X</w:t>
      </w:r>
      <w:r w:rsidRPr="002F28D2">
        <w:rPr>
          <w:rFonts w:ascii="Arial Narrow" w:hAnsi="Arial Narrow" w:cs="MS Shell Dlg"/>
          <w:sz w:val="22"/>
          <w:szCs w:val="22"/>
        </w:rPr>
        <w:t xml:space="preserve">?  </w:t>
      </w:r>
    </w:p>
    <w:p w14:paraId="65363E8F" w14:textId="77777777" w:rsidR="00C052C0" w:rsidRPr="002F28D2" w:rsidRDefault="00C052C0" w:rsidP="00C052C0">
      <w:pPr>
        <w:ind w:left="360" w:right="-26"/>
        <w:rPr>
          <w:rFonts w:ascii="Arial Narrow" w:hAnsi="Arial Narrow"/>
          <w:snapToGrid w:val="0"/>
          <w:sz w:val="22"/>
          <w:szCs w:val="22"/>
        </w:rPr>
      </w:pPr>
      <w:r w:rsidRPr="002F28D2">
        <w:rPr>
          <w:rFonts w:ascii="Arial Narrow" w:hAnsi="Arial Narrow" w:cs="MS Shell Dlg"/>
          <w:sz w:val="22"/>
          <w:szCs w:val="22"/>
        </w:rPr>
        <w:tab/>
      </w:r>
    </w:p>
    <w:p w14:paraId="6D0ADD12" w14:textId="77777777" w:rsidR="00C052C0" w:rsidRPr="002F28D2" w:rsidRDefault="00C052C0" w:rsidP="00C052C0">
      <w:pPr>
        <w:spacing w:line="360" w:lineRule="auto"/>
        <w:ind w:left="360" w:right="-26"/>
        <w:rPr>
          <w:rFonts w:ascii="Arial Narrow" w:hAnsi="Arial Narrow" w:cs="MS Shell Dlg"/>
          <w:b/>
          <w:sz w:val="22"/>
          <w:szCs w:val="22"/>
        </w:rPr>
      </w:pPr>
      <w:r>
        <w:rPr>
          <w:rFonts w:ascii="Arial Narrow" w:hAnsi="Arial Narrow"/>
        </w:rPr>
        <w:object w:dxaOrig="4556" w:dyaOrig="903" w14:anchorId="1F08D386">
          <v:shape id="_x0000_i1093" type="#_x0000_t75" alt="" style="width:39.85pt;height:19.65pt;mso-width-percent:0;mso-height-percent:0;mso-width-percent:0;mso-height-percent:0" o:ole="">
            <v:imagedata r:id="rId14" o:title=""/>
          </v:shape>
        </w:object>
      </w:r>
      <w:r w:rsidRPr="002F28D2">
        <w:rPr>
          <w:rFonts w:ascii="Arial Narrow" w:hAnsi="Arial Narrow" w:cs="MS Shell Dlg"/>
          <w:b/>
          <w:sz w:val="22"/>
          <w:szCs w:val="22"/>
        </w:rPr>
        <w:tab/>
      </w:r>
      <w:r w:rsidRPr="002F28D2">
        <w:rPr>
          <w:rFonts w:ascii="Arial Narrow" w:hAnsi="Arial Narrow" w:cs="MS Shell Dlg"/>
          <w:b/>
          <w:sz w:val="22"/>
          <w:szCs w:val="22"/>
        </w:rPr>
        <w:tab/>
      </w:r>
    </w:p>
    <w:p w14:paraId="54CFF5AC" w14:textId="77777777" w:rsidR="00C052C0" w:rsidRDefault="00C052C0" w:rsidP="00C052C0">
      <w:pPr>
        <w:spacing w:line="360" w:lineRule="auto"/>
        <w:ind w:left="360" w:right="-29"/>
        <w:rPr>
          <w:rFonts w:ascii="Arial Narrow" w:hAnsi="Arial Narrow"/>
        </w:rPr>
      </w:pPr>
      <w:r>
        <w:rPr>
          <w:rFonts w:ascii="Arial Narrow" w:hAnsi="Arial Narrow"/>
        </w:rPr>
        <w:object w:dxaOrig="4556" w:dyaOrig="903" w14:anchorId="24C187CA">
          <v:shape id="_x0000_i1092" type="#_x0000_t75" alt="" style="width:39.85pt;height:19.65pt;mso-width-percent:0;mso-height-percent:0;mso-width-percent:0;mso-height-percent:0" o:ole="">
            <v:imagedata r:id="rId15" o:title=""/>
          </v:shape>
        </w:object>
      </w:r>
    </w:p>
    <w:p w14:paraId="4910A452" w14:textId="77777777" w:rsidR="00C052C0" w:rsidRDefault="00C052C0" w:rsidP="00C052C0">
      <w:pPr>
        <w:spacing w:line="360" w:lineRule="auto"/>
        <w:ind w:left="360" w:right="-29"/>
        <w:rPr>
          <w:rFonts w:ascii="Arial Narrow" w:hAnsi="Arial Narrow" w:cs="MS Shell Dlg"/>
          <w:b/>
          <w:sz w:val="22"/>
          <w:szCs w:val="22"/>
          <w:u w:val="single"/>
        </w:rPr>
      </w:pPr>
      <w:r w:rsidRPr="002F28D2">
        <w:rPr>
          <w:rFonts w:ascii="Arial Narrow" w:hAnsi="Arial Narrow" w:cs="MS Shell Dlg"/>
          <w:b/>
          <w:sz w:val="22"/>
          <w:szCs w:val="22"/>
        </w:rPr>
        <w:t xml:space="preserve">(Please </w:t>
      </w:r>
      <w:r>
        <w:rPr>
          <w:rFonts w:ascii="Arial Narrow" w:hAnsi="Arial Narrow" w:cs="MS Shell Dlg"/>
          <w:b/>
          <w:sz w:val="22"/>
          <w:szCs w:val="22"/>
        </w:rPr>
        <w:t>c</w:t>
      </w:r>
      <w:r w:rsidRPr="002F28D2">
        <w:rPr>
          <w:rFonts w:ascii="Arial Narrow" w:hAnsi="Arial Narrow" w:cs="MS Shell Dlg"/>
          <w:b/>
          <w:sz w:val="22"/>
          <w:szCs w:val="22"/>
        </w:rPr>
        <w:t xml:space="preserve">omment </w:t>
      </w:r>
      <w:r>
        <w:rPr>
          <w:rFonts w:ascii="Arial Narrow" w:hAnsi="Arial Narrow" w:cs="MS Shell Dlg"/>
          <w:b/>
          <w:sz w:val="22"/>
          <w:szCs w:val="22"/>
        </w:rPr>
        <w:t>as</w:t>
      </w:r>
      <w:r w:rsidRPr="002F28D2">
        <w:rPr>
          <w:rFonts w:ascii="Arial Narrow" w:hAnsi="Arial Narrow" w:cs="MS Shell Dlg"/>
          <w:b/>
          <w:sz w:val="22"/>
          <w:szCs w:val="22"/>
        </w:rPr>
        <w:t xml:space="preserve"> necessary):</w:t>
      </w:r>
    </w:p>
    <w:p w14:paraId="1E7CB9A7" w14:textId="77777777" w:rsidR="00C052C0" w:rsidRPr="004B1829" w:rsidRDefault="00C052C0" w:rsidP="00C052C0">
      <w:pPr>
        <w:spacing w:line="360" w:lineRule="auto"/>
        <w:ind w:left="360" w:right="-29"/>
        <w:rPr>
          <w:rFonts w:ascii="Arial Narrow" w:hAnsi="Arial Narrow" w:cs="MS Shell Dlg"/>
          <w:b/>
          <w:sz w:val="22"/>
          <w:szCs w:val="22"/>
          <w:u w:val="single"/>
        </w:rPr>
      </w:pPr>
    </w:p>
    <w:p w14:paraId="31EB09AB" w14:textId="77777777" w:rsidR="00C052C0" w:rsidRDefault="00C052C0" w:rsidP="00C052C0">
      <w:pPr>
        <w:numPr>
          <w:ilvl w:val="0"/>
          <w:numId w:val="12"/>
        </w:numPr>
        <w:ind w:right="-29"/>
        <w:rPr>
          <w:rFonts w:ascii="Arial Narrow" w:hAnsi="Arial Narrow"/>
          <w:snapToGrid w:val="0"/>
          <w:sz w:val="22"/>
          <w:szCs w:val="22"/>
        </w:rPr>
      </w:pPr>
      <w:r w:rsidRPr="004B1829">
        <w:rPr>
          <w:rFonts w:ascii="Arial Narrow" w:hAnsi="Arial Narrow"/>
          <w:b/>
          <w:snapToGrid w:val="0"/>
          <w:sz w:val="22"/>
          <w:szCs w:val="22"/>
        </w:rPr>
        <w:t xml:space="preserve">Appendix </w:t>
      </w:r>
      <w:r w:rsidR="00FF11C0" w:rsidRPr="00FF11C0">
        <w:rPr>
          <w:rFonts w:ascii="Arial Narrow" w:hAnsi="Arial Narrow"/>
          <w:b/>
          <w:snapToGrid w:val="0"/>
          <w:sz w:val="22"/>
          <w:szCs w:val="22"/>
          <w:highlight w:val="yellow"/>
        </w:rPr>
        <w:t>X</w:t>
      </w:r>
      <w:r w:rsidRPr="004B1829">
        <w:rPr>
          <w:rFonts w:ascii="Arial Narrow" w:hAnsi="Arial Narrow"/>
          <w:b/>
          <w:snapToGrid w:val="0"/>
          <w:sz w:val="22"/>
          <w:szCs w:val="22"/>
        </w:rPr>
        <w:t>:</w:t>
      </w:r>
      <w:r w:rsidRPr="004B1829">
        <w:rPr>
          <w:rFonts w:ascii="Arial Narrow" w:hAnsi="Arial Narrow"/>
          <w:snapToGrid w:val="0"/>
          <w:sz w:val="22"/>
          <w:szCs w:val="22"/>
        </w:rPr>
        <w:t xml:space="preserve"> </w:t>
      </w:r>
      <w:r w:rsidR="00FF11C0">
        <w:rPr>
          <w:rFonts w:ascii="Arial Narrow" w:hAnsi="Arial Narrow"/>
          <w:snapToGrid w:val="0"/>
          <w:sz w:val="22"/>
          <w:szCs w:val="22"/>
        </w:rPr>
        <w:t xml:space="preserve">Please review Appendix </w:t>
      </w:r>
      <w:r w:rsidR="00FF11C0" w:rsidRPr="00FF11C0">
        <w:rPr>
          <w:rFonts w:ascii="Arial Narrow" w:hAnsi="Arial Narrow"/>
          <w:snapToGrid w:val="0"/>
          <w:sz w:val="22"/>
          <w:szCs w:val="22"/>
          <w:highlight w:val="yellow"/>
        </w:rPr>
        <w:t>X</w:t>
      </w:r>
      <w:r w:rsidRPr="004B1829">
        <w:rPr>
          <w:rFonts w:ascii="Arial Narrow" w:hAnsi="Arial Narrow"/>
          <w:snapToGrid w:val="0"/>
          <w:sz w:val="22"/>
          <w:szCs w:val="22"/>
        </w:rPr>
        <w:t>.</w:t>
      </w:r>
      <w:r w:rsidR="00FF11C0">
        <w:rPr>
          <w:rFonts w:ascii="Arial Narrow" w:hAnsi="Arial Narrow"/>
          <w:snapToGrid w:val="0"/>
          <w:sz w:val="22"/>
          <w:szCs w:val="22"/>
        </w:rPr>
        <w:t xml:space="preserve"> Does the IRB agree with the information as presented?</w:t>
      </w:r>
    </w:p>
    <w:p w14:paraId="20DEC256" w14:textId="77777777" w:rsidR="00C052C0" w:rsidRPr="002F28D2" w:rsidRDefault="00C052C0" w:rsidP="00C052C0">
      <w:pPr>
        <w:ind w:left="360" w:right="-26"/>
        <w:rPr>
          <w:rFonts w:ascii="Arial Narrow" w:hAnsi="Arial Narrow"/>
          <w:snapToGrid w:val="0"/>
          <w:sz w:val="22"/>
          <w:szCs w:val="22"/>
        </w:rPr>
      </w:pPr>
    </w:p>
    <w:p w14:paraId="1CD20F39" w14:textId="77777777" w:rsidR="00C052C0" w:rsidRPr="002F28D2" w:rsidRDefault="00C052C0" w:rsidP="00C052C0">
      <w:pPr>
        <w:spacing w:line="360" w:lineRule="auto"/>
        <w:ind w:left="360" w:right="-26"/>
        <w:rPr>
          <w:rFonts w:ascii="Arial Narrow" w:hAnsi="Arial Narrow" w:cs="MS Shell Dlg"/>
          <w:b/>
          <w:sz w:val="22"/>
          <w:szCs w:val="22"/>
        </w:rPr>
      </w:pPr>
      <w:r>
        <w:rPr>
          <w:rFonts w:ascii="Arial Narrow" w:hAnsi="Arial Narrow"/>
        </w:rPr>
        <w:object w:dxaOrig="4556" w:dyaOrig="903" w14:anchorId="5174125E">
          <v:shape id="_x0000_i1091" type="#_x0000_t75" alt="" style="width:39.85pt;height:19.65pt;mso-width-percent:0;mso-height-percent:0;mso-width-percent:0;mso-height-percent:0" o:ole="">
            <v:imagedata r:id="rId16" o:title=""/>
          </v:shape>
        </w:object>
      </w:r>
      <w:r w:rsidRPr="002F28D2">
        <w:rPr>
          <w:rFonts w:ascii="Arial Narrow" w:hAnsi="Arial Narrow" w:cs="MS Shell Dlg"/>
          <w:b/>
          <w:sz w:val="22"/>
          <w:szCs w:val="22"/>
        </w:rPr>
        <w:tab/>
      </w:r>
      <w:r w:rsidRPr="002F28D2">
        <w:rPr>
          <w:rFonts w:ascii="Arial Narrow" w:hAnsi="Arial Narrow" w:cs="MS Shell Dlg"/>
          <w:b/>
          <w:sz w:val="22"/>
          <w:szCs w:val="22"/>
        </w:rPr>
        <w:tab/>
      </w:r>
    </w:p>
    <w:p w14:paraId="419EB71A" w14:textId="77777777" w:rsidR="00C052C0" w:rsidRDefault="00C052C0" w:rsidP="00C052C0">
      <w:pPr>
        <w:spacing w:line="360" w:lineRule="auto"/>
        <w:ind w:left="360" w:right="-29"/>
        <w:rPr>
          <w:rFonts w:ascii="Arial Narrow" w:hAnsi="Arial Narrow"/>
        </w:rPr>
      </w:pPr>
      <w:r>
        <w:rPr>
          <w:rFonts w:ascii="Arial Narrow" w:hAnsi="Arial Narrow"/>
        </w:rPr>
        <w:object w:dxaOrig="4556" w:dyaOrig="903" w14:anchorId="07DEA535">
          <v:shape id="_x0000_i1090" type="#_x0000_t75" alt="" style="width:188.65pt;height:19.65pt;mso-width-percent:0;mso-height-percent:0;mso-width-percent:0;mso-height-percent:0" o:ole="">
            <v:imagedata r:id="rId17" o:title=""/>
          </v:shape>
        </w:object>
      </w:r>
    </w:p>
    <w:p w14:paraId="00E33F89" w14:textId="77777777" w:rsidR="00FF11C0" w:rsidRDefault="00FF11C0" w:rsidP="00C052C0">
      <w:pPr>
        <w:spacing w:line="360" w:lineRule="auto"/>
        <w:ind w:left="360" w:right="-29"/>
        <w:rPr>
          <w:rFonts w:ascii="Arial Narrow" w:hAnsi="Arial Narrow"/>
        </w:rPr>
      </w:pPr>
      <w:r>
        <w:rPr>
          <w:rFonts w:ascii="Arial Narrow" w:hAnsi="Arial Narrow"/>
        </w:rPr>
        <w:object w:dxaOrig="4556" w:dyaOrig="903" w14:anchorId="27FA9721">
          <v:shape id="_x0000_i1089" type="#_x0000_t75" alt="" style="width:188.65pt;height:19.65pt;mso-width-percent:0;mso-height-percent:0;mso-width-percent:0;mso-height-percent:0" o:ole="">
            <v:imagedata r:id="rId18" o:title=""/>
          </v:shape>
        </w:object>
      </w:r>
    </w:p>
    <w:p w14:paraId="29090B24" w14:textId="77777777" w:rsidR="00767842" w:rsidRDefault="00767842" w:rsidP="00767842">
      <w:pPr>
        <w:ind w:right="-101"/>
        <w:rPr>
          <w:rFonts w:ascii="Arial Narrow" w:hAnsi="Arial Narrow" w:cs="Arial"/>
          <w:snapToGrid w:val="0"/>
          <w:sz w:val="22"/>
          <w:szCs w:val="22"/>
        </w:rPr>
      </w:pPr>
    </w:p>
    <w:p w14:paraId="5AFD2989" w14:textId="77777777" w:rsidR="00767842" w:rsidRDefault="00767842" w:rsidP="00767842">
      <w:pPr>
        <w:numPr>
          <w:ilvl w:val="0"/>
          <w:numId w:val="12"/>
        </w:numPr>
        <w:ind w:right="-29"/>
        <w:rPr>
          <w:rFonts w:ascii="Arial Narrow" w:hAnsi="Arial Narrow"/>
          <w:snapToGrid w:val="0"/>
          <w:sz w:val="22"/>
          <w:szCs w:val="22"/>
        </w:rPr>
      </w:pPr>
      <w:r>
        <w:rPr>
          <w:rFonts w:ascii="Arial Narrow" w:hAnsi="Arial Narrow"/>
          <w:b/>
          <w:snapToGrid w:val="0"/>
          <w:sz w:val="22"/>
          <w:szCs w:val="22"/>
        </w:rPr>
        <w:t>Administrative Comments</w:t>
      </w:r>
      <w:r w:rsidRPr="004B1829">
        <w:rPr>
          <w:rFonts w:ascii="Arial Narrow" w:hAnsi="Arial Narrow"/>
          <w:b/>
          <w:snapToGrid w:val="0"/>
          <w:sz w:val="22"/>
          <w:szCs w:val="22"/>
        </w:rPr>
        <w:t>:</w:t>
      </w:r>
      <w:r w:rsidRPr="004B1829">
        <w:rPr>
          <w:rFonts w:ascii="Arial Narrow" w:hAnsi="Arial Narrow"/>
          <w:snapToGrid w:val="0"/>
          <w:sz w:val="22"/>
          <w:szCs w:val="22"/>
        </w:rPr>
        <w:t xml:space="preserve"> </w:t>
      </w:r>
      <w:r>
        <w:rPr>
          <w:rFonts w:ascii="Arial Narrow" w:hAnsi="Arial Narrow"/>
          <w:snapToGrid w:val="0"/>
          <w:sz w:val="22"/>
          <w:szCs w:val="22"/>
        </w:rPr>
        <w:t>Does the IRB agree with the Administrative Comments for the LR?</w:t>
      </w:r>
    </w:p>
    <w:p w14:paraId="3D2F60B9" w14:textId="77777777" w:rsidR="00767842" w:rsidRPr="002F28D2" w:rsidRDefault="00767842" w:rsidP="00767842">
      <w:pPr>
        <w:ind w:left="360" w:right="-26"/>
        <w:rPr>
          <w:rFonts w:ascii="Arial Narrow" w:hAnsi="Arial Narrow"/>
          <w:snapToGrid w:val="0"/>
          <w:sz w:val="22"/>
          <w:szCs w:val="22"/>
        </w:rPr>
      </w:pPr>
    </w:p>
    <w:p w14:paraId="5D9E633C" w14:textId="77777777" w:rsidR="00767842" w:rsidRPr="002F28D2" w:rsidRDefault="00767842" w:rsidP="00767842">
      <w:pPr>
        <w:spacing w:line="360" w:lineRule="auto"/>
        <w:ind w:left="360" w:right="-26"/>
        <w:rPr>
          <w:rFonts w:ascii="Arial Narrow" w:hAnsi="Arial Narrow" w:cs="MS Shell Dlg"/>
          <w:b/>
          <w:sz w:val="22"/>
          <w:szCs w:val="22"/>
        </w:rPr>
      </w:pPr>
      <w:r>
        <w:rPr>
          <w:rFonts w:ascii="Arial Narrow" w:hAnsi="Arial Narrow"/>
        </w:rPr>
        <w:object w:dxaOrig="4556" w:dyaOrig="903" w14:anchorId="1F355067">
          <v:shape id="_x0000_i1088" type="#_x0000_t75" alt="" style="width:39.85pt;height:19.65pt;mso-width-percent:0;mso-height-percent:0;mso-width-percent:0;mso-height-percent:0" o:ole="">
            <v:imagedata r:id="rId19" o:title=""/>
          </v:shape>
        </w:object>
      </w:r>
      <w:r w:rsidRPr="002F28D2">
        <w:rPr>
          <w:rFonts w:ascii="Arial Narrow" w:hAnsi="Arial Narrow" w:cs="MS Shell Dlg"/>
          <w:b/>
          <w:sz w:val="22"/>
          <w:szCs w:val="22"/>
        </w:rPr>
        <w:tab/>
      </w:r>
      <w:r w:rsidRPr="002F28D2">
        <w:rPr>
          <w:rFonts w:ascii="Arial Narrow" w:hAnsi="Arial Narrow" w:cs="MS Shell Dlg"/>
          <w:b/>
          <w:sz w:val="22"/>
          <w:szCs w:val="22"/>
        </w:rPr>
        <w:tab/>
      </w:r>
    </w:p>
    <w:p w14:paraId="2051E052" w14:textId="77777777" w:rsidR="00767842" w:rsidRDefault="00767842" w:rsidP="00767842">
      <w:pPr>
        <w:spacing w:line="360" w:lineRule="auto"/>
        <w:ind w:left="360" w:right="-29"/>
        <w:rPr>
          <w:rFonts w:ascii="Arial Narrow" w:hAnsi="Arial Narrow"/>
        </w:rPr>
      </w:pPr>
      <w:r>
        <w:rPr>
          <w:rFonts w:ascii="Arial Narrow" w:hAnsi="Arial Narrow"/>
        </w:rPr>
        <w:object w:dxaOrig="4556" w:dyaOrig="903" w14:anchorId="30143935">
          <v:shape id="_x0000_i1087" type="#_x0000_t75" alt="" style="width:308.85pt;height:19.65pt;mso-width-percent:0;mso-height-percent:0;mso-width-percent:0;mso-height-percent:0" o:ole="">
            <v:imagedata r:id="rId20" o:title=""/>
          </v:shape>
        </w:object>
      </w:r>
    </w:p>
    <w:p w14:paraId="0017765F" w14:textId="77777777" w:rsidR="00767842" w:rsidRDefault="00767842" w:rsidP="00767842">
      <w:pPr>
        <w:spacing w:line="360" w:lineRule="auto"/>
        <w:ind w:left="360" w:right="-29"/>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firstRow="0" w:lastRow="0" w:firstColumn="0" w:lastColumn="0" w:noHBand="0" w:noVBand="0"/>
      </w:tblPr>
      <w:tblGrid>
        <w:gridCol w:w="10790"/>
      </w:tblGrid>
      <w:tr w:rsidR="00C052C0" w:rsidRPr="0008423A" w14:paraId="5FE88CA3" w14:textId="77777777" w:rsidTr="00311329">
        <w:tblPrEx>
          <w:tblCellMar>
            <w:top w:w="0" w:type="dxa"/>
            <w:bottom w:w="0" w:type="dxa"/>
          </w:tblCellMar>
        </w:tblPrEx>
        <w:trPr>
          <w:trHeight w:val="576"/>
        </w:trPr>
        <w:tc>
          <w:tcPr>
            <w:tcW w:w="5000" w:type="pct"/>
            <w:shd w:val="pct10" w:color="auto" w:fill="auto"/>
            <w:vAlign w:val="center"/>
          </w:tcPr>
          <w:p w14:paraId="1F24C00E" w14:textId="77777777" w:rsidR="00C052C0" w:rsidRPr="007B1C71" w:rsidRDefault="00C052C0" w:rsidP="003212E1">
            <w:pPr>
              <w:jc w:val="center"/>
              <w:rPr>
                <w:rFonts w:ascii="Arial Narrow" w:hAnsi="Arial Narrow"/>
                <w:b/>
              </w:rPr>
            </w:pPr>
            <w:r>
              <w:rPr>
                <w:rFonts w:ascii="Arial Narrow" w:hAnsi="Arial Narrow"/>
                <w:b/>
              </w:rPr>
              <w:t>ADMINISTRATIVE COMMENTS FOR THE LEAD RESEARCHER (LR)</w:t>
            </w:r>
          </w:p>
        </w:tc>
      </w:tr>
    </w:tbl>
    <w:p w14:paraId="77682F7D" w14:textId="77777777" w:rsidR="00C052C0" w:rsidRPr="005E4BD6" w:rsidRDefault="00C052C0" w:rsidP="00C052C0">
      <w:pPr>
        <w:rPr>
          <w:rFonts w:ascii="Arial Narrow" w:hAnsi="Arial Narrow"/>
          <w:sz w:val="22"/>
          <w:szCs w:val="22"/>
        </w:rPr>
      </w:pPr>
    </w:p>
    <w:p w14:paraId="72F2CC49" w14:textId="77777777" w:rsidR="00C052C0" w:rsidRPr="005E4BD6" w:rsidRDefault="00C052C0" w:rsidP="00C052C0">
      <w:pPr>
        <w:rPr>
          <w:rFonts w:ascii="Arial Narrow" w:hAnsi="Arial Narrow"/>
          <w:sz w:val="22"/>
          <w:szCs w:val="22"/>
        </w:rPr>
      </w:pPr>
    </w:p>
    <w:p w14:paraId="679412B7" w14:textId="77777777" w:rsidR="00C052C0" w:rsidRPr="005E4BD6" w:rsidRDefault="00C052C0" w:rsidP="00C052C0">
      <w:pPr>
        <w:rPr>
          <w:rFonts w:ascii="Arial Narrow" w:hAnsi="Arial Narrow"/>
          <w:sz w:val="22"/>
          <w:szCs w:val="22"/>
        </w:rPr>
      </w:pPr>
    </w:p>
    <w:p w14:paraId="369EDC9C" w14:textId="77777777" w:rsidR="00C052C0" w:rsidRPr="0008423A" w:rsidRDefault="003D6595" w:rsidP="00C052C0">
      <w:pPr>
        <w:rPr>
          <w:rFonts w:ascii="Arial Narrow" w:hAnsi="Arial Narrow"/>
        </w:rPr>
      </w:pPr>
      <w:r w:rsidRPr="0008423A">
        <w:rPr>
          <w:rFonts w:ascii="Arial Narrow" w:hAnsi="Arial Narrow"/>
          <w:noProof/>
        </w:rPr>
        <mc:AlternateContent>
          <mc:Choice Requires="wps">
            <w:drawing>
              <wp:anchor distT="0" distB="0" distL="114300" distR="114300" simplePos="0" relativeHeight="251658240" behindDoc="0" locked="0" layoutInCell="1" allowOverlap="1" wp14:anchorId="3AC1C0E5" wp14:editId="3611DEBE">
                <wp:simplePos x="0" y="0"/>
                <wp:positionH relativeFrom="column">
                  <wp:posOffset>-69850</wp:posOffset>
                </wp:positionH>
                <wp:positionV relativeFrom="paragraph">
                  <wp:posOffset>35560</wp:posOffset>
                </wp:positionV>
                <wp:extent cx="6675120" cy="0"/>
                <wp:effectExtent l="0" t="38100" r="17780" b="25400"/>
                <wp:wrapNone/>
                <wp:docPr id="10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5120" cy="0"/>
                        </a:xfrm>
                        <a:prstGeom prst="line">
                          <a:avLst/>
                        </a:prstGeom>
                        <a:noFill/>
                        <a:ln w="76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5B04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8pt" to="520.1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" strokecolor="gray" strokeweight="6pt">
                <o:lock v:ext="edit" shapetype="f"/>
              </v:line>
            </w:pict>
          </mc:Fallback>
        </mc:AlternateContent>
      </w:r>
    </w:p>
    <w:p w14:paraId="07821641" w14:textId="77777777" w:rsidR="00C052C0" w:rsidRPr="0008423A" w:rsidRDefault="00C052C0" w:rsidP="00C052C0">
      <w:pPr>
        <w:jc w:val="center"/>
        <w:rPr>
          <w:rFonts w:ascii="Arial Narrow" w:hAnsi="Arial Narrow"/>
          <w:b/>
        </w:rPr>
      </w:pPr>
    </w:p>
    <w:p w14:paraId="249C7D54" w14:textId="77777777" w:rsidR="00C052C0" w:rsidRPr="00F41410" w:rsidRDefault="00C052C0" w:rsidP="00C052C0">
      <w:pPr>
        <w:jc w:val="center"/>
        <w:rPr>
          <w:rFonts w:ascii="Arial Narrow" w:hAnsi="Arial Narrow"/>
          <w:b/>
          <w:sz w:val="22"/>
          <w:szCs w:val="22"/>
        </w:rPr>
      </w:pPr>
      <w:r w:rsidRPr="00F41410">
        <w:rPr>
          <w:rFonts w:ascii="Arial Narrow" w:hAnsi="Arial Narrow"/>
          <w:b/>
          <w:sz w:val="22"/>
          <w:szCs w:val="22"/>
        </w:rPr>
        <w:t>UCI IRB REVIEWER’S CHECKLIST</w:t>
      </w:r>
    </w:p>
    <w:p w14:paraId="2280BE75" w14:textId="77777777" w:rsidR="00C052C0" w:rsidRPr="0008423A" w:rsidRDefault="00C052C0" w:rsidP="00C052C0">
      <w:pPr>
        <w:rPr>
          <w:rFonts w:ascii="Arial Narrow" w:hAnsi="Arial Narrow"/>
        </w:rPr>
      </w:pPr>
    </w:p>
    <w:p w14:paraId="40175829" w14:textId="77777777" w:rsidR="00C052C0" w:rsidRPr="00FE25D5" w:rsidRDefault="00C052C0" w:rsidP="00C052C0">
      <w:pPr>
        <w:numPr>
          <w:ilvl w:val="0"/>
          <w:numId w:val="7"/>
        </w:numPr>
        <w:rPr>
          <w:rFonts w:ascii="Arial Narrow" w:hAnsi="Arial Narrow"/>
          <w:b/>
        </w:rPr>
      </w:pPr>
      <w:r w:rsidRPr="00FE25D5">
        <w:rPr>
          <w:rFonts w:ascii="Arial Narrow" w:hAnsi="Arial Narrow"/>
          <w:b/>
        </w:rPr>
        <w:t xml:space="preserve">Criteria for IRB Review and Approval: </w:t>
      </w:r>
      <w:r w:rsidRPr="00FE25D5">
        <w:rPr>
          <w:rFonts w:ascii="Arial Narrow" w:hAnsi="Arial Narrow"/>
        </w:rPr>
        <w:t>Please review the federal criteria for IRB approval and indicate whether the research meets each criterion by checking the appropriate box.  List any concern that you would like communicated to the researcher in the corresponding comment box or in the open space below.</w:t>
      </w:r>
    </w:p>
    <w:p w14:paraId="5A9DE593" w14:textId="77777777" w:rsidR="00C052C0" w:rsidRPr="00A619E4" w:rsidRDefault="00C052C0" w:rsidP="00C052C0">
      <w:pPr>
        <w:pStyle w:val="NormalWeb"/>
        <w:jc w:val="center"/>
        <w:rPr>
          <w:rFonts w:ascii="Arial Narrow" w:hAnsi="Arial Narrow"/>
          <w:b/>
          <w:i/>
          <w:sz w:val="20"/>
          <w:szCs w:val="20"/>
        </w:rPr>
      </w:pPr>
      <w:r w:rsidRPr="00A619E4">
        <w:rPr>
          <w:rFonts w:ascii="Arial Narrow" w:hAnsi="Arial Narrow"/>
          <w:b/>
          <w:bCs/>
          <w:i/>
          <w:sz w:val="20"/>
          <w:szCs w:val="20"/>
        </w:rPr>
        <w:lastRenderedPageBreak/>
        <w:t>(Criteria for IRB approval of research in accordance with 45 CRF 46.111, 21 CFR 56.111 and UCI 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7"/>
        <w:gridCol w:w="4465"/>
        <w:gridCol w:w="533"/>
        <w:gridCol w:w="505"/>
        <w:gridCol w:w="542"/>
        <w:gridCol w:w="4338"/>
      </w:tblGrid>
      <w:tr w:rsidR="00C052C0" w:rsidRPr="0008423A" w14:paraId="3DB62ED7" w14:textId="77777777" w:rsidTr="00311329">
        <w:trPr>
          <w:trHeight w:val="179"/>
        </w:trPr>
        <w:tc>
          <w:tcPr>
            <w:tcW w:w="2990" w:type="pct"/>
            <w:gridSpan w:val="5"/>
            <w:tcBorders>
              <w:top w:val="single" w:sz="4" w:space="0" w:color="auto"/>
              <w:left w:val="single" w:sz="4" w:space="0" w:color="auto"/>
              <w:bottom w:val="single" w:sz="4" w:space="0" w:color="auto"/>
              <w:right w:val="single" w:sz="4" w:space="0" w:color="auto"/>
            </w:tcBorders>
            <w:shd w:val="pct10" w:color="auto" w:fill="auto"/>
            <w:vAlign w:val="center"/>
          </w:tcPr>
          <w:p w14:paraId="767D1995" w14:textId="77777777" w:rsidR="00C052C0" w:rsidRPr="0008423A" w:rsidRDefault="00C052C0" w:rsidP="003212E1">
            <w:pPr>
              <w:spacing w:line="360" w:lineRule="auto"/>
              <w:ind w:left="360"/>
              <w:jc w:val="center"/>
              <w:rPr>
                <w:rFonts w:ascii="Arial Narrow" w:hAnsi="Arial Narrow"/>
                <w:b/>
              </w:rPr>
            </w:pPr>
            <w:r w:rsidRPr="0008423A">
              <w:rPr>
                <w:rFonts w:ascii="Arial Narrow" w:hAnsi="Arial Narrow"/>
                <w:b/>
              </w:rPr>
              <w:t>CRITERIA FOR IRB REVIEW AND APPROVAL</w:t>
            </w:r>
          </w:p>
        </w:tc>
        <w:tc>
          <w:tcPr>
            <w:tcW w:w="2010" w:type="pct"/>
            <w:tcBorders>
              <w:top w:val="single" w:sz="4" w:space="0" w:color="auto"/>
              <w:left w:val="single" w:sz="4" w:space="0" w:color="auto"/>
              <w:bottom w:val="single" w:sz="4" w:space="0" w:color="auto"/>
              <w:right w:val="single" w:sz="4" w:space="0" w:color="auto"/>
            </w:tcBorders>
            <w:shd w:val="pct10" w:color="auto" w:fill="auto"/>
            <w:vAlign w:val="center"/>
          </w:tcPr>
          <w:p w14:paraId="384B5986" w14:textId="77777777" w:rsidR="00C052C0" w:rsidRPr="0008423A" w:rsidRDefault="00C052C0" w:rsidP="003212E1">
            <w:pPr>
              <w:spacing w:line="360" w:lineRule="auto"/>
              <w:ind w:left="360"/>
              <w:jc w:val="center"/>
              <w:rPr>
                <w:rFonts w:ascii="Arial Narrow" w:hAnsi="Arial Narrow"/>
                <w:b/>
              </w:rPr>
            </w:pPr>
            <w:r w:rsidRPr="0008423A">
              <w:rPr>
                <w:rFonts w:ascii="Arial Narrow" w:hAnsi="Arial Narrow"/>
                <w:b/>
              </w:rPr>
              <w:t>COMMENTS</w:t>
            </w:r>
          </w:p>
        </w:tc>
      </w:tr>
      <w:tr w:rsidR="00C052C0" w:rsidRPr="0008423A" w14:paraId="56BB92BD" w14:textId="77777777" w:rsidTr="00311329">
        <w:tblPrEx>
          <w:tblCellMar>
            <w:left w:w="108" w:type="dxa"/>
            <w:right w:w="108" w:type="dxa"/>
          </w:tblCellMar>
        </w:tblPrEx>
        <w:trPr>
          <w:trHeight w:val="20"/>
        </w:trPr>
        <w:tc>
          <w:tcPr>
            <w:tcW w:w="189" w:type="pct"/>
            <w:vAlign w:val="center"/>
          </w:tcPr>
          <w:p w14:paraId="112FBAAF" w14:textId="77777777" w:rsidR="00C052C0" w:rsidRPr="0008423A" w:rsidRDefault="00C052C0" w:rsidP="003212E1">
            <w:pPr>
              <w:rPr>
                <w:rFonts w:ascii="Arial Narrow" w:hAnsi="Arial Narrow"/>
              </w:rPr>
            </w:pPr>
            <w:r w:rsidRPr="0008423A">
              <w:rPr>
                <w:rFonts w:ascii="Arial Narrow" w:hAnsi="Arial Narrow"/>
              </w:rPr>
              <w:t>1</w:t>
            </w:r>
          </w:p>
        </w:tc>
        <w:tc>
          <w:tcPr>
            <w:tcW w:w="2069" w:type="pct"/>
            <w:vAlign w:val="center"/>
          </w:tcPr>
          <w:p w14:paraId="6F199779" w14:textId="77777777" w:rsidR="00C052C0" w:rsidRPr="0008423A" w:rsidRDefault="00C052C0" w:rsidP="003212E1">
            <w:pPr>
              <w:rPr>
                <w:rFonts w:ascii="Arial Narrow" w:hAnsi="Arial Narrow"/>
              </w:rPr>
            </w:pPr>
            <w:r w:rsidRPr="0008423A">
              <w:rPr>
                <w:rFonts w:ascii="Arial Narrow" w:hAnsi="Arial Narrow"/>
              </w:rPr>
              <w:t xml:space="preserve">The IRB has the expertise needed to review this research.  </w:t>
            </w:r>
          </w:p>
        </w:tc>
        <w:tc>
          <w:tcPr>
            <w:tcW w:w="247" w:type="pct"/>
            <w:vAlign w:val="center"/>
          </w:tcPr>
          <w:p w14:paraId="43D4FD3C" w14:textId="77777777" w:rsidR="00C052C0" w:rsidRPr="009F7E7B" w:rsidRDefault="00C052C0" w:rsidP="003212E1">
            <w:pPr>
              <w:spacing w:line="276" w:lineRule="auto"/>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669AF8C9">
                <v:shape id="_x0000_i1086" type="#_x0000_t75" alt="" style="width:11.3pt;height:17.85pt;mso-width-percent:0;mso-height-percent:0;mso-width-percent:0;mso-height-percent:0" o:ole="">
                  <v:imagedata r:id="rId12" o:title=""/>
                </v:shape>
              </w:object>
            </w:r>
          </w:p>
        </w:tc>
        <w:tc>
          <w:tcPr>
            <w:tcW w:w="234" w:type="pct"/>
            <w:vAlign w:val="center"/>
          </w:tcPr>
          <w:p w14:paraId="5D03BF70" w14:textId="77777777" w:rsidR="00C052C0" w:rsidRPr="009F7E7B" w:rsidDel="00D648EF" w:rsidRDefault="00C052C0" w:rsidP="003212E1">
            <w:pPr>
              <w:spacing w:line="276" w:lineRule="auto"/>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5ED9B180">
                <v:shape id="_x0000_i1085" type="#_x0000_t75" alt="" style="width:11.3pt;height:17.85pt;mso-width-percent:0;mso-height-percent:0;mso-width-percent:0;mso-height-percent:0" o:ole="">
                  <v:imagedata r:id="rId12" o:title=""/>
                </v:shape>
              </w:object>
            </w:r>
          </w:p>
        </w:tc>
        <w:tc>
          <w:tcPr>
            <w:tcW w:w="250" w:type="pct"/>
            <w:vAlign w:val="center"/>
          </w:tcPr>
          <w:p w14:paraId="73D400F4" w14:textId="77777777" w:rsidR="00C052C0" w:rsidRPr="0008423A" w:rsidRDefault="00C052C0" w:rsidP="003212E1">
            <w:pPr>
              <w:jc w:val="center"/>
              <w:rPr>
                <w:rFonts w:ascii="Arial Narrow" w:hAnsi="Arial Narrow"/>
              </w:rPr>
            </w:pPr>
          </w:p>
        </w:tc>
        <w:tc>
          <w:tcPr>
            <w:tcW w:w="2010" w:type="pct"/>
            <w:vAlign w:val="center"/>
          </w:tcPr>
          <w:p w14:paraId="2735859B" w14:textId="77777777" w:rsidR="00C052C0" w:rsidRPr="00673879" w:rsidRDefault="00C052C0" w:rsidP="003212E1">
            <w:pPr>
              <w:rPr>
                <w:rFonts w:ascii="Arial Narrow" w:hAnsi="Arial Narrow"/>
                <w:highlight w:val="yellow"/>
              </w:rPr>
            </w:pPr>
          </w:p>
          <w:p w14:paraId="4B53539D" w14:textId="77777777" w:rsidR="00C052C0" w:rsidRPr="00673879" w:rsidRDefault="00C052C0" w:rsidP="003212E1">
            <w:pPr>
              <w:rPr>
                <w:rFonts w:ascii="Arial Narrow" w:hAnsi="Arial Narrow"/>
                <w:i/>
                <w:highlight w:val="yellow"/>
              </w:rPr>
            </w:pPr>
            <w:r w:rsidRPr="00673879">
              <w:rPr>
                <w:rFonts w:ascii="Arial Narrow" w:hAnsi="Arial Narrow"/>
                <w:i/>
                <w:highlight w:val="yellow"/>
              </w:rPr>
              <w:t>If no, contact IRB staff to arrange consultation with expert.</w:t>
            </w:r>
          </w:p>
        </w:tc>
      </w:tr>
      <w:tr w:rsidR="00C052C0" w:rsidRPr="0008423A" w14:paraId="6EEAE6CB" w14:textId="77777777" w:rsidTr="00311329">
        <w:tblPrEx>
          <w:tblCellMar>
            <w:left w:w="108" w:type="dxa"/>
            <w:right w:w="108" w:type="dxa"/>
          </w:tblCellMar>
        </w:tblPrEx>
        <w:trPr>
          <w:trHeight w:val="530"/>
        </w:trPr>
        <w:tc>
          <w:tcPr>
            <w:tcW w:w="189" w:type="pct"/>
            <w:vAlign w:val="center"/>
          </w:tcPr>
          <w:p w14:paraId="74F93B4B" w14:textId="77777777" w:rsidR="00C052C0" w:rsidRPr="0008423A" w:rsidRDefault="00C052C0" w:rsidP="003212E1">
            <w:pPr>
              <w:rPr>
                <w:rFonts w:ascii="Arial Narrow" w:hAnsi="Arial Narrow"/>
              </w:rPr>
            </w:pPr>
            <w:r w:rsidRPr="0008423A">
              <w:rPr>
                <w:rFonts w:ascii="Arial Narrow" w:hAnsi="Arial Narrow"/>
              </w:rPr>
              <w:t>2</w:t>
            </w:r>
          </w:p>
        </w:tc>
        <w:tc>
          <w:tcPr>
            <w:tcW w:w="2069" w:type="pct"/>
            <w:vAlign w:val="center"/>
          </w:tcPr>
          <w:p w14:paraId="186495E6" w14:textId="77777777" w:rsidR="00C052C0" w:rsidRPr="0008423A" w:rsidRDefault="00C052C0" w:rsidP="003212E1">
            <w:pPr>
              <w:rPr>
                <w:rFonts w:ascii="Arial Narrow" w:hAnsi="Arial Narrow"/>
              </w:rPr>
            </w:pPr>
            <w:r w:rsidRPr="0008423A">
              <w:rPr>
                <w:rFonts w:ascii="Arial Narrow" w:hAnsi="Arial Narrow"/>
              </w:rPr>
              <w:t xml:space="preserve">I, the IRB reviewer, have a conflicting interest with this protocol. </w:t>
            </w:r>
          </w:p>
        </w:tc>
        <w:tc>
          <w:tcPr>
            <w:tcW w:w="247" w:type="pct"/>
            <w:vAlign w:val="center"/>
          </w:tcPr>
          <w:p w14:paraId="65D75086"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7A798EC0">
                <v:shape id="_x0000_i1084" type="#_x0000_t75" alt="" style="width:11.3pt;height:17.85pt;mso-width-percent:0;mso-height-percent:0;mso-width-percent:0;mso-height-percent:0" o:ole="">
                  <v:imagedata r:id="rId12" o:title=""/>
                </v:shape>
              </w:object>
            </w:r>
          </w:p>
        </w:tc>
        <w:tc>
          <w:tcPr>
            <w:tcW w:w="234" w:type="pct"/>
            <w:vAlign w:val="center"/>
          </w:tcPr>
          <w:p w14:paraId="103918D2"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06E525C0">
                <v:shape id="_x0000_i1083" type="#_x0000_t75" alt="" style="width:11.3pt;height:17.85pt;mso-width-percent:0;mso-height-percent:0;mso-width-percent:0;mso-height-percent:0" o:ole="">
                  <v:imagedata r:id="rId12" o:title=""/>
                </v:shape>
              </w:object>
            </w:r>
          </w:p>
        </w:tc>
        <w:tc>
          <w:tcPr>
            <w:tcW w:w="250" w:type="pct"/>
            <w:vAlign w:val="center"/>
          </w:tcPr>
          <w:p w14:paraId="7979F897" w14:textId="77777777" w:rsidR="00C052C0" w:rsidRPr="0008423A" w:rsidRDefault="00C052C0" w:rsidP="003212E1">
            <w:pPr>
              <w:jc w:val="center"/>
              <w:rPr>
                <w:rFonts w:ascii="Arial Narrow" w:hAnsi="Arial Narrow"/>
              </w:rPr>
            </w:pPr>
          </w:p>
        </w:tc>
        <w:tc>
          <w:tcPr>
            <w:tcW w:w="2010" w:type="pct"/>
            <w:vAlign w:val="center"/>
          </w:tcPr>
          <w:p w14:paraId="5742C3EC" w14:textId="77777777" w:rsidR="00C052C0" w:rsidRPr="00673879" w:rsidRDefault="00C052C0" w:rsidP="003212E1">
            <w:pPr>
              <w:rPr>
                <w:rFonts w:ascii="Arial Narrow" w:hAnsi="Arial Narrow"/>
                <w:highlight w:val="yellow"/>
              </w:rPr>
            </w:pPr>
          </w:p>
          <w:p w14:paraId="3763135F" w14:textId="77777777" w:rsidR="00C052C0" w:rsidRPr="00673879" w:rsidRDefault="00C052C0" w:rsidP="003212E1">
            <w:pPr>
              <w:rPr>
                <w:rFonts w:ascii="Arial Narrow" w:hAnsi="Arial Narrow"/>
                <w:highlight w:val="yellow"/>
              </w:rPr>
            </w:pPr>
            <w:r w:rsidRPr="00673879">
              <w:rPr>
                <w:rFonts w:ascii="Arial Narrow" w:hAnsi="Arial Narrow"/>
                <w:i/>
                <w:highlight w:val="yellow"/>
              </w:rPr>
              <w:t>If yes, contact HRP staff ASAP to arrange for re-assignment of this protocol.</w:t>
            </w:r>
          </w:p>
        </w:tc>
      </w:tr>
      <w:tr w:rsidR="00C052C0" w:rsidRPr="0008423A" w14:paraId="155DACD8" w14:textId="77777777" w:rsidTr="00311329">
        <w:tblPrEx>
          <w:tblCellMar>
            <w:left w:w="108" w:type="dxa"/>
            <w:right w:w="108" w:type="dxa"/>
          </w:tblCellMar>
        </w:tblPrEx>
        <w:trPr>
          <w:trHeight w:val="232"/>
        </w:trPr>
        <w:tc>
          <w:tcPr>
            <w:tcW w:w="189" w:type="pct"/>
            <w:vAlign w:val="center"/>
          </w:tcPr>
          <w:p w14:paraId="44A4FE4B" w14:textId="77777777" w:rsidR="00C052C0" w:rsidRPr="0008423A" w:rsidRDefault="00C052C0" w:rsidP="003212E1">
            <w:pPr>
              <w:rPr>
                <w:rFonts w:ascii="Arial Narrow" w:hAnsi="Arial Narrow"/>
              </w:rPr>
            </w:pPr>
            <w:r w:rsidRPr="0008423A">
              <w:rPr>
                <w:rFonts w:ascii="Arial Narrow" w:hAnsi="Arial Narrow"/>
              </w:rPr>
              <w:t>3</w:t>
            </w:r>
          </w:p>
        </w:tc>
        <w:tc>
          <w:tcPr>
            <w:tcW w:w="2069" w:type="pct"/>
            <w:vAlign w:val="center"/>
          </w:tcPr>
          <w:p w14:paraId="08BC6987" w14:textId="77777777" w:rsidR="00C052C0" w:rsidRPr="0008423A" w:rsidRDefault="00C052C0" w:rsidP="003212E1">
            <w:pPr>
              <w:rPr>
                <w:rFonts w:ascii="Arial Narrow" w:hAnsi="Arial Narrow"/>
              </w:rPr>
            </w:pPr>
            <w:r w:rsidRPr="0008423A">
              <w:rPr>
                <w:rFonts w:ascii="Arial Narrow" w:hAnsi="Arial Narrow"/>
              </w:rPr>
              <w:t>The statement of purpose/hypothesis is adequate.</w:t>
            </w:r>
          </w:p>
        </w:tc>
        <w:tc>
          <w:tcPr>
            <w:tcW w:w="247" w:type="pct"/>
            <w:vAlign w:val="center"/>
          </w:tcPr>
          <w:p w14:paraId="3F291132"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553A4381">
                <v:shape id="_x0000_i1082" type="#_x0000_t75" alt="" style="width:11.3pt;height:17.85pt;mso-width-percent:0;mso-height-percent:0;mso-width-percent:0;mso-height-percent:0" o:ole="">
                  <v:imagedata r:id="rId12" o:title=""/>
                </v:shape>
              </w:object>
            </w:r>
          </w:p>
        </w:tc>
        <w:tc>
          <w:tcPr>
            <w:tcW w:w="234" w:type="pct"/>
            <w:vAlign w:val="center"/>
          </w:tcPr>
          <w:p w14:paraId="25858B00"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2A12A2D8">
                <v:shape id="_x0000_i1081" type="#_x0000_t75" alt="" style="width:11.3pt;height:17.85pt;mso-width-percent:0;mso-height-percent:0;mso-width-percent:0;mso-height-percent:0" o:ole="">
                  <v:imagedata r:id="rId12" o:title=""/>
                </v:shape>
              </w:object>
            </w:r>
          </w:p>
        </w:tc>
        <w:tc>
          <w:tcPr>
            <w:tcW w:w="250" w:type="pct"/>
            <w:vAlign w:val="center"/>
          </w:tcPr>
          <w:p w14:paraId="0F323EB1" w14:textId="77777777" w:rsidR="00C052C0" w:rsidRPr="0008423A" w:rsidRDefault="00C052C0" w:rsidP="003212E1">
            <w:pPr>
              <w:jc w:val="center"/>
              <w:rPr>
                <w:rFonts w:ascii="Arial Narrow" w:hAnsi="Arial Narrow"/>
              </w:rPr>
            </w:pPr>
          </w:p>
        </w:tc>
        <w:tc>
          <w:tcPr>
            <w:tcW w:w="2010" w:type="pct"/>
            <w:vAlign w:val="center"/>
          </w:tcPr>
          <w:p w14:paraId="159BCEEA" w14:textId="77777777" w:rsidR="00C052C0" w:rsidRPr="0008423A" w:rsidRDefault="00C052C0" w:rsidP="003212E1">
            <w:pPr>
              <w:rPr>
                <w:rFonts w:ascii="Arial Narrow" w:hAnsi="Arial Narrow"/>
              </w:rPr>
            </w:pPr>
          </w:p>
        </w:tc>
      </w:tr>
      <w:tr w:rsidR="00C052C0" w:rsidRPr="0008423A" w14:paraId="7096EBF0" w14:textId="77777777" w:rsidTr="00311329">
        <w:tblPrEx>
          <w:tblCellMar>
            <w:left w:w="108" w:type="dxa"/>
            <w:right w:w="108" w:type="dxa"/>
          </w:tblCellMar>
        </w:tblPrEx>
        <w:trPr>
          <w:trHeight w:val="232"/>
        </w:trPr>
        <w:tc>
          <w:tcPr>
            <w:tcW w:w="189" w:type="pct"/>
            <w:vAlign w:val="center"/>
          </w:tcPr>
          <w:p w14:paraId="45BC9909" w14:textId="77777777" w:rsidR="00C052C0" w:rsidRPr="0008423A" w:rsidRDefault="00C052C0" w:rsidP="003212E1">
            <w:pPr>
              <w:rPr>
                <w:rFonts w:ascii="Arial Narrow" w:hAnsi="Arial Narrow"/>
              </w:rPr>
            </w:pPr>
            <w:r w:rsidRPr="0008423A">
              <w:rPr>
                <w:rFonts w:ascii="Arial Narrow" w:hAnsi="Arial Narrow"/>
              </w:rPr>
              <w:t>4</w:t>
            </w:r>
          </w:p>
        </w:tc>
        <w:tc>
          <w:tcPr>
            <w:tcW w:w="2069" w:type="pct"/>
            <w:vAlign w:val="center"/>
          </w:tcPr>
          <w:p w14:paraId="6F47BB71" w14:textId="77777777" w:rsidR="00C052C0" w:rsidRPr="0008423A" w:rsidRDefault="00C052C0" w:rsidP="003212E1">
            <w:pPr>
              <w:rPr>
                <w:rFonts w:ascii="Arial Narrow" w:hAnsi="Arial Narrow"/>
              </w:rPr>
            </w:pPr>
            <w:r w:rsidRPr="0008423A">
              <w:rPr>
                <w:rFonts w:ascii="Arial Narrow" w:hAnsi="Arial Narrow"/>
              </w:rPr>
              <w:t>Study personnel appear appropriate and qualified.</w:t>
            </w:r>
          </w:p>
        </w:tc>
        <w:tc>
          <w:tcPr>
            <w:tcW w:w="247" w:type="pct"/>
            <w:vAlign w:val="center"/>
          </w:tcPr>
          <w:p w14:paraId="2DEEE1B4"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594D8FA7">
                <v:shape id="_x0000_i1080" type="#_x0000_t75" alt="" style="width:11.3pt;height:17.85pt;mso-width-percent:0;mso-height-percent:0;mso-width-percent:0;mso-height-percent:0" o:ole="">
                  <v:imagedata r:id="rId12" o:title=""/>
                </v:shape>
              </w:object>
            </w:r>
          </w:p>
        </w:tc>
        <w:tc>
          <w:tcPr>
            <w:tcW w:w="234" w:type="pct"/>
            <w:vAlign w:val="center"/>
          </w:tcPr>
          <w:p w14:paraId="40556F69"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2CD0E367">
                <v:shape id="_x0000_i1079" type="#_x0000_t75" alt="" style="width:11.3pt;height:17.85pt;mso-width-percent:0;mso-height-percent:0;mso-width-percent:0;mso-height-percent:0" o:ole="">
                  <v:imagedata r:id="rId12" o:title=""/>
                </v:shape>
              </w:object>
            </w:r>
          </w:p>
        </w:tc>
        <w:tc>
          <w:tcPr>
            <w:tcW w:w="250" w:type="pct"/>
            <w:vAlign w:val="center"/>
          </w:tcPr>
          <w:p w14:paraId="289FF1C0" w14:textId="77777777" w:rsidR="00C052C0" w:rsidRPr="0008423A" w:rsidRDefault="00C052C0" w:rsidP="003212E1">
            <w:pPr>
              <w:jc w:val="center"/>
              <w:rPr>
                <w:rFonts w:ascii="Arial Narrow" w:hAnsi="Arial Narrow"/>
              </w:rPr>
            </w:pPr>
          </w:p>
        </w:tc>
        <w:tc>
          <w:tcPr>
            <w:tcW w:w="2010" w:type="pct"/>
            <w:vAlign w:val="center"/>
          </w:tcPr>
          <w:p w14:paraId="1B0A2E17" w14:textId="77777777" w:rsidR="00C052C0" w:rsidRPr="0008423A" w:rsidRDefault="00C052C0" w:rsidP="003212E1">
            <w:pPr>
              <w:rPr>
                <w:rFonts w:ascii="Arial Narrow" w:hAnsi="Arial Narrow"/>
              </w:rPr>
            </w:pPr>
          </w:p>
        </w:tc>
      </w:tr>
      <w:tr w:rsidR="00C052C0" w:rsidRPr="0008423A" w14:paraId="66A156AD" w14:textId="77777777" w:rsidTr="00311329">
        <w:tblPrEx>
          <w:tblCellMar>
            <w:left w:w="108" w:type="dxa"/>
            <w:right w:w="108" w:type="dxa"/>
          </w:tblCellMar>
        </w:tblPrEx>
        <w:tc>
          <w:tcPr>
            <w:tcW w:w="5000" w:type="pct"/>
            <w:gridSpan w:val="6"/>
            <w:shd w:val="pct10" w:color="auto" w:fill="auto"/>
            <w:vAlign w:val="center"/>
          </w:tcPr>
          <w:p w14:paraId="68E6503E" w14:textId="77777777" w:rsidR="00C052C0" w:rsidRPr="0008423A" w:rsidRDefault="00C052C0" w:rsidP="003212E1">
            <w:pPr>
              <w:rPr>
                <w:rFonts w:ascii="Arial Narrow" w:hAnsi="Arial Narrow"/>
                <w:b/>
                <w:i/>
              </w:rPr>
            </w:pPr>
            <w:r w:rsidRPr="0008423A">
              <w:rPr>
                <w:rFonts w:ascii="Arial Narrow" w:hAnsi="Arial Narrow"/>
                <w:b/>
                <w:i/>
              </w:rPr>
              <w:t>Risk/Benefit Assessment – Risks include possible physical, psychological, economic, social and legal harms.</w:t>
            </w:r>
          </w:p>
        </w:tc>
      </w:tr>
      <w:tr w:rsidR="00C052C0" w:rsidRPr="0008423A" w14:paraId="61DD8AE4" w14:textId="77777777" w:rsidTr="00311329">
        <w:tblPrEx>
          <w:tblCellMar>
            <w:left w:w="108" w:type="dxa"/>
            <w:right w:w="108" w:type="dxa"/>
          </w:tblCellMar>
        </w:tblPrEx>
        <w:trPr>
          <w:trHeight w:val="576"/>
        </w:trPr>
        <w:tc>
          <w:tcPr>
            <w:tcW w:w="189" w:type="pct"/>
            <w:vAlign w:val="center"/>
          </w:tcPr>
          <w:p w14:paraId="56872A3A" w14:textId="77777777" w:rsidR="00C052C0" w:rsidRPr="0008423A" w:rsidRDefault="00C052C0" w:rsidP="003212E1">
            <w:pPr>
              <w:rPr>
                <w:rFonts w:ascii="Arial Narrow" w:hAnsi="Arial Narrow"/>
              </w:rPr>
            </w:pPr>
            <w:r>
              <w:rPr>
                <w:rFonts w:ascii="Arial Narrow" w:hAnsi="Arial Narrow"/>
              </w:rPr>
              <w:t>5</w:t>
            </w:r>
          </w:p>
        </w:tc>
        <w:tc>
          <w:tcPr>
            <w:tcW w:w="2069" w:type="pct"/>
            <w:vAlign w:val="center"/>
          </w:tcPr>
          <w:p w14:paraId="1A6BC4D2" w14:textId="77777777" w:rsidR="00C052C0" w:rsidRPr="0008423A" w:rsidRDefault="00C052C0" w:rsidP="003212E1">
            <w:pPr>
              <w:rPr>
                <w:rFonts w:ascii="Arial Narrow" w:hAnsi="Arial Narrow"/>
              </w:rPr>
            </w:pPr>
            <w:r w:rsidRPr="0008423A">
              <w:rPr>
                <w:rFonts w:ascii="Arial Narrow" w:hAnsi="Arial Narrow"/>
              </w:rPr>
              <w:t>Risks to subjects are minimized by using procedures which are consistent with sound research design and which do not unnecessarily expose subjects to risk.</w:t>
            </w:r>
          </w:p>
        </w:tc>
        <w:tc>
          <w:tcPr>
            <w:tcW w:w="247" w:type="pct"/>
            <w:vAlign w:val="center"/>
          </w:tcPr>
          <w:p w14:paraId="336A6649"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6A1A692D">
                <v:shape id="_x0000_i1078" type="#_x0000_t75" alt="" style="width:11.3pt;height:17.85pt;mso-width-percent:0;mso-height-percent:0;mso-width-percent:0;mso-height-percent:0" o:ole="">
                  <v:imagedata r:id="rId12" o:title=""/>
                </v:shape>
              </w:object>
            </w:r>
          </w:p>
        </w:tc>
        <w:tc>
          <w:tcPr>
            <w:tcW w:w="234" w:type="pct"/>
            <w:vAlign w:val="center"/>
          </w:tcPr>
          <w:p w14:paraId="13E2C8A0"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00373E47">
                <v:shape id="_x0000_i1077" type="#_x0000_t75" alt="" style="width:11.3pt;height:17.85pt;mso-width-percent:0;mso-height-percent:0;mso-width-percent:0;mso-height-percent:0" o:ole="">
                  <v:imagedata r:id="rId12" o:title=""/>
                </v:shape>
              </w:object>
            </w:r>
          </w:p>
        </w:tc>
        <w:tc>
          <w:tcPr>
            <w:tcW w:w="250" w:type="pct"/>
            <w:vAlign w:val="center"/>
          </w:tcPr>
          <w:p w14:paraId="7E376E40" w14:textId="77777777" w:rsidR="00C052C0" w:rsidRPr="0008423A" w:rsidRDefault="00C052C0" w:rsidP="003212E1">
            <w:pPr>
              <w:jc w:val="center"/>
              <w:rPr>
                <w:rFonts w:ascii="Arial Narrow" w:hAnsi="Arial Narrow"/>
              </w:rPr>
            </w:pPr>
          </w:p>
        </w:tc>
        <w:tc>
          <w:tcPr>
            <w:tcW w:w="2010" w:type="pct"/>
            <w:vAlign w:val="center"/>
          </w:tcPr>
          <w:p w14:paraId="2F8D7C12" w14:textId="77777777" w:rsidR="00C052C0" w:rsidRPr="0008423A" w:rsidRDefault="00C052C0" w:rsidP="003212E1">
            <w:pPr>
              <w:rPr>
                <w:rFonts w:ascii="Arial Narrow" w:hAnsi="Arial Narrow"/>
              </w:rPr>
            </w:pPr>
          </w:p>
        </w:tc>
      </w:tr>
      <w:tr w:rsidR="00C052C0" w:rsidRPr="0008423A" w14:paraId="359E0648" w14:textId="77777777" w:rsidTr="00311329">
        <w:tblPrEx>
          <w:tblCellMar>
            <w:left w:w="108" w:type="dxa"/>
            <w:right w:w="108" w:type="dxa"/>
          </w:tblCellMar>
        </w:tblPrEx>
        <w:tc>
          <w:tcPr>
            <w:tcW w:w="189" w:type="pct"/>
            <w:vAlign w:val="center"/>
          </w:tcPr>
          <w:p w14:paraId="0B262A31" w14:textId="77777777" w:rsidR="00C052C0" w:rsidRPr="0008423A" w:rsidRDefault="00C052C0" w:rsidP="003212E1">
            <w:pPr>
              <w:rPr>
                <w:rFonts w:ascii="Arial Narrow" w:hAnsi="Arial Narrow"/>
              </w:rPr>
            </w:pPr>
            <w:r>
              <w:rPr>
                <w:rFonts w:ascii="Arial Narrow" w:hAnsi="Arial Narrow"/>
              </w:rPr>
              <w:t>6</w:t>
            </w:r>
          </w:p>
        </w:tc>
        <w:tc>
          <w:tcPr>
            <w:tcW w:w="2069" w:type="pct"/>
            <w:vAlign w:val="center"/>
          </w:tcPr>
          <w:p w14:paraId="522D59B7" w14:textId="77777777" w:rsidR="00C052C0" w:rsidRPr="0008423A" w:rsidRDefault="00C052C0" w:rsidP="003212E1">
            <w:pPr>
              <w:rPr>
                <w:rFonts w:ascii="Arial Narrow" w:hAnsi="Arial Narrow"/>
              </w:rPr>
            </w:pPr>
            <w:r w:rsidRPr="0008423A">
              <w:rPr>
                <w:rFonts w:ascii="Arial Narrow" w:hAnsi="Arial Narrow"/>
              </w:rPr>
              <w:t>Risks to subjects are minimized, whenever appropriate, by using procedures already being performed on the subjects for diagnostic or treatment purposes.</w:t>
            </w:r>
          </w:p>
        </w:tc>
        <w:tc>
          <w:tcPr>
            <w:tcW w:w="247" w:type="pct"/>
            <w:vAlign w:val="center"/>
          </w:tcPr>
          <w:p w14:paraId="30D798FF"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1CB8F33D">
                <v:shape id="_x0000_i1076" type="#_x0000_t75" alt="" style="width:11.3pt;height:17.85pt;mso-width-percent:0;mso-height-percent:0;mso-width-percent:0;mso-height-percent:0" o:ole="">
                  <v:imagedata r:id="rId12" o:title=""/>
                </v:shape>
              </w:object>
            </w:r>
          </w:p>
        </w:tc>
        <w:tc>
          <w:tcPr>
            <w:tcW w:w="234" w:type="pct"/>
            <w:vAlign w:val="center"/>
          </w:tcPr>
          <w:p w14:paraId="5A154E78"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16AD389B">
                <v:shape id="_x0000_i1075" type="#_x0000_t75" alt="" style="width:11.3pt;height:17.85pt;mso-width-percent:0;mso-height-percent:0;mso-width-percent:0;mso-height-percent:0" o:ole="">
                  <v:imagedata r:id="rId12" o:title=""/>
                </v:shape>
              </w:object>
            </w:r>
          </w:p>
        </w:tc>
        <w:tc>
          <w:tcPr>
            <w:tcW w:w="250" w:type="pct"/>
            <w:vAlign w:val="center"/>
          </w:tcPr>
          <w:p w14:paraId="7E7037A5" w14:textId="77777777" w:rsidR="00C052C0" w:rsidRPr="009F7E7B" w:rsidRDefault="00C052C0" w:rsidP="003212E1">
            <w:pPr>
              <w:jc w:val="center"/>
              <w:rPr>
                <w:rFonts w:ascii="Arial Narrow" w:hAnsi="Arial Narrow"/>
              </w:rPr>
            </w:pPr>
            <w:r w:rsidRPr="009F7E7B">
              <w:rPr>
                <w:rFonts w:ascii="Arial Narrow" w:hAnsi="Arial Narrow"/>
              </w:rPr>
              <w:t xml:space="preserve">N/A </w:t>
            </w:r>
            <w:r>
              <w:rPr>
                <w:rFonts w:ascii="Arial Narrow" w:hAnsi="Arial Narrow"/>
              </w:rPr>
              <w:object w:dxaOrig="4556" w:dyaOrig="903" w14:anchorId="4382CFEB">
                <v:shape id="_x0000_i1074" type="#_x0000_t75" alt="" style="width:11.3pt;height:17.85pt;mso-width-percent:0;mso-height-percent:0;mso-width-percent:0;mso-height-percent:0" o:ole="">
                  <v:imagedata r:id="rId12" o:title=""/>
                </v:shape>
              </w:object>
            </w:r>
          </w:p>
        </w:tc>
        <w:tc>
          <w:tcPr>
            <w:tcW w:w="2010" w:type="pct"/>
            <w:vAlign w:val="center"/>
          </w:tcPr>
          <w:p w14:paraId="32139DEB" w14:textId="77777777" w:rsidR="00C052C0" w:rsidRPr="0008423A" w:rsidRDefault="00C052C0" w:rsidP="003212E1">
            <w:pPr>
              <w:rPr>
                <w:rFonts w:ascii="Arial Narrow" w:hAnsi="Arial Narrow"/>
              </w:rPr>
            </w:pPr>
          </w:p>
        </w:tc>
      </w:tr>
      <w:tr w:rsidR="00C052C0" w:rsidRPr="0008423A" w14:paraId="4850BA95" w14:textId="77777777" w:rsidTr="00311329">
        <w:tblPrEx>
          <w:tblCellMar>
            <w:left w:w="108" w:type="dxa"/>
            <w:right w:w="108" w:type="dxa"/>
          </w:tblCellMar>
        </w:tblPrEx>
        <w:trPr>
          <w:trHeight w:val="1030"/>
        </w:trPr>
        <w:tc>
          <w:tcPr>
            <w:tcW w:w="189" w:type="pct"/>
            <w:tcBorders>
              <w:bottom w:val="single" w:sz="4" w:space="0" w:color="auto"/>
            </w:tcBorders>
            <w:vAlign w:val="center"/>
          </w:tcPr>
          <w:p w14:paraId="0A63BDB1" w14:textId="77777777" w:rsidR="00C052C0" w:rsidRPr="0008423A" w:rsidRDefault="00C052C0" w:rsidP="003212E1">
            <w:pPr>
              <w:rPr>
                <w:rFonts w:ascii="Arial Narrow" w:hAnsi="Arial Narrow"/>
              </w:rPr>
            </w:pPr>
            <w:r>
              <w:rPr>
                <w:rFonts w:ascii="Arial Narrow" w:hAnsi="Arial Narrow"/>
              </w:rPr>
              <w:t>7</w:t>
            </w:r>
          </w:p>
        </w:tc>
        <w:tc>
          <w:tcPr>
            <w:tcW w:w="2069" w:type="pct"/>
            <w:tcBorders>
              <w:bottom w:val="single" w:sz="4" w:space="0" w:color="auto"/>
            </w:tcBorders>
            <w:vAlign w:val="center"/>
          </w:tcPr>
          <w:p w14:paraId="2F70F85B" w14:textId="77777777" w:rsidR="00C052C0" w:rsidRPr="0008423A" w:rsidRDefault="00C052C0" w:rsidP="003212E1">
            <w:pPr>
              <w:rPr>
                <w:rFonts w:ascii="Arial Narrow" w:hAnsi="Arial Narrow"/>
              </w:rPr>
            </w:pPr>
            <w:r w:rsidRPr="0008423A">
              <w:rPr>
                <w:rFonts w:ascii="Arial Narrow" w:hAnsi="Arial Narrow"/>
              </w:rPr>
              <w:t xml:space="preserve">Risks to subjects are reasonable in relation to both: </w:t>
            </w:r>
          </w:p>
          <w:p w14:paraId="1BF498B9" w14:textId="77777777" w:rsidR="00C052C0" w:rsidRPr="0008423A" w:rsidRDefault="00C052C0" w:rsidP="003212E1">
            <w:pPr>
              <w:numPr>
                <w:ilvl w:val="0"/>
                <w:numId w:val="8"/>
              </w:numPr>
              <w:rPr>
                <w:rFonts w:ascii="Arial Narrow" w:hAnsi="Arial Narrow"/>
              </w:rPr>
            </w:pPr>
            <w:r w:rsidRPr="0008423A">
              <w:rPr>
                <w:rFonts w:ascii="Arial Narrow" w:hAnsi="Arial Narrow"/>
              </w:rPr>
              <w:t>anticipated benefits, if any, to subjects; and</w:t>
            </w:r>
          </w:p>
          <w:p w14:paraId="1193A6A2" w14:textId="77777777" w:rsidR="00C052C0" w:rsidRPr="0008423A" w:rsidRDefault="00C052C0" w:rsidP="003212E1">
            <w:pPr>
              <w:numPr>
                <w:ilvl w:val="0"/>
                <w:numId w:val="8"/>
              </w:numPr>
              <w:rPr>
                <w:rFonts w:ascii="Arial Narrow" w:hAnsi="Arial Narrow"/>
              </w:rPr>
            </w:pPr>
            <w:r w:rsidRPr="0008423A">
              <w:rPr>
                <w:rFonts w:ascii="Arial Narrow" w:hAnsi="Arial Narrow"/>
              </w:rPr>
              <w:t>the importance of the knowledge that may reasonably be expected to result.</w:t>
            </w:r>
          </w:p>
        </w:tc>
        <w:tc>
          <w:tcPr>
            <w:tcW w:w="247" w:type="pct"/>
            <w:tcBorders>
              <w:bottom w:val="single" w:sz="4" w:space="0" w:color="auto"/>
            </w:tcBorders>
            <w:vAlign w:val="center"/>
          </w:tcPr>
          <w:p w14:paraId="686C5BE2"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22792A39">
                <v:shape id="_x0000_i1073" type="#_x0000_t75" alt="" style="width:11.3pt;height:17.85pt;mso-width-percent:0;mso-height-percent:0;mso-width-percent:0;mso-height-percent:0" o:ole="">
                  <v:imagedata r:id="rId12" o:title=""/>
                </v:shape>
              </w:object>
            </w:r>
          </w:p>
        </w:tc>
        <w:tc>
          <w:tcPr>
            <w:tcW w:w="234" w:type="pct"/>
            <w:tcBorders>
              <w:bottom w:val="single" w:sz="4" w:space="0" w:color="auto"/>
            </w:tcBorders>
            <w:vAlign w:val="center"/>
          </w:tcPr>
          <w:p w14:paraId="200DCE70"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78566C60">
                <v:shape id="_x0000_i1072" type="#_x0000_t75" alt="" style="width:11.3pt;height:17.85pt;mso-width-percent:0;mso-height-percent:0;mso-width-percent:0;mso-height-percent:0" o:ole="">
                  <v:imagedata r:id="rId12" o:title=""/>
                </v:shape>
              </w:object>
            </w:r>
          </w:p>
        </w:tc>
        <w:tc>
          <w:tcPr>
            <w:tcW w:w="250" w:type="pct"/>
            <w:tcBorders>
              <w:bottom w:val="single" w:sz="4" w:space="0" w:color="auto"/>
            </w:tcBorders>
            <w:vAlign w:val="center"/>
          </w:tcPr>
          <w:p w14:paraId="4CB5504A" w14:textId="77777777" w:rsidR="00C052C0" w:rsidRPr="0008423A" w:rsidRDefault="00C052C0" w:rsidP="003212E1">
            <w:pPr>
              <w:ind w:left="720"/>
              <w:jc w:val="center"/>
              <w:rPr>
                <w:rFonts w:ascii="Arial Narrow" w:hAnsi="Arial Narrow"/>
              </w:rPr>
            </w:pPr>
            <w:r w:rsidRPr="0008423A">
              <w:rPr>
                <w:rFonts w:ascii="Arial Narrow" w:hAnsi="Arial Narrow"/>
              </w:rPr>
              <w:t xml:space="preserve">N/ </w:t>
            </w:r>
            <w:r w:rsidRPr="0008423A">
              <w:rPr>
                <w:rFonts w:ascii="Arial Narrow" w:hAnsi="Arial Narrow"/>
              </w:rPr>
              <w:fldChar w:fldCharType="begin">
                <w:ffData>
                  <w:name w:val="Check2"/>
                  <w:enabled/>
                  <w:calcOnExit w:val="0"/>
                  <w:checkBox>
                    <w:sizeAuto/>
                    <w:default w:val="0"/>
                  </w:checkBox>
                </w:ffData>
              </w:fldChar>
            </w:r>
            <w:r w:rsidRPr="0008423A">
              <w:rPr>
                <w:rFonts w:ascii="Arial Narrow" w:hAnsi="Arial Narrow"/>
              </w:rPr>
              <w:instrText xml:space="preserve"> FORMCHECKBOX </w:instrText>
            </w:r>
            <w:r w:rsidRPr="0008423A">
              <w:rPr>
                <w:rFonts w:ascii="Arial Narrow" w:hAnsi="Arial Narrow"/>
              </w:rPr>
            </w:r>
            <w:r w:rsidRPr="0008423A">
              <w:rPr>
                <w:rFonts w:ascii="Arial Narrow" w:hAnsi="Arial Narrow"/>
              </w:rPr>
              <w:fldChar w:fldCharType="end"/>
            </w:r>
          </w:p>
        </w:tc>
        <w:tc>
          <w:tcPr>
            <w:tcW w:w="2010" w:type="pct"/>
            <w:tcBorders>
              <w:bottom w:val="single" w:sz="4" w:space="0" w:color="auto"/>
            </w:tcBorders>
            <w:vAlign w:val="center"/>
          </w:tcPr>
          <w:p w14:paraId="62D60A29" w14:textId="77777777" w:rsidR="00C052C0" w:rsidRPr="0008423A" w:rsidRDefault="00C052C0" w:rsidP="003212E1">
            <w:pPr>
              <w:rPr>
                <w:rFonts w:ascii="Arial Narrow" w:hAnsi="Arial Narrow"/>
              </w:rPr>
            </w:pPr>
          </w:p>
        </w:tc>
      </w:tr>
      <w:tr w:rsidR="00C052C0" w:rsidRPr="0008423A" w14:paraId="58F640C3" w14:textId="77777777" w:rsidTr="00311329">
        <w:tblPrEx>
          <w:tblCellMar>
            <w:left w:w="108" w:type="dxa"/>
            <w:right w:w="108" w:type="dxa"/>
          </w:tblCellMar>
        </w:tblPrEx>
        <w:tc>
          <w:tcPr>
            <w:tcW w:w="5000" w:type="pct"/>
            <w:gridSpan w:val="6"/>
            <w:shd w:val="pct10" w:color="auto" w:fill="auto"/>
            <w:vAlign w:val="center"/>
          </w:tcPr>
          <w:p w14:paraId="5C12D15A" w14:textId="77777777" w:rsidR="00C052C0" w:rsidRPr="0008423A" w:rsidRDefault="00C052C0" w:rsidP="003212E1">
            <w:pPr>
              <w:rPr>
                <w:rFonts w:ascii="Arial Narrow" w:hAnsi="Arial Narrow"/>
                <w:b/>
                <w:i/>
              </w:rPr>
            </w:pPr>
            <w:r w:rsidRPr="0008423A">
              <w:rPr>
                <w:rFonts w:ascii="Arial Narrow" w:hAnsi="Arial Narrow"/>
                <w:b/>
                <w:i/>
              </w:rPr>
              <w:t>Subject Selection</w:t>
            </w:r>
          </w:p>
        </w:tc>
      </w:tr>
      <w:tr w:rsidR="00C052C0" w:rsidRPr="0008423A" w14:paraId="0139E05D" w14:textId="77777777" w:rsidTr="00311329">
        <w:tblPrEx>
          <w:tblCellMar>
            <w:left w:w="108" w:type="dxa"/>
            <w:right w:w="108" w:type="dxa"/>
          </w:tblCellMar>
        </w:tblPrEx>
        <w:tc>
          <w:tcPr>
            <w:tcW w:w="189" w:type="pct"/>
            <w:vAlign w:val="center"/>
          </w:tcPr>
          <w:p w14:paraId="7A1F5539" w14:textId="77777777" w:rsidR="00C052C0" w:rsidRPr="0008423A" w:rsidRDefault="00C052C0" w:rsidP="003212E1">
            <w:pPr>
              <w:rPr>
                <w:rFonts w:ascii="Arial Narrow" w:hAnsi="Arial Narrow"/>
              </w:rPr>
            </w:pPr>
            <w:r>
              <w:rPr>
                <w:rFonts w:ascii="Arial Narrow" w:hAnsi="Arial Narrow"/>
              </w:rPr>
              <w:t>8</w:t>
            </w:r>
          </w:p>
        </w:tc>
        <w:tc>
          <w:tcPr>
            <w:tcW w:w="2069" w:type="pct"/>
            <w:vAlign w:val="center"/>
          </w:tcPr>
          <w:p w14:paraId="1F156A7D" w14:textId="77777777" w:rsidR="00C052C0" w:rsidRPr="0008423A" w:rsidRDefault="00C052C0" w:rsidP="003212E1">
            <w:pPr>
              <w:rPr>
                <w:rFonts w:ascii="Arial Narrow" w:hAnsi="Arial Narrow"/>
              </w:rPr>
            </w:pPr>
            <w:r w:rsidRPr="0008423A">
              <w:rPr>
                <w:rFonts w:ascii="Arial Narrow" w:hAnsi="Arial Narrow"/>
              </w:rPr>
              <w:t xml:space="preserve">Selection of subjects is equitable in relation to the purposes of the research and the setting in which the research will be conducted. </w:t>
            </w:r>
          </w:p>
        </w:tc>
        <w:tc>
          <w:tcPr>
            <w:tcW w:w="247" w:type="pct"/>
            <w:vAlign w:val="center"/>
          </w:tcPr>
          <w:p w14:paraId="13A2FDC7"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6137A06D">
                <v:shape id="_x0000_i1071" type="#_x0000_t75" alt="" style="width:11.3pt;height:17.85pt;mso-width-percent:0;mso-height-percent:0;mso-width-percent:0;mso-height-percent:0" o:ole="">
                  <v:imagedata r:id="rId12" o:title=""/>
                </v:shape>
              </w:object>
            </w:r>
          </w:p>
        </w:tc>
        <w:tc>
          <w:tcPr>
            <w:tcW w:w="234" w:type="pct"/>
            <w:vAlign w:val="center"/>
          </w:tcPr>
          <w:p w14:paraId="6EEE6FE4"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12444D6B">
                <v:shape id="_x0000_i1070" type="#_x0000_t75" alt="" style="width:11.3pt;height:17.85pt;mso-width-percent:0;mso-height-percent:0;mso-width-percent:0;mso-height-percent:0" o:ole="">
                  <v:imagedata r:id="rId12" o:title=""/>
                </v:shape>
              </w:object>
            </w:r>
          </w:p>
        </w:tc>
        <w:tc>
          <w:tcPr>
            <w:tcW w:w="250" w:type="pct"/>
            <w:vAlign w:val="center"/>
          </w:tcPr>
          <w:p w14:paraId="4C476B4C" w14:textId="77777777" w:rsidR="00C052C0" w:rsidRPr="0008423A" w:rsidRDefault="00C052C0" w:rsidP="003212E1">
            <w:pPr>
              <w:jc w:val="center"/>
              <w:rPr>
                <w:rFonts w:ascii="Arial Narrow" w:hAnsi="Arial Narrow"/>
              </w:rPr>
            </w:pPr>
          </w:p>
        </w:tc>
        <w:tc>
          <w:tcPr>
            <w:tcW w:w="2010" w:type="pct"/>
            <w:vAlign w:val="center"/>
          </w:tcPr>
          <w:p w14:paraId="6AEC2AFB" w14:textId="77777777" w:rsidR="00C052C0" w:rsidRPr="0008423A" w:rsidRDefault="00C052C0" w:rsidP="003212E1">
            <w:pPr>
              <w:rPr>
                <w:rFonts w:ascii="Arial Narrow" w:hAnsi="Arial Narrow"/>
              </w:rPr>
            </w:pPr>
          </w:p>
        </w:tc>
      </w:tr>
      <w:tr w:rsidR="00C052C0" w:rsidRPr="0008423A" w14:paraId="692A07F0" w14:textId="77777777" w:rsidTr="00311329">
        <w:tblPrEx>
          <w:tblCellMar>
            <w:left w:w="108" w:type="dxa"/>
            <w:right w:w="108" w:type="dxa"/>
          </w:tblCellMar>
        </w:tblPrEx>
        <w:tc>
          <w:tcPr>
            <w:tcW w:w="189" w:type="pct"/>
            <w:vAlign w:val="center"/>
          </w:tcPr>
          <w:p w14:paraId="246108F5" w14:textId="77777777" w:rsidR="00C052C0" w:rsidRPr="0008423A" w:rsidRDefault="00C052C0" w:rsidP="003212E1">
            <w:pPr>
              <w:rPr>
                <w:rFonts w:ascii="Arial Narrow" w:hAnsi="Arial Narrow"/>
              </w:rPr>
            </w:pPr>
            <w:r>
              <w:rPr>
                <w:rFonts w:ascii="Arial Narrow" w:hAnsi="Arial Narrow"/>
              </w:rPr>
              <w:t>9</w:t>
            </w:r>
          </w:p>
        </w:tc>
        <w:tc>
          <w:tcPr>
            <w:tcW w:w="2069" w:type="pct"/>
            <w:vAlign w:val="center"/>
          </w:tcPr>
          <w:p w14:paraId="39A1692F" w14:textId="77777777" w:rsidR="00C052C0" w:rsidRPr="0008423A" w:rsidRDefault="00C052C0" w:rsidP="003212E1">
            <w:pPr>
              <w:rPr>
                <w:rFonts w:ascii="Arial Narrow" w:hAnsi="Arial Narrow"/>
              </w:rPr>
            </w:pPr>
            <w:r w:rsidRPr="0008423A">
              <w:rPr>
                <w:rFonts w:ascii="Arial Narrow" w:hAnsi="Arial Narrow"/>
                <w:snapToGrid w:val="0"/>
              </w:rPr>
              <w:t>Selection of subjects (i.e., inclusion/exclusion criteria) is appropriate based on the research and the setting in which the research will be conducted.</w:t>
            </w:r>
          </w:p>
        </w:tc>
        <w:tc>
          <w:tcPr>
            <w:tcW w:w="247" w:type="pct"/>
            <w:vAlign w:val="center"/>
          </w:tcPr>
          <w:p w14:paraId="004D0EAD"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7289AADE">
                <v:shape id="_x0000_i1069" type="#_x0000_t75" alt="" style="width:11.3pt;height:17.85pt;mso-width-percent:0;mso-height-percent:0;mso-width-percent:0;mso-height-percent:0" o:ole="">
                  <v:imagedata r:id="rId12" o:title=""/>
                </v:shape>
              </w:object>
            </w:r>
          </w:p>
        </w:tc>
        <w:tc>
          <w:tcPr>
            <w:tcW w:w="234" w:type="pct"/>
            <w:vAlign w:val="center"/>
          </w:tcPr>
          <w:p w14:paraId="2738AF82"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3F704DBC">
                <v:shape id="_x0000_i1068" type="#_x0000_t75" alt="" style="width:11.3pt;height:17.85pt;mso-width-percent:0;mso-height-percent:0;mso-width-percent:0;mso-height-percent:0" o:ole="">
                  <v:imagedata r:id="rId12" o:title=""/>
                </v:shape>
              </w:object>
            </w:r>
          </w:p>
        </w:tc>
        <w:tc>
          <w:tcPr>
            <w:tcW w:w="250" w:type="pct"/>
            <w:vAlign w:val="center"/>
          </w:tcPr>
          <w:p w14:paraId="44B1CB98" w14:textId="77777777" w:rsidR="00C052C0" w:rsidRPr="0008423A" w:rsidRDefault="00C052C0" w:rsidP="003212E1">
            <w:pPr>
              <w:jc w:val="center"/>
              <w:rPr>
                <w:rFonts w:ascii="Arial Narrow" w:hAnsi="Arial Narrow"/>
              </w:rPr>
            </w:pPr>
          </w:p>
        </w:tc>
        <w:tc>
          <w:tcPr>
            <w:tcW w:w="2010" w:type="pct"/>
            <w:vAlign w:val="center"/>
          </w:tcPr>
          <w:p w14:paraId="73DC6560" w14:textId="77777777" w:rsidR="00C052C0" w:rsidRPr="0008423A" w:rsidRDefault="00C052C0" w:rsidP="003212E1">
            <w:pPr>
              <w:rPr>
                <w:rFonts w:ascii="Arial Narrow" w:hAnsi="Arial Narrow"/>
              </w:rPr>
            </w:pPr>
          </w:p>
        </w:tc>
      </w:tr>
      <w:tr w:rsidR="00C052C0" w:rsidRPr="0008423A" w14:paraId="2FBF51A9" w14:textId="77777777" w:rsidTr="00311329">
        <w:tblPrEx>
          <w:tblCellMar>
            <w:left w:w="108" w:type="dxa"/>
            <w:right w:w="108" w:type="dxa"/>
          </w:tblCellMar>
        </w:tblPrEx>
        <w:tc>
          <w:tcPr>
            <w:tcW w:w="189" w:type="pct"/>
            <w:vAlign w:val="center"/>
          </w:tcPr>
          <w:p w14:paraId="0C7F69F7" w14:textId="77777777" w:rsidR="00C052C0" w:rsidRPr="0008423A" w:rsidRDefault="00C052C0" w:rsidP="003212E1">
            <w:pPr>
              <w:rPr>
                <w:rFonts w:ascii="Arial Narrow" w:hAnsi="Arial Narrow"/>
              </w:rPr>
            </w:pPr>
            <w:r w:rsidRPr="0008423A">
              <w:rPr>
                <w:rFonts w:ascii="Arial Narrow" w:hAnsi="Arial Narrow"/>
              </w:rPr>
              <w:t>1</w:t>
            </w:r>
            <w:r>
              <w:rPr>
                <w:rFonts w:ascii="Arial Narrow" w:hAnsi="Arial Narrow"/>
              </w:rPr>
              <w:t>0</w:t>
            </w:r>
          </w:p>
        </w:tc>
        <w:tc>
          <w:tcPr>
            <w:tcW w:w="2069" w:type="pct"/>
            <w:vAlign w:val="center"/>
          </w:tcPr>
          <w:p w14:paraId="0F10F22A" w14:textId="77777777" w:rsidR="00C052C0" w:rsidRPr="0008423A" w:rsidRDefault="00C052C0" w:rsidP="003212E1">
            <w:pPr>
              <w:tabs>
                <w:tab w:val="left" w:pos="252"/>
              </w:tabs>
              <w:rPr>
                <w:rFonts w:ascii="Arial Narrow" w:hAnsi="Arial Narrow"/>
                <w:snapToGrid w:val="0"/>
              </w:rPr>
            </w:pPr>
            <w:r w:rsidRPr="0008423A">
              <w:rPr>
                <w:rFonts w:ascii="Arial Narrow" w:hAnsi="Arial Narrow"/>
                <w:snapToGrid w:val="0"/>
              </w:rPr>
              <w:t>The recruitment process minimizes the potential for undue influence or coercion.</w:t>
            </w:r>
          </w:p>
        </w:tc>
        <w:tc>
          <w:tcPr>
            <w:tcW w:w="247" w:type="pct"/>
            <w:vAlign w:val="center"/>
          </w:tcPr>
          <w:p w14:paraId="1826E909"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38A0ED62">
                <v:shape id="_x0000_i1067" type="#_x0000_t75" alt="" style="width:11.3pt;height:17.85pt;mso-width-percent:0;mso-height-percent:0;mso-width-percent:0;mso-height-percent:0" o:ole="">
                  <v:imagedata r:id="rId12" o:title=""/>
                </v:shape>
              </w:object>
            </w:r>
          </w:p>
        </w:tc>
        <w:tc>
          <w:tcPr>
            <w:tcW w:w="234" w:type="pct"/>
            <w:vAlign w:val="center"/>
          </w:tcPr>
          <w:p w14:paraId="27C6C574"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205D9688">
                <v:shape id="_x0000_i1066" type="#_x0000_t75" alt="" style="width:11.3pt;height:17.85pt;mso-width-percent:0;mso-height-percent:0;mso-width-percent:0;mso-height-percent:0" o:ole="">
                  <v:imagedata r:id="rId12" o:title=""/>
                </v:shape>
              </w:object>
            </w:r>
          </w:p>
        </w:tc>
        <w:tc>
          <w:tcPr>
            <w:tcW w:w="250" w:type="pct"/>
            <w:vAlign w:val="center"/>
          </w:tcPr>
          <w:p w14:paraId="0F91BC0D" w14:textId="77777777" w:rsidR="00C052C0" w:rsidRPr="009F7E7B" w:rsidRDefault="00C052C0" w:rsidP="003212E1">
            <w:pPr>
              <w:jc w:val="center"/>
              <w:rPr>
                <w:rFonts w:ascii="Arial Narrow" w:hAnsi="Arial Narrow"/>
              </w:rPr>
            </w:pPr>
            <w:r w:rsidRPr="009F7E7B">
              <w:rPr>
                <w:rFonts w:ascii="Arial Narrow" w:hAnsi="Arial Narrow"/>
              </w:rPr>
              <w:t xml:space="preserve">N/A </w:t>
            </w:r>
            <w:r>
              <w:rPr>
                <w:rFonts w:ascii="Arial Narrow" w:hAnsi="Arial Narrow"/>
              </w:rPr>
              <w:object w:dxaOrig="4556" w:dyaOrig="903" w14:anchorId="4ADF5436">
                <v:shape id="_x0000_i1065" type="#_x0000_t75" alt="" style="width:11.3pt;height:17.85pt;mso-width-percent:0;mso-height-percent:0;mso-width-percent:0;mso-height-percent:0" o:ole="">
                  <v:imagedata r:id="rId12" o:title=""/>
                </v:shape>
              </w:object>
            </w:r>
          </w:p>
        </w:tc>
        <w:tc>
          <w:tcPr>
            <w:tcW w:w="2010" w:type="pct"/>
            <w:vAlign w:val="center"/>
          </w:tcPr>
          <w:p w14:paraId="64E7E815" w14:textId="77777777" w:rsidR="00C052C0" w:rsidRPr="0008423A" w:rsidRDefault="00C052C0" w:rsidP="003212E1">
            <w:pPr>
              <w:rPr>
                <w:rFonts w:ascii="Arial Narrow" w:hAnsi="Arial Narrow"/>
              </w:rPr>
            </w:pPr>
          </w:p>
        </w:tc>
      </w:tr>
      <w:tr w:rsidR="00C052C0" w:rsidRPr="0008423A" w14:paraId="0E4970AE" w14:textId="77777777" w:rsidTr="00311329">
        <w:tblPrEx>
          <w:tblCellMar>
            <w:left w:w="108" w:type="dxa"/>
            <w:right w:w="108" w:type="dxa"/>
          </w:tblCellMar>
        </w:tblPrEx>
        <w:trPr>
          <w:trHeight w:val="512"/>
        </w:trPr>
        <w:tc>
          <w:tcPr>
            <w:tcW w:w="189" w:type="pct"/>
            <w:vAlign w:val="center"/>
          </w:tcPr>
          <w:p w14:paraId="59AC86AD" w14:textId="77777777" w:rsidR="00C052C0" w:rsidRPr="0008423A" w:rsidRDefault="00C052C0" w:rsidP="003212E1">
            <w:pPr>
              <w:rPr>
                <w:rFonts w:ascii="Arial Narrow" w:hAnsi="Arial Narrow"/>
              </w:rPr>
            </w:pPr>
            <w:r>
              <w:rPr>
                <w:rFonts w:ascii="Arial Narrow" w:hAnsi="Arial Narrow"/>
              </w:rPr>
              <w:t>11</w:t>
            </w:r>
          </w:p>
        </w:tc>
        <w:tc>
          <w:tcPr>
            <w:tcW w:w="2069" w:type="pct"/>
            <w:vAlign w:val="center"/>
          </w:tcPr>
          <w:p w14:paraId="4AB78339" w14:textId="77777777" w:rsidR="00C052C0" w:rsidRPr="0008423A" w:rsidRDefault="00C052C0" w:rsidP="003212E1">
            <w:pPr>
              <w:rPr>
                <w:rFonts w:ascii="Arial Narrow" w:hAnsi="Arial Narrow"/>
                <w:snapToGrid w:val="0"/>
              </w:rPr>
            </w:pPr>
            <w:r w:rsidRPr="0008423A">
              <w:rPr>
                <w:rFonts w:ascii="Arial Narrow" w:hAnsi="Arial Narrow"/>
                <w:snapToGrid w:val="0"/>
              </w:rPr>
              <w:t xml:space="preserve">Compensation - neither </w:t>
            </w:r>
            <w:r w:rsidRPr="0008423A">
              <w:rPr>
                <w:rFonts w:ascii="Arial Narrow" w:hAnsi="Arial Narrow" w:cs="Arial"/>
              </w:rPr>
              <w:t>the amount of payment nor the proposed method and timing of disbursement is coercive or presents potential for undue influence.</w:t>
            </w:r>
          </w:p>
        </w:tc>
        <w:tc>
          <w:tcPr>
            <w:tcW w:w="247" w:type="pct"/>
            <w:vAlign w:val="center"/>
          </w:tcPr>
          <w:p w14:paraId="7D31FC84"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65FC22BB">
                <v:shape id="_x0000_i1064" type="#_x0000_t75" alt="" style="width:11.3pt;height:17.85pt;mso-width-percent:0;mso-height-percent:0;mso-width-percent:0;mso-height-percent:0" o:ole="">
                  <v:imagedata r:id="rId12" o:title=""/>
                </v:shape>
              </w:object>
            </w:r>
          </w:p>
        </w:tc>
        <w:tc>
          <w:tcPr>
            <w:tcW w:w="234" w:type="pct"/>
            <w:vAlign w:val="center"/>
          </w:tcPr>
          <w:p w14:paraId="01B159DB"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24220515">
                <v:shape id="_x0000_i1063" type="#_x0000_t75" alt="" style="width:11.3pt;height:17.85pt;mso-width-percent:0;mso-height-percent:0;mso-width-percent:0;mso-height-percent:0" o:ole="">
                  <v:imagedata r:id="rId12" o:title=""/>
                </v:shape>
              </w:object>
            </w:r>
          </w:p>
        </w:tc>
        <w:tc>
          <w:tcPr>
            <w:tcW w:w="250" w:type="pct"/>
            <w:vAlign w:val="center"/>
          </w:tcPr>
          <w:p w14:paraId="0BD0CA74" w14:textId="77777777" w:rsidR="00C052C0" w:rsidRPr="009F7E7B" w:rsidRDefault="00C052C0" w:rsidP="003212E1">
            <w:pPr>
              <w:jc w:val="center"/>
              <w:rPr>
                <w:rFonts w:ascii="Arial Narrow" w:hAnsi="Arial Narrow"/>
              </w:rPr>
            </w:pPr>
            <w:r w:rsidRPr="009F7E7B">
              <w:rPr>
                <w:rFonts w:ascii="Arial Narrow" w:hAnsi="Arial Narrow"/>
              </w:rPr>
              <w:t xml:space="preserve">N/A </w:t>
            </w:r>
            <w:r>
              <w:rPr>
                <w:rFonts w:ascii="Arial Narrow" w:hAnsi="Arial Narrow"/>
              </w:rPr>
              <w:object w:dxaOrig="4556" w:dyaOrig="903" w14:anchorId="027253D8">
                <v:shape id="_x0000_i1062" type="#_x0000_t75" alt="" style="width:11.3pt;height:17.85pt;mso-width-percent:0;mso-height-percent:0;mso-width-percent:0;mso-height-percent:0" o:ole="">
                  <v:imagedata r:id="rId12" o:title=""/>
                </v:shape>
              </w:object>
            </w:r>
          </w:p>
        </w:tc>
        <w:tc>
          <w:tcPr>
            <w:tcW w:w="2010" w:type="pct"/>
            <w:vAlign w:val="center"/>
          </w:tcPr>
          <w:p w14:paraId="63F377D7" w14:textId="77777777" w:rsidR="00C052C0" w:rsidRPr="0008423A" w:rsidRDefault="00C052C0" w:rsidP="003212E1">
            <w:pPr>
              <w:rPr>
                <w:rFonts w:ascii="Arial Narrow" w:hAnsi="Arial Narrow"/>
              </w:rPr>
            </w:pPr>
          </w:p>
        </w:tc>
      </w:tr>
      <w:tr w:rsidR="00C052C0" w:rsidRPr="0008423A" w14:paraId="545DA1E7" w14:textId="77777777" w:rsidTr="00311329">
        <w:tblPrEx>
          <w:tblCellMar>
            <w:left w:w="108" w:type="dxa"/>
            <w:right w:w="108" w:type="dxa"/>
          </w:tblCellMar>
        </w:tblPrEx>
        <w:trPr>
          <w:trHeight w:val="530"/>
        </w:trPr>
        <w:tc>
          <w:tcPr>
            <w:tcW w:w="189" w:type="pct"/>
            <w:tcBorders>
              <w:bottom w:val="single" w:sz="4" w:space="0" w:color="auto"/>
            </w:tcBorders>
            <w:vAlign w:val="center"/>
          </w:tcPr>
          <w:p w14:paraId="327477E3" w14:textId="77777777" w:rsidR="00C052C0" w:rsidRPr="00FA78C6" w:rsidRDefault="00C052C0" w:rsidP="003212E1">
            <w:pPr>
              <w:rPr>
                <w:rFonts w:ascii="Arial Narrow" w:hAnsi="Arial Narrow"/>
              </w:rPr>
            </w:pPr>
            <w:r w:rsidRPr="00FA78C6">
              <w:rPr>
                <w:rFonts w:ascii="Arial Narrow" w:hAnsi="Arial Narrow"/>
              </w:rPr>
              <w:t>12</w:t>
            </w:r>
          </w:p>
        </w:tc>
        <w:tc>
          <w:tcPr>
            <w:tcW w:w="2069" w:type="pct"/>
            <w:tcBorders>
              <w:bottom w:val="single" w:sz="4" w:space="0" w:color="auto"/>
            </w:tcBorders>
            <w:vAlign w:val="center"/>
          </w:tcPr>
          <w:p w14:paraId="39280D8A" w14:textId="77777777" w:rsidR="00C052C0" w:rsidRPr="00FA78C6" w:rsidRDefault="00C052C0" w:rsidP="003212E1">
            <w:pPr>
              <w:rPr>
                <w:rFonts w:ascii="Arial Narrow" w:hAnsi="Arial Narrow"/>
                <w:snapToGrid w:val="0"/>
              </w:rPr>
            </w:pPr>
            <w:r w:rsidRPr="00FA78C6">
              <w:rPr>
                <w:rFonts w:ascii="Arial Narrow" w:hAnsi="Arial Narrow"/>
                <w:snapToGrid w:val="0"/>
              </w:rPr>
              <w:t>Recruitment materials are appropriate.</w:t>
            </w:r>
          </w:p>
        </w:tc>
        <w:tc>
          <w:tcPr>
            <w:tcW w:w="247" w:type="pct"/>
            <w:tcBorders>
              <w:bottom w:val="single" w:sz="4" w:space="0" w:color="auto"/>
            </w:tcBorders>
            <w:vAlign w:val="center"/>
          </w:tcPr>
          <w:p w14:paraId="509C4B50" w14:textId="77777777" w:rsidR="00C052C0" w:rsidRPr="00FA78C6" w:rsidRDefault="00C052C0" w:rsidP="003212E1">
            <w:pPr>
              <w:jc w:val="center"/>
              <w:rPr>
                <w:rFonts w:ascii="Arial Narrow" w:hAnsi="Arial Narrow"/>
              </w:rPr>
            </w:pPr>
            <w:r w:rsidRPr="00FA78C6">
              <w:rPr>
                <w:rFonts w:ascii="Arial Narrow" w:hAnsi="Arial Narrow"/>
              </w:rPr>
              <w:t xml:space="preserve">YES  </w:t>
            </w:r>
            <w:r w:rsidRPr="00FA78C6">
              <w:rPr>
                <w:rFonts w:ascii="Arial Narrow" w:hAnsi="Arial Narrow"/>
              </w:rPr>
              <w:object w:dxaOrig="4556" w:dyaOrig="903" w14:anchorId="6CF7D860">
                <v:shape id="_x0000_i1061" type="#_x0000_t75" alt="" style="width:11.3pt;height:17.85pt;mso-width-percent:0;mso-height-percent:0;mso-width-percent:0;mso-height-percent:0" o:ole="">
                  <v:imagedata r:id="rId12" o:title=""/>
                </v:shape>
              </w:object>
            </w:r>
          </w:p>
        </w:tc>
        <w:tc>
          <w:tcPr>
            <w:tcW w:w="234" w:type="pct"/>
            <w:tcBorders>
              <w:bottom w:val="single" w:sz="4" w:space="0" w:color="auto"/>
            </w:tcBorders>
            <w:vAlign w:val="center"/>
          </w:tcPr>
          <w:p w14:paraId="17021049" w14:textId="77777777" w:rsidR="00C052C0" w:rsidRPr="00FA78C6" w:rsidDel="00D648EF" w:rsidRDefault="00C052C0" w:rsidP="003212E1">
            <w:pPr>
              <w:jc w:val="center"/>
              <w:rPr>
                <w:rFonts w:ascii="Arial Narrow" w:hAnsi="Arial Narrow"/>
              </w:rPr>
            </w:pPr>
            <w:r w:rsidRPr="00FA78C6">
              <w:rPr>
                <w:rFonts w:ascii="Arial Narrow" w:hAnsi="Arial Narrow"/>
              </w:rPr>
              <w:t xml:space="preserve">NO </w:t>
            </w:r>
            <w:r w:rsidRPr="00FA78C6">
              <w:rPr>
                <w:rFonts w:ascii="Arial Narrow" w:hAnsi="Arial Narrow"/>
              </w:rPr>
              <w:object w:dxaOrig="4556" w:dyaOrig="903" w14:anchorId="359D21D3">
                <v:shape id="_x0000_i1060" type="#_x0000_t75" alt="" style="width:11.3pt;height:17.85pt;mso-width-percent:0;mso-height-percent:0;mso-width-percent:0;mso-height-percent:0" o:ole="">
                  <v:imagedata r:id="rId12" o:title=""/>
                </v:shape>
              </w:object>
            </w:r>
          </w:p>
        </w:tc>
        <w:tc>
          <w:tcPr>
            <w:tcW w:w="250" w:type="pct"/>
            <w:tcBorders>
              <w:bottom w:val="single" w:sz="4" w:space="0" w:color="auto"/>
            </w:tcBorders>
            <w:vAlign w:val="center"/>
          </w:tcPr>
          <w:p w14:paraId="45377A4A" w14:textId="77777777" w:rsidR="00C052C0" w:rsidRPr="00FA78C6" w:rsidRDefault="00C052C0" w:rsidP="003212E1">
            <w:pPr>
              <w:jc w:val="center"/>
              <w:rPr>
                <w:rFonts w:ascii="Arial Narrow" w:hAnsi="Arial Narrow"/>
              </w:rPr>
            </w:pPr>
            <w:r w:rsidRPr="00FA78C6">
              <w:rPr>
                <w:rFonts w:ascii="Arial Narrow" w:hAnsi="Arial Narrow"/>
              </w:rPr>
              <w:t xml:space="preserve">N/A </w:t>
            </w:r>
            <w:r w:rsidRPr="00FA78C6">
              <w:rPr>
                <w:rFonts w:ascii="Arial Narrow" w:hAnsi="Arial Narrow"/>
              </w:rPr>
              <w:object w:dxaOrig="4556" w:dyaOrig="903" w14:anchorId="4AF609EA">
                <v:shape id="_x0000_i1059" type="#_x0000_t75" alt="" style="width:11.3pt;height:17.85pt;mso-width-percent:0;mso-height-percent:0;mso-width-percent:0;mso-height-percent:0" o:ole="">
                  <v:imagedata r:id="rId12" o:title=""/>
                </v:shape>
              </w:object>
            </w:r>
          </w:p>
        </w:tc>
        <w:tc>
          <w:tcPr>
            <w:tcW w:w="2010" w:type="pct"/>
            <w:tcBorders>
              <w:bottom w:val="single" w:sz="4" w:space="0" w:color="auto"/>
            </w:tcBorders>
            <w:vAlign w:val="center"/>
          </w:tcPr>
          <w:p w14:paraId="7C5B4471" w14:textId="77777777" w:rsidR="00C052C0" w:rsidRPr="00FA78C6" w:rsidRDefault="00C052C0" w:rsidP="003212E1">
            <w:pPr>
              <w:rPr>
                <w:rFonts w:ascii="Arial Narrow" w:hAnsi="Arial Narrow"/>
              </w:rPr>
            </w:pPr>
          </w:p>
        </w:tc>
      </w:tr>
      <w:tr w:rsidR="00C052C0" w:rsidRPr="002D01D2" w14:paraId="066F25C0" w14:textId="77777777" w:rsidTr="00311329">
        <w:tblPrEx>
          <w:tblCellMar>
            <w:left w:w="108" w:type="dxa"/>
            <w:right w:w="108" w:type="dxa"/>
          </w:tblCellMar>
        </w:tblPrEx>
        <w:tc>
          <w:tcPr>
            <w:tcW w:w="5000" w:type="pct"/>
            <w:gridSpan w:val="6"/>
            <w:shd w:val="pct10" w:color="auto" w:fill="auto"/>
            <w:vAlign w:val="center"/>
          </w:tcPr>
          <w:p w14:paraId="271908B1" w14:textId="77777777" w:rsidR="00C052C0" w:rsidRPr="00FA78C6" w:rsidRDefault="00C052C0" w:rsidP="003212E1">
            <w:pPr>
              <w:rPr>
                <w:rFonts w:ascii="Arial Narrow" w:hAnsi="Arial Narrow"/>
                <w:b/>
                <w:i/>
              </w:rPr>
            </w:pPr>
            <w:r w:rsidRPr="00FA78C6">
              <w:rPr>
                <w:rFonts w:ascii="Arial Narrow" w:hAnsi="Arial Narrow"/>
                <w:b/>
                <w:i/>
              </w:rPr>
              <w:t>Informed Consent</w:t>
            </w:r>
          </w:p>
        </w:tc>
      </w:tr>
      <w:tr w:rsidR="00C052C0" w:rsidRPr="0008423A" w14:paraId="067AD765" w14:textId="77777777" w:rsidTr="00311329">
        <w:tblPrEx>
          <w:tblCellMar>
            <w:left w:w="108" w:type="dxa"/>
            <w:right w:w="108" w:type="dxa"/>
          </w:tblCellMar>
        </w:tblPrEx>
        <w:tc>
          <w:tcPr>
            <w:tcW w:w="189" w:type="pct"/>
            <w:vAlign w:val="center"/>
          </w:tcPr>
          <w:p w14:paraId="7107FA1C" w14:textId="77777777" w:rsidR="00C052C0" w:rsidRPr="00FA78C6" w:rsidRDefault="00C052C0" w:rsidP="003212E1">
            <w:pPr>
              <w:rPr>
                <w:rFonts w:ascii="Arial Narrow" w:hAnsi="Arial Narrow"/>
              </w:rPr>
            </w:pPr>
            <w:r w:rsidRPr="00FA78C6">
              <w:rPr>
                <w:rFonts w:ascii="Arial Narrow" w:hAnsi="Arial Narrow"/>
              </w:rPr>
              <w:t>13</w:t>
            </w:r>
          </w:p>
        </w:tc>
        <w:tc>
          <w:tcPr>
            <w:tcW w:w="2069" w:type="pct"/>
            <w:vAlign w:val="center"/>
          </w:tcPr>
          <w:p w14:paraId="5A12E953" w14:textId="77777777" w:rsidR="00C052C0" w:rsidRPr="00FA78C6" w:rsidRDefault="00C052C0" w:rsidP="003212E1">
            <w:pPr>
              <w:spacing w:before="20" w:after="20"/>
              <w:rPr>
                <w:rFonts w:ascii="Arial Narrow" w:hAnsi="Arial Narrow"/>
              </w:rPr>
            </w:pPr>
            <w:r w:rsidRPr="00FA78C6">
              <w:rPr>
                <w:rFonts w:ascii="Arial Narrow" w:hAnsi="Arial Narrow" w:cs="MS Shell Dlg"/>
              </w:rPr>
              <w:t xml:space="preserve">Informed consent is sought from each prospective subject or the subject's legally authorized representative and appropriately documented in accordance with, and to the extent required by 45 CFR 46.116 and </w:t>
            </w:r>
            <w:r>
              <w:rPr>
                <w:rFonts w:ascii="Arial Narrow" w:hAnsi="Arial Narrow" w:cs="MS Shell Dlg"/>
              </w:rPr>
              <w:t xml:space="preserve">45 CFR </w:t>
            </w:r>
            <w:r w:rsidRPr="00FA78C6">
              <w:rPr>
                <w:rFonts w:ascii="Arial Narrow" w:hAnsi="Arial Narrow" w:cs="MS Shell Dlg"/>
              </w:rPr>
              <w:t>46.117, and 21 CFR 50</w:t>
            </w:r>
            <w:r>
              <w:rPr>
                <w:rFonts w:ascii="Arial Narrow" w:hAnsi="Arial Narrow" w:cs="MS Shell Dlg"/>
              </w:rPr>
              <w:t>.25</w:t>
            </w:r>
            <w:r w:rsidRPr="00FA78C6">
              <w:rPr>
                <w:rFonts w:ascii="Arial Narrow" w:hAnsi="Arial Narrow" w:cs="MS Shell Dlg"/>
              </w:rPr>
              <w:t xml:space="preserve"> and </w:t>
            </w:r>
            <w:r>
              <w:rPr>
                <w:rFonts w:ascii="Arial Narrow" w:hAnsi="Arial Narrow" w:cs="MS Shell Dlg"/>
              </w:rPr>
              <w:t xml:space="preserve">21 CFR </w:t>
            </w:r>
            <w:r w:rsidRPr="00FA78C6">
              <w:rPr>
                <w:rFonts w:ascii="Arial Narrow" w:hAnsi="Arial Narrow" w:cs="MS Shell Dlg"/>
              </w:rPr>
              <w:t>50.27 as applicable.</w:t>
            </w:r>
          </w:p>
        </w:tc>
        <w:tc>
          <w:tcPr>
            <w:tcW w:w="247" w:type="pct"/>
            <w:vAlign w:val="center"/>
          </w:tcPr>
          <w:p w14:paraId="228DF763" w14:textId="77777777" w:rsidR="00C052C0" w:rsidRPr="00FA78C6" w:rsidRDefault="00C052C0" w:rsidP="003212E1">
            <w:pPr>
              <w:jc w:val="center"/>
              <w:rPr>
                <w:rFonts w:ascii="Arial Narrow" w:hAnsi="Arial Narrow"/>
              </w:rPr>
            </w:pPr>
            <w:r w:rsidRPr="00FA78C6">
              <w:rPr>
                <w:rFonts w:ascii="Arial Narrow" w:hAnsi="Arial Narrow"/>
              </w:rPr>
              <w:t xml:space="preserve">YES  </w:t>
            </w:r>
            <w:r w:rsidRPr="00FA78C6">
              <w:rPr>
                <w:rFonts w:ascii="Arial Narrow" w:hAnsi="Arial Narrow"/>
              </w:rPr>
              <w:object w:dxaOrig="4556" w:dyaOrig="903" w14:anchorId="4E1AF567">
                <v:shape id="_x0000_i1058" type="#_x0000_t75" alt="" style="width:11.3pt;height:17.85pt;mso-width-percent:0;mso-height-percent:0;mso-width-percent:0;mso-height-percent:0" o:ole="">
                  <v:imagedata r:id="rId12" o:title=""/>
                </v:shape>
              </w:object>
            </w:r>
          </w:p>
        </w:tc>
        <w:tc>
          <w:tcPr>
            <w:tcW w:w="234" w:type="pct"/>
            <w:vAlign w:val="center"/>
          </w:tcPr>
          <w:p w14:paraId="3B584976" w14:textId="77777777" w:rsidR="00C052C0" w:rsidRPr="00FA78C6" w:rsidDel="00D648EF" w:rsidRDefault="00C052C0" w:rsidP="003212E1">
            <w:pPr>
              <w:jc w:val="center"/>
              <w:rPr>
                <w:rFonts w:ascii="Arial Narrow" w:hAnsi="Arial Narrow"/>
              </w:rPr>
            </w:pPr>
            <w:r w:rsidRPr="00FA78C6">
              <w:rPr>
                <w:rFonts w:ascii="Arial Narrow" w:hAnsi="Arial Narrow"/>
              </w:rPr>
              <w:t xml:space="preserve">NO </w:t>
            </w:r>
            <w:r w:rsidRPr="00FA78C6">
              <w:rPr>
                <w:rFonts w:ascii="Arial Narrow" w:hAnsi="Arial Narrow"/>
              </w:rPr>
              <w:object w:dxaOrig="4556" w:dyaOrig="903" w14:anchorId="2B80E02F">
                <v:shape id="_x0000_i1057" type="#_x0000_t75" alt="" style="width:11.3pt;height:17.85pt;mso-width-percent:0;mso-height-percent:0;mso-width-percent:0;mso-height-percent:0" o:ole="">
                  <v:imagedata r:id="rId12" o:title=""/>
                </v:shape>
              </w:object>
            </w:r>
          </w:p>
        </w:tc>
        <w:tc>
          <w:tcPr>
            <w:tcW w:w="250" w:type="pct"/>
            <w:vAlign w:val="center"/>
          </w:tcPr>
          <w:p w14:paraId="45070C0F" w14:textId="77777777" w:rsidR="00C052C0" w:rsidRPr="00FA78C6" w:rsidRDefault="00C052C0" w:rsidP="003212E1">
            <w:pPr>
              <w:jc w:val="center"/>
              <w:rPr>
                <w:rFonts w:ascii="Arial Narrow" w:hAnsi="Arial Narrow"/>
              </w:rPr>
            </w:pPr>
            <w:r w:rsidRPr="00FA78C6">
              <w:rPr>
                <w:rFonts w:ascii="Arial Narrow" w:hAnsi="Arial Narrow"/>
              </w:rPr>
              <w:t xml:space="preserve">N/A </w:t>
            </w:r>
            <w:r w:rsidRPr="00FA78C6">
              <w:rPr>
                <w:rFonts w:ascii="Arial Narrow" w:hAnsi="Arial Narrow"/>
              </w:rPr>
              <w:object w:dxaOrig="4556" w:dyaOrig="903" w14:anchorId="53449181">
                <v:shape id="_x0000_i1056" type="#_x0000_t75" alt="" style="width:11.3pt;height:17.85pt;mso-width-percent:0;mso-height-percent:0;mso-width-percent:0;mso-height-percent:0" o:ole="">
                  <v:imagedata r:id="rId12" o:title=""/>
                </v:shape>
              </w:object>
            </w:r>
          </w:p>
        </w:tc>
        <w:tc>
          <w:tcPr>
            <w:tcW w:w="2010" w:type="pct"/>
            <w:vAlign w:val="center"/>
          </w:tcPr>
          <w:p w14:paraId="3A666D46" w14:textId="77777777" w:rsidR="00C052C0" w:rsidRPr="00FA78C6" w:rsidRDefault="00C052C0" w:rsidP="003212E1">
            <w:pPr>
              <w:rPr>
                <w:rFonts w:ascii="Arial Narrow" w:hAnsi="Arial Narrow"/>
              </w:rPr>
            </w:pPr>
          </w:p>
        </w:tc>
      </w:tr>
      <w:tr w:rsidR="00C052C0" w:rsidRPr="0008423A" w14:paraId="48E7D059" w14:textId="77777777" w:rsidTr="00311329">
        <w:tblPrEx>
          <w:tblCellMar>
            <w:left w:w="108" w:type="dxa"/>
            <w:right w:w="108" w:type="dxa"/>
          </w:tblCellMar>
        </w:tblPrEx>
        <w:tc>
          <w:tcPr>
            <w:tcW w:w="5000" w:type="pct"/>
            <w:gridSpan w:val="6"/>
            <w:shd w:val="pct10" w:color="auto" w:fill="auto"/>
            <w:vAlign w:val="center"/>
          </w:tcPr>
          <w:p w14:paraId="31A603AD" w14:textId="77777777" w:rsidR="00C052C0" w:rsidRPr="00FA78C6" w:rsidRDefault="00C052C0" w:rsidP="003212E1">
            <w:pPr>
              <w:rPr>
                <w:rFonts w:ascii="Arial Narrow" w:hAnsi="Arial Narrow"/>
                <w:b/>
                <w:i/>
              </w:rPr>
            </w:pPr>
            <w:r w:rsidRPr="00FA78C6">
              <w:rPr>
                <w:rFonts w:ascii="Arial Narrow" w:hAnsi="Arial Narrow"/>
                <w:b/>
                <w:i/>
              </w:rPr>
              <w:t>Subject Protections</w:t>
            </w:r>
          </w:p>
        </w:tc>
      </w:tr>
      <w:tr w:rsidR="00C052C0" w:rsidRPr="0008423A" w14:paraId="55236EF2" w14:textId="77777777" w:rsidTr="00311329">
        <w:tblPrEx>
          <w:tblCellMar>
            <w:left w:w="108" w:type="dxa"/>
            <w:right w:w="108" w:type="dxa"/>
          </w:tblCellMar>
        </w:tblPrEx>
        <w:tc>
          <w:tcPr>
            <w:tcW w:w="189" w:type="pct"/>
            <w:vAlign w:val="center"/>
          </w:tcPr>
          <w:p w14:paraId="0030D1A2" w14:textId="77777777" w:rsidR="00C052C0" w:rsidRPr="00FA78C6" w:rsidRDefault="00C052C0" w:rsidP="003212E1">
            <w:pPr>
              <w:rPr>
                <w:rFonts w:ascii="Arial Narrow" w:hAnsi="Arial Narrow"/>
              </w:rPr>
            </w:pPr>
            <w:r w:rsidRPr="00FA78C6">
              <w:rPr>
                <w:rFonts w:ascii="Arial Narrow" w:hAnsi="Arial Narrow"/>
              </w:rPr>
              <w:t>14</w:t>
            </w:r>
          </w:p>
        </w:tc>
        <w:tc>
          <w:tcPr>
            <w:tcW w:w="2069" w:type="pct"/>
            <w:vAlign w:val="center"/>
          </w:tcPr>
          <w:p w14:paraId="6BE6EB85" w14:textId="77777777" w:rsidR="00C052C0" w:rsidRPr="00FA78C6" w:rsidRDefault="00C052C0" w:rsidP="003212E1">
            <w:pPr>
              <w:rPr>
                <w:rFonts w:ascii="Arial Narrow" w:hAnsi="Arial Narrow"/>
              </w:rPr>
            </w:pPr>
            <w:r w:rsidRPr="00FA78C6">
              <w:rPr>
                <w:rFonts w:ascii="Arial Narrow" w:hAnsi="Arial Narrow"/>
              </w:rPr>
              <w:t>The research plan makes adequate provision for monitoring the data collected to ensure the safety of subjects.</w:t>
            </w:r>
          </w:p>
          <w:p w14:paraId="14E64BF3" w14:textId="77777777" w:rsidR="00C052C0" w:rsidRPr="00FA78C6" w:rsidRDefault="00C052C0" w:rsidP="003212E1">
            <w:pPr>
              <w:rPr>
                <w:rFonts w:ascii="Arial Narrow" w:hAnsi="Arial Narrow"/>
              </w:rPr>
            </w:pPr>
            <w:r w:rsidRPr="00FA78C6">
              <w:rPr>
                <w:rFonts w:ascii="Arial Narrow" w:hAnsi="Arial Narrow"/>
                <w:i/>
              </w:rPr>
              <w:t xml:space="preserve">For &gt; minimal risk studies, UCI requires investigators conducting clinical investigations to at a minimum, have a DSM plan.  </w:t>
            </w:r>
          </w:p>
        </w:tc>
        <w:tc>
          <w:tcPr>
            <w:tcW w:w="247" w:type="pct"/>
            <w:vAlign w:val="center"/>
          </w:tcPr>
          <w:p w14:paraId="61FC6A17" w14:textId="77777777" w:rsidR="00C052C0" w:rsidRPr="00292AFA" w:rsidRDefault="00C052C0" w:rsidP="003212E1">
            <w:pPr>
              <w:jc w:val="center"/>
              <w:rPr>
                <w:rFonts w:ascii="Arial Narrow" w:hAnsi="Arial Narrow"/>
              </w:rPr>
            </w:pPr>
            <w:r w:rsidRPr="00292AFA">
              <w:rPr>
                <w:rFonts w:ascii="Arial Narrow" w:hAnsi="Arial Narrow"/>
              </w:rPr>
              <w:t xml:space="preserve">YES  </w:t>
            </w:r>
            <w:r w:rsidRPr="00292AFA">
              <w:rPr>
                <w:rFonts w:ascii="Arial Narrow" w:hAnsi="Arial Narrow"/>
              </w:rPr>
              <w:object w:dxaOrig="4556" w:dyaOrig="903" w14:anchorId="6F88EC47">
                <v:shape id="_x0000_i1055" type="#_x0000_t75" alt="" style="width:11.3pt;height:17.85pt;mso-width-percent:0;mso-height-percent:0;mso-width-percent:0;mso-height-percent:0" o:ole="">
                  <v:imagedata r:id="rId12" o:title=""/>
                </v:shape>
              </w:object>
            </w:r>
          </w:p>
        </w:tc>
        <w:tc>
          <w:tcPr>
            <w:tcW w:w="234" w:type="pct"/>
            <w:vAlign w:val="center"/>
          </w:tcPr>
          <w:p w14:paraId="2B7ED2C4" w14:textId="77777777" w:rsidR="00C052C0" w:rsidRPr="00292AFA" w:rsidDel="00D648EF" w:rsidRDefault="00C052C0" w:rsidP="003212E1">
            <w:pPr>
              <w:jc w:val="center"/>
              <w:rPr>
                <w:rFonts w:ascii="Arial Narrow" w:hAnsi="Arial Narrow"/>
              </w:rPr>
            </w:pPr>
            <w:r w:rsidRPr="00292AFA">
              <w:rPr>
                <w:rFonts w:ascii="Arial Narrow" w:hAnsi="Arial Narrow"/>
              </w:rPr>
              <w:t xml:space="preserve">NO </w:t>
            </w:r>
            <w:r w:rsidRPr="00292AFA">
              <w:rPr>
                <w:rFonts w:ascii="Arial Narrow" w:hAnsi="Arial Narrow"/>
              </w:rPr>
              <w:object w:dxaOrig="4556" w:dyaOrig="903" w14:anchorId="317F0DF9">
                <v:shape id="_x0000_i1054" type="#_x0000_t75" alt="" style="width:11.3pt;height:17.85pt;mso-width-percent:0;mso-height-percent:0;mso-width-percent:0;mso-height-percent:0" o:ole="">
                  <v:imagedata r:id="rId12" o:title=""/>
                </v:shape>
              </w:object>
            </w:r>
          </w:p>
        </w:tc>
        <w:tc>
          <w:tcPr>
            <w:tcW w:w="250" w:type="pct"/>
            <w:vAlign w:val="center"/>
          </w:tcPr>
          <w:p w14:paraId="3B687DF3" w14:textId="77777777" w:rsidR="00C052C0" w:rsidRPr="00292AFA" w:rsidRDefault="00C052C0" w:rsidP="003212E1">
            <w:pPr>
              <w:jc w:val="center"/>
              <w:rPr>
                <w:rFonts w:ascii="Arial Narrow" w:hAnsi="Arial Narrow"/>
              </w:rPr>
            </w:pPr>
            <w:r w:rsidRPr="00292AFA">
              <w:rPr>
                <w:rFonts w:ascii="Arial Narrow" w:hAnsi="Arial Narrow"/>
              </w:rPr>
              <w:t xml:space="preserve">N/A </w:t>
            </w:r>
            <w:r w:rsidRPr="00292AFA">
              <w:rPr>
                <w:rFonts w:ascii="Arial Narrow" w:hAnsi="Arial Narrow"/>
              </w:rPr>
              <w:object w:dxaOrig="4556" w:dyaOrig="903" w14:anchorId="46FF5949">
                <v:shape id="_x0000_i1053" type="#_x0000_t75" alt="" style="width:11.3pt;height:17.85pt;mso-width-percent:0;mso-height-percent:0;mso-width-percent:0;mso-height-percent:0" o:ole="">
                  <v:imagedata r:id="rId12" o:title=""/>
                </v:shape>
              </w:object>
            </w:r>
          </w:p>
        </w:tc>
        <w:tc>
          <w:tcPr>
            <w:tcW w:w="2010" w:type="pct"/>
            <w:vAlign w:val="center"/>
          </w:tcPr>
          <w:p w14:paraId="32B49777" w14:textId="77777777" w:rsidR="00C052C0" w:rsidRPr="00FA78C6" w:rsidRDefault="00C052C0" w:rsidP="003212E1">
            <w:pPr>
              <w:rPr>
                <w:rFonts w:ascii="Arial Narrow" w:hAnsi="Arial Narrow"/>
              </w:rPr>
            </w:pPr>
          </w:p>
        </w:tc>
      </w:tr>
      <w:tr w:rsidR="00C052C0" w:rsidRPr="0008423A" w14:paraId="144B88B9" w14:textId="77777777" w:rsidTr="00311329">
        <w:tblPrEx>
          <w:tblCellMar>
            <w:left w:w="108" w:type="dxa"/>
            <w:right w:w="108" w:type="dxa"/>
          </w:tblCellMar>
        </w:tblPrEx>
        <w:trPr>
          <w:trHeight w:val="557"/>
        </w:trPr>
        <w:tc>
          <w:tcPr>
            <w:tcW w:w="189" w:type="pct"/>
            <w:vAlign w:val="center"/>
          </w:tcPr>
          <w:p w14:paraId="4B641507" w14:textId="77777777" w:rsidR="00C052C0" w:rsidRPr="00FA78C6" w:rsidRDefault="00C052C0" w:rsidP="003212E1">
            <w:pPr>
              <w:rPr>
                <w:rFonts w:ascii="Arial Narrow" w:hAnsi="Arial Narrow"/>
              </w:rPr>
            </w:pPr>
            <w:r w:rsidRPr="00FA78C6">
              <w:rPr>
                <w:rFonts w:ascii="Arial Narrow" w:hAnsi="Arial Narrow"/>
              </w:rPr>
              <w:t>15</w:t>
            </w:r>
          </w:p>
        </w:tc>
        <w:tc>
          <w:tcPr>
            <w:tcW w:w="2069" w:type="pct"/>
            <w:vAlign w:val="center"/>
          </w:tcPr>
          <w:p w14:paraId="59878296" w14:textId="77777777" w:rsidR="00C052C0" w:rsidRPr="00FA78C6" w:rsidRDefault="00C052C0" w:rsidP="003212E1">
            <w:pPr>
              <w:rPr>
                <w:rFonts w:ascii="Arial Narrow" w:hAnsi="Arial Narrow"/>
              </w:rPr>
            </w:pPr>
            <w:r w:rsidRPr="00FA78C6">
              <w:rPr>
                <w:rFonts w:ascii="Arial Narrow" w:hAnsi="Arial Narrow"/>
              </w:rPr>
              <w:t>The research plan makes adequate provisions to protect the privacy of subjects.</w:t>
            </w:r>
          </w:p>
        </w:tc>
        <w:tc>
          <w:tcPr>
            <w:tcW w:w="247" w:type="pct"/>
            <w:vAlign w:val="center"/>
          </w:tcPr>
          <w:p w14:paraId="3EA9948D" w14:textId="77777777" w:rsidR="00C052C0" w:rsidRPr="00FA78C6" w:rsidRDefault="00C052C0" w:rsidP="003212E1">
            <w:pPr>
              <w:jc w:val="center"/>
              <w:rPr>
                <w:rFonts w:ascii="Arial Narrow" w:hAnsi="Arial Narrow"/>
              </w:rPr>
            </w:pPr>
            <w:r w:rsidRPr="00FA78C6">
              <w:rPr>
                <w:rFonts w:ascii="Arial Narrow" w:hAnsi="Arial Narrow"/>
              </w:rPr>
              <w:t xml:space="preserve">YES  </w:t>
            </w:r>
            <w:r w:rsidRPr="00FA78C6">
              <w:rPr>
                <w:rFonts w:ascii="Arial Narrow" w:hAnsi="Arial Narrow"/>
              </w:rPr>
              <w:object w:dxaOrig="4556" w:dyaOrig="903" w14:anchorId="2714C544">
                <v:shape id="_x0000_i1052" type="#_x0000_t75" alt="" style="width:11.3pt;height:17.85pt;mso-width-percent:0;mso-height-percent:0;mso-width-percent:0;mso-height-percent:0" o:ole="">
                  <v:imagedata r:id="rId12" o:title=""/>
                </v:shape>
              </w:object>
            </w:r>
          </w:p>
        </w:tc>
        <w:tc>
          <w:tcPr>
            <w:tcW w:w="234" w:type="pct"/>
            <w:vAlign w:val="center"/>
          </w:tcPr>
          <w:p w14:paraId="0AB4B9D2" w14:textId="77777777" w:rsidR="00C052C0" w:rsidRPr="00FA78C6" w:rsidDel="00D648EF" w:rsidRDefault="00C052C0" w:rsidP="003212E1">
            <w:pPr>
              <w:jc w:val="center"/>
              <w:rPr>
                <w:rFonts w:ascii="Arial Narrow" w:hAnsi="Arial Narrow"/>
              </w:rPr>
            </w:pPr>
            <w:r w:rsidRPr="00FA78C6">
              <w:rPr>
                <w:rFonts w:ascii="Arial Narrow" w:hAnsi="Arial Narrow"/>
              </w:rPr>
              <w:t xml:space="preserve">NO </w:t>
            </w:r>
            <w:r w:rsidRPr="00FA78C6">
              <w:rPr>
                <w:rFonts w:ascii="Arial Narrow" w:hAnsi="Arial Narrow"/>
              </w:rPr>
              <w:object w:dxaOrig="4556" w:dyaOrig="903" w14:anchorId="5A12DF54">
                <v:shape id="_x0000_i1051" type="#_x0000_t75" alt="" style="width:11.3pt;height:17.85pt;mso-width-percent:0;mso-height-percent:0;mso-width-percent:0;mso-height-percent:0" o:ole="">
                  <v:imagedata r:id="rId12" o:title=""/>
                </v:shape>
              </w:object>
            </w:r>
          </w:p>
        </w:tc>
        <w:tc>
          <w:tcPr>
            <w:tcW w:w="250" w:type="pct"/>
            <w:vAlign w:val="center"/>
          </w:tcPr>
          <w:p w14:paraId="52496389" w14:textId="77777777" w:rsidR="00C052C0" w:rsidRPr="00FA78C6" w:rsidRDefault="00C052C0" w:rsidP="003212E1">
            <w:pPr>
              <w:jc w:val="center"/>
              <w:rPr>
                <w:rFonts w:ascii="Arial Narrow" w:hAnsi="Arial Narrow"/>
              </w:rPr>
            </w:pPr>
          </w:p>
        </w:tc>
        <w:tc>
          <w:tcPr>
            <w:tcW w:w="2010" w:type="pct"/>
            <w:vAlign w:val="center"/>
          </w:tcPr>
          <w:p w14:paraId="647C6C17" w14:textId="77777777" w:rsidR="00C052C0" w:rsidRPr="00FA78C6" w:rsidRDefault="00C052C0" w:rsidP="003212E1">
            <w:pPr>
              <w:rPr>
                <w:rFonts w:ascii="Arial Narrow" w:hAnsi="Arial Narrow"/>
              </w:rPr>
            </w:pPr>
          </w:p>
        </w:tc>
      </w:tr>
      <w:tr w:rsidR="00C052C0" w:rsidRPr="0008423A" w14:paraId="582455C0" w14:textId="77777777" w:rsidTr="00311329">
        <w:tblPrEx>
          <w:tblCellMar>
            <w:left w:w="108" w:type="dxa"/>
            <w:right w:w="108" w:type="dxa"/>
          </w:tblCellMar>
        </w:tblPrEx>
        <w:trPr>
          <w:trHeight w:val="665"/>
        </w:trPr>
        <w:tc>
          <w:tcPr>
            <w:tcW w:w="189" w:type="pct"/>
            <w:vAlign w:val="center"/>
          </w:tcPr>
          <w:p w14:paraId="30C8D6EF" w14:textId="77777777" w:rsidR="00C052C0" w:rsidRPr="0008423A" w:rsidRDefault="00C052C0" w:rsidP="003212E1">
            <w:pPr>
              <w:rPr>
                <w:rFonts w:ascii="Arial Narrow" w:hAnsi="Arial Narrow"/>
              </w:rPr>
            </w:pPr>
            <w:r>
              <w:rPr>
                <w:rFonts w:ascii="Arial Narrow" w:hAnsi="Arial Narrow"/>
              </w:rPr>
              <w:t>16</w:t>
            </w:r>
          </w:p>
        </w:tc>
        <w:tc>
          <w:tcPr>
            <w:tcW w:w="2069" w:type="pct"/>
            <w:vAlign w:val="center"/>
          </w:tcPr>
          <w:p w14:paraId="23EA4B5E" w14:textId="77777777" w:rsidR="00C052C0" w:rsidRPr="0008423A" w:rsidRDefault="00C052C0" w:rsidP="003212E1">
            <w:pPr>
              <w:rPr>
                <w:rFonts w:ascii="Arial Narrow" w:hAnsi="Arial Narrow"/>
              </w:rPr>
            </w:pPr>
            <w:r w:rsidRPr="0008423A">
              <w:rPr>
                <w:rFonts w:ascii="Arial Narrow" w:hAnsi="Arial Narrow"/>
              </w:rPr>
              <w:t>The research plan makes adequate provisions to maintain the confidentiality of data.</w:t>
            </w:r>
          </w:p>
        </w:tc>
        <w:tc>
          <w:tcPr>
            <w:tcW w:w="247" w:type="pct"/>
            <w:vAlign w:val="center"/>
          </w:tcPr>
          <w:p w14:paraId="6E5A25FE" w14:textId="77777777" w:rsidR="00C052C0" w:rsidRPr="009F7E7B" w:rsidRDefault="00C052C0" w:rsidP="003212E1">
            <w:pPr>
              <w:jc w:val="center"/>
              <w:rPr>
                <w:rFonts w:ascii="Arial Narrow" w:hAnsi="Arial Narrow"/>
              </w:rPr>
            </w:pPr>
            <w:r w:rsidRPr="009F7E7B">
              <w:rPr>
                <w:rFonts w:ascii="Arial Narrow" w:hAnsi="Arial Narrow"/>
              </w:rPr>
              <w:t xml:space="preserve">YES  </w:t>
            </w:r>
            <w:r>
              <w:rPr>
                <w:rFonts w:ascii="Arial Narrow" w:hAnsi="Arial Narrow"/>
              </w:rPr>
              <w:object w:dxaOrig="4556" w:dyaOrig="903" w14:anchorId="4277BB37">
                <v:shape id="_x0000_i1050" type="#_x0000_t75" alt="" style="width:11.3pt;height:17.85pt;mso-width-percent:0;mso-height-percent:0;mso-width-percent:0;mso-height-percent:0" o:ole="">
                  <v:imagedata r:id="rId12" o:title=""/>
                </v:shape>
              </w:object>
            </w:r>
          </w:p>
        </w:tc>
        <w:tc>
          <w:tcPr>
            <w:tcW w:w="234" w:type="pct"/>
            <w:vAlign w:val="center"/>
          </w:tcPr>
          <w:p w14:paraId="1370811B" w14:textId="77777777" w:rsidR="00C052C0" w:rsidRPr="009F7E7B" w:rsidDel="00D648EF" w:rsidRDefault="00C052C0" w:rsidP="003212E1">
            <w:pPr>
              <w:jc w:val="center"/>
              <w:rPr>
                <w:rFonts w:ascii="Arial Narrow" w:hAnsi="Arial Narrow"/>
              </w:rPr>
            </w:pPr>
            <w:r w:rsidRPr="009F7E7B">
              <w:rPr>
                <w:rFonts w:ascii="Arial Narrow" w:hAnsi="Arial Narrow"/>
              </w:rPr>
              <w:t xml:space="preserve">NO </w:t>
            </w:r>
            <w:r>
              <w:rPr>
                <w:rFonts w:ascii="Arial Narrow" w:hAnsi="Arial Narrow"/>
              </w:rPr>
              <w:object w:dxaOrig="4556" w:dyaOrig="903" w14:anchorId="2AC6D531">
                <v:shape id="_x0000_i1049" type="#_x0000_t75" alt="" style="width:11.3pt;height:17.85pt;mso-width-percent:0;mso-height-percent:0;mso-width-percent:0;mso-height-percent:0" o:ole="">
                  <v:imagedata r:id="rId12" o:title=""/>
                </v:shape>
              </w:object>
            </w:r>
          </w:p>
        </w:tc>
        <w:tc>
          <w:tcPr>
            <w:tcW w:w="250" w:type="pct"/>
            <w:vAlign w:val="center"/>
          </w:tcPr>
          <w:p w14:paraId="5E1597CA" w14:textId="77777777" w:rsidR="00C052C0" w:rsidRPr="0008423A" w:rsidRDefault="00C052C0" w:rsidP="003212E1">
            <w:pPr>
              <w:jc w:val="center"/>
              <w:rPr>
                <w:rFonts w:ascii="Arial Narrow" w:hAnsi="Arial Narrow"/>
              </w:rPr>
            </w:pPr>
          </w:p>
        </w:tc>
        <w:tc>
          <w:tcPr>
            <w:tcW w:w="2010" w:type="pct"/>
            <w:vAlign w:val="center"/>
          </w:tcPr>
          <w:p w14:paraId="7D6CF5F3" w14:textId="77777777" w:rsidR="00C052C0" w:rsidRPr="0008423A" w:rsidRDefault="00C052C0" w:rsidP="003212E1">
            <w:pPr>
              <w:rPr>
                <w:rFonts w:ascii="Arial Narrow" w:hAnsi="Arial Narrow"/>
              </w:rPr>
            </w:pPr>
          </w:p>
        </w:tc>
      </w:tr>
      <w:tr w:rsidR="00C052C0" w:rsidRPr="0008423A" w14:paraId="691E2412" w14:textId="77777777" w:rsidTr="003E6109">
        <w:tblPrEx>
          <w:tblCellMar>
            <w:left w:w="108" w:type="dxa"/>
            <w:right w:w="108" w:type="dxa"/>
          </w:tblCellMar>
        </w:tblPrEx>
        <w:trPr>
          <w:trHeight w:val="1152"/>
        </w:trPr>
        <w:tc>
          <w:tcPr>
            <w:tcW w:w="189" w:type="pct"/>
            <w:vAlign w:val="center"/>
          </w:tcPr>
          <w:p w14:paraId="04FA84F0" w14:textId="77777777" w:rsidR="00C052C0" w:rsidRPr="0008423A" w:rsidRDefault="00C052C0" w:rsidP="003212E1">
            <w:pPr>
              <w:rPr>
                <w:rFonts w:ascii="Arial Narrow" w:hAnsi="Arial Narrow"/>
              </w:rPr>
            </w:pPr>
            <w:r>
              <w:rPr>
                <w:rFonts w:ascii="Arial Narrow" w:hAnsi="Arial Narrow"/>
              </w:rPr>
              <w:lastRenderedPageBreak/>
              <w:t>17</w:t>
            </w:r>
          </w:p>
        </w:tc>
        <w:tc>
          <w:tcPr>
            <w:tcW w:w="2069" w:type="pct"/>
            <w:vAlign w:val="center"/>
          </w:tcPr>
          <w:p w14:paraId="19CAAB07" w14:textId="77777777" w:rsidR="00C052C0" w:rsidRPr="0008423A" w:rsidRDefault="00C052C0" w:rsidP="003212E1">
            <w:pPr>
              <w:rPr>
                <w:rFonts w:ascii="Arial Narrow" w:hAnsi="Arial Narrow"/>
              </w:rPr>
            </w:pPr>
            <w:r w:rsidRPr="0008423A">
              <w:rPr>
                <w:rFonts w:ascii="Arial Narrow" w:hAnsi="Arial Narrow"/>
              </w:rPr>
              <w:t xml:space="preserve">The research </w:t>
            </w:r>
            <w:r w:rsidRPr="0008423A">
              <w:rPr>
                <w:rFonts w:ascii="Arial Narrow" w:hAnsi="Arial Narrow"/>
                <w:b/>
              </w:rPr>
              <w:t>does</w:t>
            </w:r>
            <w:r w:rsidRPr="0008423A">
              <w:rPr>
                <w:rFonts w:ascii="Arial Narrow" w:hAnsi="Arial Narrow"/>
              </w:rPr>
              <w:t xml:space="preserve"> involve subjects likely to be vulnerable to coercion or undue influence, such as: </w:t>
            </w:r>
            <w:r w:rsidRPr="00DB21A9">
              <w:rPr>
                <w:rFonts w:ascii="Arial Narrow" w:hAnsi="Arial Narrow"/>
              </w:rPr>
              <w:t>children</w:t>
            </w:r>
            <w:r>
              <w:rPr>
                <w:rFonts w:ascii="Arial Narrow" w:hAnsi="Arial Narrow"/>
              </w:rPr>
              <w:t>,</w:t>
            </w:r>
            <w:r w:rsidRPr="00DB21A9">
              <w:rPr>
                <w:rFonts w:ascii="Arial Narrow" w:hAnsi="Arial Narrow"/>
              </w:rPr>
              <w:t xml:space="preserve"> prisoners, </w:t>
            </w:r>
            <w:r w:rsidR="007C369D">
              <w:rPr>
                <w:rFonts w:ascii="Arial Narrow" w:hAnsi="Arial Narrow"/>
              </w:rPr>
              <w:t>individuals with impaired decisions-making capacity</w:t>
            </w:r>
            <w:r>
              <w:rPr>
                <w:rFonts w:ascii="Arial Narrow" w:hAnsi="Arial Narrow"/>
              </w:rPr>
              <w:t xml:space="preserve">, or economically </w:t>
            </w:r>
            <w:r w:rsidRPr="00DB21A9">
              <w:rPr>
                <w:rFonts w:ascii="Arial Narrow" w:hAnsi="Arial Narrow"/>
              </w:rPr>
              <w:t>/ educationally disadvantaged persons.</w:t>
            </w:r>
          </w:p>
          <w:p w14:paraId="0F0FFC18" w14:textId="77777777" w:rsidR="00C052C0" w:rsidRPr="0008423A" w:rsidRDefault="00C052C0" w:rsidP="003212E1">
            <w:pPr>
              <w:rPr>
                <w:rFonts w:ascii="Arial Narrow" w:hAnsi="Arial Narrow"/>
              </w:rPr>
            </w:pPr>
          </w:p>
          <w:p w14:paraId="7346E24F" w14:textId="77777777" w:rsidR="00C052C0" w:rsidRPr="0008423A" w:rsidRDefault="00C052C0" w:rsidP="003212E1">
            <w:pPr>
              <w:rPr>
                <w:rFonts w:ascii="Arial Narrow" w:hAnsi="Arial Narrow"/>
              </w:rPr>
            </w:pPr>
            <w:r w:rsidRPr="00FE25D5">
              <w:rPr>
                <w:rFonts w:ascii="Arial Narrow" w:hAnsi="Arial Narrow"/>
                <w:b/>
              </w:rPr>
              <w:t>If YES,</w:t>
            </w:r>
            <w:r w:rsidRPr="00FE25D5">
              <w:rPr>
                <w:rFonts w:ascii="Arial Narrow" w:hAnsi="Arial Narrow"/>
              </w:rPr>
              <w:t xml:space="preserve"> the researc</w:t>
            </w:r>
            <w:r w:rsidRPr="0008423A">
              <w:rPr>
                <w:rFonts w:ascii="Arial Narrow" w:hAnsi="Arial Narrow"/>
              </w:rPr>
              <w:t xml:space="preserve">h plan </w:t>
            </w:r>
            <w:r w:rsidRPr="0008423A">
              <w:rPr>
                <w:rFonts w:ascii="Arial Narrow" w:hAnsi="Arial Narrow"/>
                <w:b/>
              </w:rPr>
              <w:t>does</w:t>
            </w:r>
            <w:r w:rsidRPr="0008423A">
              <w:rPr>
                <w:rFonts w:ascii="Arial Narrow" w:hAnsi="Arial Narrow"/>
              </w:rPr>
              <w:t xml:space="preserve"> include additional safeguards to protect their rights and welfare.</w:t>
            </w:r>
          </w:p>
        </w:tc>
        <w:tc>
          <w:tcPr>
            <w:tcW w:w="247" w:type="pct"/>
            <w:vAlign w:val="center"/>
          </w:tcPr>
          <w:p w14:paraId="0164D662" w14:textId="77777777" w:rsidR="00C052C0" w:rsidRPr="0008423A" w:rsidRDefault="00C052C0" w:rsidP="003212E1">
            <w:pPr>
              <w:jc w:val="center"/>
              <w:rPr>
                <w:rFonts w:ascii="Arial Narrow" w:hAnsi="Arial Narrow"/>
              </w:rPr>
            </w:pPr>
            <w:r w:rsidRPr="0008423A">
              <w:rPr>
                <w:rFonts w:ascii="Arial Narrow" w:hAnsi="Arial Narrow"/>
              </w:rPr>
              <w:t xml:space="preserve">YES </w:t>
            </w:r>
            <w:r>
              <w:rPr>
                <w:rFonts w:ascii="Arial Narrow" w:hAnsi="Arial Narrow"/>
              </w:rPr>
              <w:object w:dxaOrig="4556" w:dyaOrig="903" w14:anchorId="38E69FE1">
                <v:shape id="_x0000_i1048" type="#_x0000_t75" alt="" style="width:14.3pt;height:19.65pt;mso-width-percent:0;mso-height-percent:0;mso-width-percent:0;mso-height-percent:0" o:ole="">
                  <v:imagedata r:id="rId21" o:title=""/>
                </v:shape>
              </w:object>
            </w:r>
          </w:p>
          <w:p w14:paraId="14810D73" w14:textId="77777777" w:rsidR="00C052C0" w:rsidRPr="0008423A" w:rsidRDefault="00C052C0" w:rsidP="003212E1">
            <w:pPr>
              <w:jc w:val="center"/>
              <w:rPr>
                <w:rFonts w:ascii="Arial Narrow" w:hAnsi="Arial Narrow"/>
              </w:rPr>
            </w:pPr>
          </w:p>
          <w:p w14:paraId="35EDAFD3" w14:textId="77777777" w:rsidR="00C052C0" w:rsidRPr="0008423A" w:rsidRDefault="00C052C0" w:rsidP="003212E1">
            <w:pPr>
              <w:jc w:val="center"/>
              <w:rPr>
                <w:rFonts w:ascii="Arial Narrow" w:hAnsi="Arial Narrow"/>
              </w:rPr>
            </w:pPr>
          </w:p>
          <w:p w14:paraId="7A7EF5B9" w14:textId="77777777" w:rsidR="00C052C0" w:rsidRPr="0008423A" w:rsidRDefault="00C052C0" w:rsidP="003212E1">
            <w:pPr>
              <w:spacing w:line="276" w:lineRule="auto"/>
              <w:jc w:val="center"/>
              <w:rPr>
                <w:rFonts w:ascii="Arial Narrow" w:hAnsi="Arial Narrow"/>
              </w:rPr>
            </w:pPr>
            <w:r w:rsidRPr="0008423A">
              <w:rPr>
                <w:rFonts w:ascii="Arial Narrow" w:hAnsi="Arial Narrow"/>
              </w:rPr>
              <w:t xml:space="preserve">YES </w:t>
            </w:r>
            <w:r>
              <w:rPr>
                <w:rFonts w:ascii="Arial Narrow" w:hAnsi="Arial Narrow"/>
              </w:rPr>
              <w:object w:dxaOrig="4556" w:dyaOrig="903" w14:anchorId="72776C8F">
                <v:shape id="_x0000_i1047" type="#_x0000_t75" alt="" style="width:14.3pt;height:19.65pt;mso-width-percent:0;mso-height-percent:0;mso-width-percent:0;mso-height-percent:0" o:ole="">
                  <v:imagedata r:id="rId21" o:title=""/>
                </v:shape>
              </w:object>
            </w:r>
          </w:p>
        </w:tc>
        <w:tc>
          <w:tcPr>
            <w:tcW w:w="234" w:type="pct"/>
            <w:vAlign w:val="center"/>
          </w:tcPr>
          <w:p w14:paraId="73A5A80D" w14:textId="77777777" w:rsidR="00C052C0" w:rsidRPr="0008423A" w:rsidRDefault="00C052C0" w:rsidP="003212E1">
            <w:pPr>
              <w:jc w:val="center"/>
              <w:rPr>
                <w:rFonts w:ascii="Arial Narrow" w:hAnsi="Arial Narrow"/>
              </w:rPr>
            </w:pPr>
            <w:r w:rsidRPr="0008423A">
              <w:rPr>
                <w:rFonts w:ascii="Arial Narrow" w:hAnsi="Arial Narrow"/>
              </w:rPr>
              <w:t xml:space="preserve">NO </w:t>
            </w:r>
            <w:r>
              <w:rPr>
                <w:rFonts w:ascii="Arial Narrow" w:hAnsi="Arial Narrow"/>
              </w:rPr>
              <w:object w:dxaOrig="4556" w:dyaOrig="903" w14:anchorId="3242F904">
                <v:shape id="_x0000_i1046" type="#_x0000_t75" alt="" style="width:14.9pt;height:19.05pt;mso-width-percent:0;mso-height-percent:0;mso-width-percent:0;mso-height-percent:0" o:ole="">
                  <v:imagedata r:id="rId22" o:title=""/>
                </v:shape>
              </w:object>
            </w:r>
          </w:p>
          <w:p w14:paraId="352CDFA7" w14:textId="77777777" w:rsidR="00C052C0" w:rsidRPr="0008423A" w:rsidRDefault="00C052C0" w:rsidP="003212E1">
            <w:pPr>
              <w:jc w:val="center"/>
              <w:rPr>
                <w:rFonts w:ascii="Arial Narrow" w:hAnsi="Arial Narrow"/>
              </w:rPr>
            </w:pPr>
          </w:p>
          <w:p w14:paraId="158CD6EC" w14:textId="77777777" w:rsidR="00C052C0" w:rsidRPr="0008423A" w:rsidRDefault="00C052C0" w:rsidP="003212E1">
            <w:pPr>
              <w:jc w:val="center"/>
              <w:rPr>
                <w:rFonts w:ascii="Arial Narrow" w:hAnsi="Arial Narrow"/>
              </w:rPr>
            </w:pPr>
          </w:p>
          <w:p w14:paraId="571DD9A0" w14:textId="77777777" w:rsidR="00C052C0" w:rsidRDefault="00C052C0" w:rsidP="003212E1">
            <w:pPr>
              <w:jc w:val="center"/>
              <w:rPr>
                <w:rFonts w:ascii="Arial Narrow" w:hAnsi="Arial Narrow"/>
              </w:rPr>
            </w:pPr>
            <w:r w:rsidRPr="0008423A">
              <w:rPr>
                <w:rFonts w:ascii="Arial Narrow" w:hAnsi="Arial Narrow"/>
              </w:rPr>
              <w:t>NO</w:t>
            </w:r>
          </w:p>
          <w:p w14:paraId="2F32AA50" w14:textId="77777777" w:rsidR="00C052C0" w:rsidRPr="0008423A" w:rsidRDefault="00C052C0" w:rsidP="003212E1">
            <w:pPr>
              <w:spacing w:line="276" w:lineRule="auto"/>
              <w:jc w:val="center"/>
              <w:rPr>
                <w:rFonts w:ascii="Arial Narrow" w:hAnsi="Arial Narrow"/>
              </w:rPr>
            </w:pPr>
            <w:r>
              <w:rPr>
                <w:rFonts w:ascii="Arial Narrow" w:hAnsi="Arial Narrow"/>
              </w:rPr>
              <w:object w:dxaOrig="4556" w:dyaOrig="903" w14:anchorId="1B18D235">
                <v:shape id="_x0000_i1045" type="#_x0000_t75" alt="" style="width:11.9pt;height:19.65pt;mso-width-percent:0;mso-height-percent:0;mso-width-percent:0;mso-height-percent:0" o:ole="">
                  <v:imagedata r:id="rId23" o:title=""/>
                </v:shape>
              </w:object>
            </w:r>
          </w:p>
        </w:tc>
        <w:tc>
          <w:tcPr>
            <w:tcW w:w="250" w:type="pct"/>
            <w:vAlign w:val="center"/>
          </w:tcPr>
          <w:p w14:paraId="45BC9B13" w14:textId="77777777" w:rsidR="00C052C0" w:rsidRPr="0008423A" w:rsidRDefault="00C052C0" w:rsidP="003212E1">
            <w:pPr>
              <w:jc w:val="center"/>
              <w:rPr>
                <w:rFonts w:ascii="Arial Narrow" w:hAnsi="Arial Narrow"/>
              </w:rPr>
            </w:pPr>
          </w:p>
        </w:tc>
        <w:tc>
          <w:tcPr>
            <w:tcW w:w="2010" w:type="pct"/>
            <w:vAlign w:val="center"/>
          </w:tcPr>
          <w:p w14:paraId="6F9603D6" w14:textId="77777777" w:rsidR="00C052C0" w:rsidRPr="0008423A" w:rsidRDefault="00C052C0" w:rsidP="003212E1">
            <w:pPr>
              <w:rPr>
                <w:rFonts w:ascii="Arial Narrow" w:hAnsi="Arial Narrow"/>
              </w:rPr>
            </w:pPr>
          </w:p>
        </w:tc>
      </w:tr>
      <w:tr w:rsidR="004944B5" w:rsidRPr="0008423A" w14:paraId="6A3ACF90" w14:textId="77777777" w:rsidTr="00311329">
        <w:tblPrEx>
          <w:tblCellMar>
            <w:left w:w="108" w:type="dxa"/>
            <w:right w:w="108" w:type="dxa"/>
          </w:tblCellMar>
        </w:tblPrEx>
        <w:trPr>
          <w:trHeight w:val="576"/>
        </w:trPr>
        <w:tc>
          <w:tcPr>
            <w:tcW w:w="189" w:type="pct"/>
            <w:vAlign w:val="center"/>
          </w:tcPr>
          <w:p w14:paraId="445AC624" w14:textId="77777777" w:rsidR="004944B5" w:rsidRDefault="004944B5" w:rsidP="004944B5">
            <w:pPr>
              <w:rPr>
                <w:rFonts w:ascii="Arial Narrow" w:hAnsi="Arial Narrow"/>
              </w:rPr>
            </w:pPr>
            <w:r>
              <w:rPr>
                <w:rFonts w:ascii="Arial Narrow" w:hAnsi="Arial Narrow"/>
              </w:rPr>
              <w:t>18</w:t>
            </w:r>
          </w:p>
        </w:tc>
        <w:tc>
          <w:tcPr>
            <w:tcW w:w="2069" w:type="pct"/>
            <w:vAlign w:val="center"/>
          </w:tcPr>
          <w:p w14:paraId="697039BA" w14:textId="77777777" w:rsidR="004944B5" w:rsidRPr="004944B5" w:rsidRDefault="004944B5" w:rsidP="004944B5">
            <w:pPr>
              <w:tabs>
                <w:tab w:val="left" w:pos="3150"/>
                <w:tab w:val="left" w:pos="3510"/>
                <w:tab w:val="left" w:pos="4140"/>
                <w:tab w:val="left" w:pos="4860"/>
                <w:tab w:val="left" w:pos="9000"/>
                <w:tab w:val="left" w:pos="9360"/>
              </w:tabs>
              <w:spacing w:before="40" w:after="40"/>
              <w:rPr>
                <w:rFonts w:ascii="Arial Narrow" w:hAnsi="Arial Narrow"/>
                <w:snapToGrid w:val="0"/>
              </w:rPr>
            </w:pPr>
            <w:r w:rsidRPr="001C4D73">
              <w:rPr>
                <w:rFonts w:ascii="Arial Narrow" w:hAnsi="Arial Narrow"/>
                <w:snapToGrid w:val="0"/>
              </w:rPr>
              <w:t xml:space="preserve">Research aligns with Tribal Law when </w:t>
            </w:r>
            <w:r>
              <w:rPr>
                <w:rFonts w:ascii="Arial Narrow" w:hAnsi="Arial Narrow"/>
                <w:snapToGrid w:val="0"/>
              </w:rPr>
              <w:t>including</w:t>
            </w:r>
            <w:r w:rsidRPr="001C4D73">
              <w:rPr>
                <w:rFonts w:ascii="Arial Narrow" w:hAnsi="Arial Narrow"/>
                <w:snapToGrid w:val="0"/>
              </w:rPr>
              <w:t xml:space="preserve"> Am</w:t>
            </w:r>
            <w:r w:rsidR="00756390">
              <w:rPr>
                <w:rFonts w:ascii="Arial Narrow" w:hAnsi="Arial Narrow"/>
                <w:snapToGrid w:val="0"/>
              </w:rPr>
              <w:t>erican Indian or Alaska Native T</w:t>
            </w:r>
            <w:r w:rsidRPr="001C4D73">
              <w:rPr>
                <w:rFonts w:ascii="Arial Narrow" w:hAnsi="Arial Narrow"/>
                <w:snapToGrid w:val="0"/>
              </w:rPr>
              <w:t xml:space="preserve">ribes </w:t>
            </w:r>
          </w:p>
        </w:tc>
        <w:tc>
          <w:tcPr>
            <w:tcW w:w="247" w:type="pct"/>
            <w:vAlign w:val="center"/>
          </w:tcPr>
          <w:p w14:paraId="11638EEE" w14:textId="77777777" w:rsidR="004944B5" w:rsidRPr="0008423A" w:rsidRDefault="004944B5" w:rsidP="004944B5">
            <w:pPr>
              <w:jc w:val="center"/>
              <w:rPr>
                <w:rFonts w:ascii="Arial Narrow" w:hAnsi="Arial Narrow"/>
              </w:rPr>
            </w:pPr>
            <w:r w:rsidRPr="00292AFA">
              <w:rPr>
                <w:rFonts w:ascii="Arial Narrow" w:hAnsi="Arial Narrow"/>
              </w:rPr>
              <w:t xml:space="preserve">YES  </w:t>
            </w:r>
            <w:r w:rsidRPr="00292AFA">
              <w:rPr>
                <w:rFonts w:ascii="Arial Narrow" w:hAnsi="Arial Narrow"/>
              </w:rPr>
              <w:object w:dxaOrig="4556" w:dyaOrig="903" w14:anchorId="4D4A4248">
                <v:shape id="_x0000_i1044" type="#_x0000_t75" alt="" style="width:11.3pt;height:17.85pt;mso-width-percent:0;mso-height-percent:0;mso-width-percent:0;mso-height-percent:0" o:ole="">
                  <v:imagedata r:id="rId12" o:title=""/>
                </v:shape>
              </w:object>
            </w:r>
          </w:p>
        </w:tc>
        <w:tc>
          <w:tcPr>
            <w:tcW w:w="234" w:type="pct"/>
            <w:vAlign w:val="center"/>
          </w:tcPr>
          <w:p w14:paraId="336F0BB1" w14:textId="77777777" w:rsidR="004944B5" w:rsidRPr="0008423A" w:rsidRDefault="004944B5" w:rsidP="004944B5">
            <w:pPr>
              <w:jc w:val="center"/>
              <w:rPr>
                <w:rFonts w:ascii="Arial Narrow" w:hAnsi="Arial Narrow"/>
              </w:rPr>
            </w:pPr>
            <w:r w:rsidRPr="00292AFA">
              <w:rPr>
                <w:rFonts w:ascii="Arial Narrow" w:hAnsi="Arial Narrow"/>
              </w:rPr>
              <w:t xml:space="preserve">NO </w:t>
            </w:r>
            <w:r w:rsidRPr="00292AFA">
              <w:rPr>
                <w:rFonts w:ascii="Arial Narrow" w:hAnsi="Arial Narrow"/>
              </w:rPr>
              <w:object w:dxaOrig="4556" w:dyaOrig="903" w14:anchorId="3505F12E">
                <v:shape id="_x0000_i1043" type="#_x0000_t75" alt="" style="width:11.3pt;height:17.85pt;mso-width-percent:0;mso-height-percent:0;mso-width-percent:0;mso-height-percent:0" o:ole="">
                  <v:imagedata r:id="rId12" o:title=""/>
                </v:shape>
              </w:object>
            </w:r>
          </w:p>
        </w:tc>
        <w:tc>
          <w:tcPr>
            <w:tcW w:w="250" w:type="pct"/>
            <w:vAlign w:val="center"/>
          </w:tcPr>
          <w:p w14:paraId="462046DD" w14:textId="77777777" w:rsidR="004944B5" w:rsidRPr="0008423A" w:rsidRDefault="004944B5" w:rsidP="004944B5">
            <w:pPr>
              <w:jc w:val="center"/>
              <w:rPr>
                <w:rFonts w:ascii="Arial Narrow" w:hAnsi="Arial Narrow"/>
              </w:rPr>
            </w:pPr>
            <w:r w:rsidRPr="00292AFA">
              <w:rPr>
                <w:rFonts w:ascii="Arial Narrow" w:hAnsi="Arial Narrow"/>
              </w:rPr>
              <w:t xml:space="preserve">N/A </w:t>
            </w:r>
            <w:r w:rsidRPr="00292AFA">
              <w:rPr>
                <w:rFonts w:ascii="Arial Narrow" w:hAnsi="Arial Narrow"/>
              </w:rPr>
              <w:object w:dxaOrig="4556" w:dyaOrig="903" w14:anchorId="3269D9C9">
                <v:shape id="_x0000_i1042" type="#_x0000_t75" alt="" style="width:11.3pt;height:17.85pt;mso-width-percent:0;mso-height-percent:0;mso-width-percent:0;mso-height-percent:0" o:ole="">
                  <v:imagedata r:id="rId12" o:title=""/>
                </v:shape>
              </w:object>
            </w:r>
          </w:p>
        </w:tc>
        <w:tc>
          <w:tcPr>
            <w:tcW w:w="2010" w:type="pct"/>
            <w:vAlign w:val="center"/>
          </w:tcPr>
          <w:p w14:paraId="5F4B63A6" w14:textId="77777777" w:rsidR="004944B5" w:rsidRPr="0008423A" w:rsidRDefault="004944B5" w:rsidP="004944B5">
            <w:pPr>
              <w:rPr>
                <w:rFonts w:ascii="Arial Narrow" w:hAnsi="Arial Narrow"/>
              </w:rPr>
            </w:pPr>
          </w:p>
        </w:tc>
      </w:tr>
    </w:tbl>
    <w:p w14:paraId="6D39B59B" w14:textId="77777777" w:rsidR="00C052C0" w:rsidRPr="0008423A" w:rsidRDefault="00C052C0" w:rsidP="00C052C0">
      <w:pPr>
        <w:rPr>
          <w:rFonts w:ascii="Arial Narrow" w:hAnsi="Arial Narrow"/>
        </w:rPr>
      </w:pPr>
    </w:p>
    <w:p w14:paraId="59F8E388" w14:textId="77777777" w:rsidR="00C052C0" w:rsidRPr="0008423A" w:rsidRDefault="00C052C0" w:rsidP="00C052C0">
      <w:pPr>
        <w:numPr>
          <w:ilvl w:val="0"/>
          <w:numId w:val="7"/>
        </w:numPr>
        <w:spacing w:line="360" w:lineRule="auto"/>
        <w:rPr>
          <w:rFonts w:ascii="Arial Narrow" w:hAnsi="Arial Narrow"/>
          <w:b/>
        </w:rPr>
      </w:pPr>
      <w:r w:rsidRPr="0008423A">
        <w:rPr>
          <w:rFonts w:ascii="Arial Narrow" w:hAnsi="Arial Narrow"/>
          <w:b/>
        </w:rPr>
        <w:t>Risk Assessment:</w:t>
      </w:r>
    </w:p>
    <w:p w14:paraId="3C3DCBB9" w14:textId="77777777" w:rsidR="00C052C0" w:rsidRDefault="00C052C0" w:rsidP="00C052C0">
      <w:pPr>
        <w:tabs>
          <w:tab w:val="left" w:pos="1100"/>
        </w:tabs>
        <w:ind w:left="360"/>
        <w:rPr>
          <w:rFonts w:ascii="Arial Narrow" w:hAnsi="Arial Narrow"/>
        </w:rPr>
      </w:pPr>
      <w:r>
        <w:rPr>
          <w:rFonts w:ascii="Arial Narrow" w:hAnsi="Arial Narrow"/>
        </w:rPr>
        <w:object w:dxaOrig="4556" w:dyaOrig="903" w14:anchorId="7946C0FB">
          <v:shape id="_x0000_i1041" type="#_x0000_t75" alt="" style="width:178.5pt;height:19.65pt;mso-width-percent:0;mso-height-percent:0;mso-width-percent:0;mso-height-percent:0" o:ole="">
            <v:imagedata r:id="rId24" o:title=""/>
          </v:shape>
        </w:object>
      </w:r>
    </w:p>
    <w:p w14:paraId="29BD4097" w14:textId="77777777" w:rsidR="00C052C0" w:rsidRPr="0003055A" w:rsidRDefault="00C052C0" w:rsidP="00C052C0">
      <w:pPr>
        <w:spacing w:line="360" w:lineRule="auto"/>
        <w:ind w:left="677"/>
        <w:rPr>
          <w:rFonts w:ascii="Arial Narrow" w:hAnsi="Arial Narrow"/>
        </w:rPr>
      </w:pPr>
      <w:r w:rsidRPr="0003055A">
        <w:rPr>
          <w:rFonts w:ascii="Arial Narrow" w:hAnsi="Arial Narrow"/>
        </w:rPr>
        <w:t xml:space="preserve">If </w:t>
      </w:r>
      <w:r>
        <w:rPr>
          <w:rFonts w:ascii="Arial Narrow" w:hAnsi="Arial Narrow"/>
          <w:u w:val="single"/>
        </w:rPr>
        <w:t xml:space="preserve">Virtually No </w:t>
      </w:r>
      <w:r w:rsidRPr="0003055A">
        <w:rPr>
          <w:rFonts w:ascii="Arial Narrow" w:hAnsi="Arial Narrow"/>
          <w:u w:val="single"/>
        </w:rPr>
        <w:t>Risk</w:t>
      </w:r>
      <w:r w:rsidRPr="0003055A">
        <w:rPr>
          <w:rFonts w:ascii="Arial Narrow" w:hAnsi="Arial Narrow"/>
          <w:i/>
        </w:rPr>
        <w:t>, indicate all corresponding Category(ies)</w:t>
      </w:r>
      <w:r w:rsidRPr="0003055A">
        <w:rPr>
          <w:rFonts w:ascii="Arial Narrow" w:hAnsi="Arial Narrow"/>
        </w:rPr>
        <w:t>:</w:t>
      </w:r>
      <w:r w:rsidRPr="0003055A">
        <w:rPr>
          <w:rFonts w:ascii="Arial Narrow" w:hAnsi="Arial Narrow"/>
          <w:b/>
          <w:u w:val="single"/>
        </w:rPr>
        <w:tab/>
      </w:r>
      <w:r w:rsidRPr="0003055A">
        <w:rPr>
          <w:rFonts w:ascii="Arial Narrow" w:hAnsi="Arial Narrow"/>
          <w:b/>
          <w:u w:val="single"/>
        </w:rPr>
        <w:tab/>
      </w:r>
    </w:p>
    <w:p w14:paraId="5C63A62A" w14:textId="77777777" w:rsidR="00C052C0" w:rsidRDefault="00C052C0" w:rsidP="00C052C0">
      <w:pPr>
        <w:tabs>
          <w:tab w:val="left" w:pos="1100"/>
        </w:tabs>
        <w:ind w:left="360"/>
        <w:rPr>
          <w:rFonts w:ascii="Arial Narrow" w:hAnsi="Arial Narrow"/>
          <w:b/>
          <w:i/>
          <w:sz w:val="32"/>
          <w:szCs w:val="32"/>
          <w:vertAlign w:val="superscript"/>
        </w:rPr>
      </w:pPr>
      <w:r>
        <w:rPr>
          <w:rFonts w:ascii="Arial Narrow" w:hAnsi="Arial Narrow"/>
          <w:b/>
          <w:i/>
          <w:sz w:val="32"/>
          <w:szCs w:val="32"/>
          <w:vertAlign w:val="superscript"/>
        </w:rPr>
        <w:object w:dxaOrig="4556" w:dyaOrig="903" w14:anchorId="356F8166">
          <v:shape id="_x0000_i1040" type="#_x0000_t75" alt="" style="width:3in;height:20.25pt;mso-width-percent:0;mso-height-percent:0;mso-width-percent:0;mso-height-percent:0" o:ole="">
            <v:imagedata r:id="rId25" o:title=""/>
          </v:shape>
        </w:object>
      </w:r>
    </w:p>
    <w:p w14:paraId="75EA73C5" w14:textId="77777777" w:rsidR="00C052C0" w:rsidRPr="0003055A" w:rsidRDefault="00C052C0" w:rsidP="00C052C0">
      <w:pPr>
        <w:spacing w:line="360" w:lineRule="auto"/>
        <w:ind w:left="677"/>
        <w:rPr>
          <w:rFonts w:ascii="Arial Narrow" w:hAnsi="Arial Narrow"/>
        </w:rPr>
      </w:pPr>
      <w:r w:rsidRPr="0003055A">
        <w:rPr>
          <w:rFonts w:ascii="Arial Narrow" w:hAnsi="Arial Narrow"/>
        </w:rPr>
        <w:t xml:space="preserve">If </w:t>
      </w:r>
      <w:hyperlink r:id="rId26" w:anchor="Expedited" w:history="1">
        <w:r w:rsidRPr="0003055A">
          <w:rPr>
            <w:rStyle w:val="Hyperlink"/>
            <w:color w:val="auto"/>
            <w:sz w:val="20"/>
          </w:rPr>
          <w:t>Minimal</w:t>
        </w:r>
      </w:hyperlink>
      <w:r w:rsidRPr="0003055A">
        <w:rPr>
          <w:rFonts w:ascii="Arial Narrow" w:hAnsi="Arial Narrow"/>
          <w:u w:val="single"/>
        </w:rPr>
        <w:t xml:space="preserve"> Risk</w:t>
      </w:r>
      <w:r w:rsidRPr="0003055A">
        <w:rPr>
          <w:rFonts w:ascii="Arial Narrow" w:hAnsi="Arial Narrow"/>
          <w:i/>
        </w:rPr>
        <w:t>, indicate all corresponding Category(ies)</w:t>
      </w:r>
      <w:r w:rsidRPr="0003055A">
        <w:rPr>
          <w:rFonts w:ascii="Arial Narrow" w:hAnsi="Arial Narrow"/>
        </w:rPr>
        <w:t>:</w:t>
      </w:r>
      <w:r w:rsidRPr="0003055A">
        <w:rPr>
          <w:rFonts w:ascii="Arial Narrow" w:hAnsi="Arial Narrow"/>
          <w:b/>
          <w:u w:val="single"/>
        </w:rPr>
        <w:tab/>
      </w:r>
      <w:r w:rsidRPr="0003055A">
        <w:rPr>
          <w:rFonts w:ascii="Arial Narrow" w:hAnsi="Arial Narrow"/>
          <w:b/>
          <w:u w:val="single"/>
        </w:rPr>
        <w:tab/>
      </w:r>
    </w:p>
    <w:p w14:paraId="3E683697" w14:textId="77777777" w:rsidR="00C052C0" w:rsidRPr="0008423A" w:rsidRDefault="00C052C0" w:rsidP="00C052C0">
      <w:pPr>
        <w:spacing w:after="120" w:line="360" w:lineRule="auto"/>
        <w:ind w:left="367"/>
        <w:rPr>
          <w:rFonts w:ascii="Arial Narrow" w:hAnsi="Arial Narrow"/>
        </w:rPr>
      </w:pPr>
      <w:r>
        <w:rPr>
          <w:rFonts w:ascii="Arial Narrow" w:hAnsi="Arial Narrow"/>
        </w:rPr>
        <w:object w:dxaOrig="4556" w:dyaOrig="903" w14:anchorId="24C18272">
          <v:shape id="_x0000_i1039" type="#_x0000_t75" alt="" style="width:226.7pt;height:19.65pt;mso-width-percent:0;mso-height-percent:0;mso-width-percent:0;mso-height-percent:0" o:ole="">
            <v:imagedata r:id="rId27" o:title=""/>
          </v:shape>
        </w:obje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052C0" w:rsidRPr="0008423A" w14:paraId="74F9B4C8" w14:textId="77777777" w:rsidTr="00311329">
        <w:trPr>
          <w:trHeight w:val="288"/>
        </w:trPr>
        <w:tc>
          <w:tcPr>
            <w:tcW w:w="5000" w:type="pct"/>
            <w:shd w:val="pct10" w:color="auto" w:fill="auto"/>
            <w:vAlign w:val="center"/>
          </w:tcPr>
          <w:p w14:paraId="3F031998" w14:textId="77777777" w:rsidR="00C052C0" w:rsidRPr="0008423A" w:rsidRDefault="00C052C0" w:rsidP="003212E1">
            <w:pPr>
              <w:rPr>
                <w:rFonts w:ascii="Arial Narrow" w:hAnsi="Arial Narrow"/>
                <w:b/>
                <w:snapToGrid w:val="0"/>
              </w:rPr>
            </w:pPr>
            <w:r w:rsidRPr="00DB21A9">
              <w:rPr>
                <w:rFonts w:ascii="Arial Narrow" w:hAnsi="Arial Narrow"/>
                <w:b/>
                <w:snapToGrid w:val="0"/>
              </w:rPr>
              <w:t>Please provide a rationale for any change in the risk assessment (e.g., from Expedited to Full Committee or vice versa).</w:t>
            </w:r>
          </w:p>
        </w:tc>
      </w:tr>
      <w:tr w:rsidR="00C052C0" w:rsidRPr="0008423A" w14:paraId="4BF063AF" w14:textId="77777777" w:rsidTr="00311329">
        <w:tc>
          <w:tcPr>
            <w:tcW w:w="5000" w:type="pct"/>
          </w:tcPr>
          <w:p w14:paraId="2A995152" w14:textId="77777777" w:rsidR="00C052C0" w:rsidRDefault="00C052C0" w:rsidP="003212E1">
            <w:pPr>
              <w:rPr>
                <w:rFonts w:ascii="Arial Narrow" w:hAnsi="Arial Narrow"/>
                <w:snapToGrid w:val="0"/>
              </w:rPr>
            </w:pPr>
          </w:p>
          <w:p w14:paraId="56D18995" w14:textId="77777777" w:rsidR="00C052C0" w:rsidRDefault="00C052C0" w:rsidP="003212E1">
            <w:pPr>
              <w:rPr>
                <w:rFonts w:ascii="Arial Narrow" w:hAnsi="Arial Narrow"/>
                <w:snapToGrid w:val="0"/>
              </w:rPr>
            </w:pPr>
          </w:p>
          <w:p w14:paraId="3F980E51" w14:textId="77777777" w:rsidR="00C052C0" w:rsidRDefault="00C052C0" w:rsidP="003212E1">
            <w:pPr>
              <w:rPr>
                <w:rFonts w:ascii="Arial Narrow" w:hAnsi="Arial Narrow"/>
                <w:snapToGrid w:val="0"/>
              </w:rPr>
            </w:pPr>
          </w:p>
          <w:p w14:paraId="476A1690" w14:textId="77777777" w:rsidR="00C052C0" w:rsidRPr="0008423A" w:rsidRDefault="00C052C0" w:rsidP="003212E1">
            <w:pPr>
              <w:rPr>
                <w:rFonts w:ascii="Arial Narrow" w:hAnsi="Arial Narrow"/>
                <w:snapToGrid w:val="0"/>
              </w:rPr>
            </w:pPr>
          </w:p>
        </w:tc>
      </w:tr>
    </w:tbl>
    <w:p w14:paraId="602D1474" w14:textId="77777777" w:rsidR="00C052C0" w:rsidRDefault="00C052C0" w:rsidP="00C052C0">
      <w:pPr>
        <w:rPr>
          <w:rFonts w:ascii="Arial Narrow" w:hAnsi="Arial Narrow"/>
        </w:rPr>
      </w:pPr>
    </w:p>
    <w:p w14:paraId="3C7684DA" w14:textId="77777777" w:rsidR="00C052C0" w:rsidRPr="00920413" w:rsidRDefault="00C052C0" w:rsidP="00C052C0">
      <w:pPr>
        <w:numPr>
          <w:ilvl w:val="0"/>
          <w:numId w:val="7"/>
        </w:numPr>
        <w:rPr>
          <w:rFonts w:ascii="Arial Narrow" w:hAnsi="Arial Narrow"/>
        </w:rPr>
      </w:pPr>
      <w:r w:rsidRPr="0008423A">
        <w:rPr>
          <w:rFonts w:ascii="Arial Narrow" w:hAnsi="Arial Narrow"/>
          <w:b/>
          <w:snapToGrid w:val="0"/>
        </w:rPr>
        <w:t>IRB Recommendation:</w:t>
      </w:r>
      <w:r w:rsidRPr="0008423A">
        <w:rPr>
          <w:rFonts w:ascii="Arial Narrow" w:hAnsi="Arial Narrow"/>
          <w:snapToGrid w:val="0"/>
        </w:rPr>
        <w:tab/>
      </w:r>
    </w:p>
    <w:p w14:paraId="29D36973" w14:textId="77777777" w:rsidR="00C052C0" w:rsidRPr="005A4B61" w:rsidRDefault="00C052C0" w:rsidP="00C052C0">
      <w:pPr>
        <w:ind w:left="360"/>
        <w:rPr>
          <w:rFonts w:ascii="Arial Narrow" w:hAnsi="Arial Narrow"/>
        </w:rPr>
      </w:pPr>
      <w:r>
        <w:rPr>
          <w:rFonts w:ascii="Arial Narrow" w:hAnsi="Arial Narrow"/>
          <w:b/>
          <w:snapToGrid w:val="0"/>
        </w:rPr>
        <w:object w:dxaOrig="4556" w:dyaOrig="903" w14:anchorId="1BC9E644">
          <v:shape id="_x0000_i1038" type="#_x0000_t75" alt="" style="width:108.9pt;height:26.8pt;mso-width-percent:0;mso-height-percent:0;mso-width-percent:0;mso-height-percent:0" o:ole="">
            <v:imagedata r:id="rId28" o:title=""/>
          </v:shape>
        </w:object>
      </w:r>
    </w:p>
    <w:p w14:paraId="2E813AD8" w14:textId="77777777" w:rsidR="00C052C0" w:rsidRPr="005A4B61" w:rsidRDefault="00C052C0" w:rsidP="00C052C0">
      <w:pPr>
        <w:ind w:left="360"/>
        <w:rPr>
          <w:rFonts w:ascii="Arial Narrow" w:hAnsi="Arial Narrow"/>
        </w:rPr>
      </w:pPr>
      <w:r>
        <w:rPr>
          <w:rFonts w:ascii="Arial Narrow" w:hAnsi="Arial Narrow"/>
          <w:b/>
        </w:rPr>
        <w:object w:dxaOrig="4556" w:dyaOrig="903" w14:anchorId="521A45AF">
          <v:shape id="_x0000_i1037" type="#_x0000_t75" alt="" style="width:73.2pt;height:27.35pt;mso-width-percent:0;mso-height-percent:0;mso-width-percent:0;mso-height-percent:0" o:ole="">
            <v:imagedata r:id="rId29" o:title=""/>
          </v:shape>
        </w:object>
      </w:r>
      <w:r w:rsidRPr="005A4B61">
        <w:rPr>
          <w:rFonts w:ascii="Arial Narrow" w:hAnsi="Arial Narrow"/>
          <w:b/>
        </w:rPr>
        <w:t xml:space="preserve">     </w:t>
      </w:r>
    </w:p>
    <w:p w14:paraId="2EBB30AF" w14:textId="77777777" w:rsidR="00C052C0" w:rsidRDefault="00C052C0" w:rsidP="00C052C0">
      <w:pPr>
        <w:ind w:left="360"/>
        <w:rPr>
          <w:rFonts w:ascii="Arial Narrow" w:hAnsi="Arial Narrow"/>
        </w:rPr>
      </w:pPr>
      <w:r>
        <w:rPr>
          <w:rFonts w:ascii="Arial Narrow" w:hAnsi="Arial Narrow"/>
        </w:rPr>
        <w:object w:dxaOrig="4556" w:dyaOrig="903" w14:anchorId="1DF38E30">
          <v:shape id="_x0000_i1036" type="#_x0000_t75" alt="" style="width:108.9pt;height:22.6pt;mso-width-percent:0;mso-height-percent:0;mso-width-percent:0;mso-height-percent:0" o:ole="">
            <v:imagedata r:id="rId30" o:title=""/>
          </v:shape>
        </w:object>
      </w:r>
      <w:r>
        <w:rPr>
          <w:rFonts w:ascii="Arial Narrow" w:hAnsi="Arial Narrow"/>
        </w:rPr>
        <w:tab/>
      </w:r>
      <w:r>
        <w:rPr>
          <w:rFonts w:ascii="Arial Narrow" w:hAnsi="Arial Narrow"/>
        </w:rPr>
        <w:object w:dxaOrig="4556" w:dyaOrig="903" w14:anchorId="2D99BA6E">
          <v:shape id="_x0000_i1035" type="#_x0000_t75" alt="" style="width:203.5pt;height:22pt;mso-width-percent:0;mso-height-percent:0;mso-width-percent:0;mso-height-percent:0" o:ole="">
            <v:imagedata r:id="rId31" o:title=""/>
          </v:shape>
        </w:object>
      </w:r>
    </w:p>
    <w:p w14:paraId="5E477699" w14:textId="77777777" w:rsidR="00C052C0" w:rsidRDefault="00C052C0" w:rsidP="00C052C0">
      <w:pPr>
        <w:ind w:left="360"/>
        <w:rPr>
          <w:rFonts w:ascii="Arial Narrow" w:hAnsi="Arial Narrow"/>
        </w:rPr>
      </w:pPr>
      <w:r>
        <w:rPr>
          <w:rFonts w:ascii="Arial Narrow" w:hAnsi="Arial Narrow"/>
        </w:rPr>
        <w:object w:dxaOrig="4556" w:dyaOrig="903" w14:anchorId="5CC20B55">
          <v:shape id="_x0000_i1034" type="#_x0000_t75" alt="" style="width:108.9pt;height:22.6pt;mso-width-percent:0;mso-height-percent:0;mso-width-percent:0;mso-height-percent:0" o:ole="">
            <v:imagedata r:id="rId32" o:title=""/>
          </v:shape>
        </w:object>
      </w:r>
      <w:r>
        <w:rPr>
          <w:rFonts w:ascii="Arial Narrow" w:hAnsi="Arial Narrow"/>
        </w:rPr>
        <w:tab/>
      </w:r>
      <w:r>
        <w:rPr>
          <w:rFonts w:ascii="Arial Narrow" w:hAnsi="Arial Narrow"/>
        </w:rPr>
        <w:object w:dxaOrig="4556" w:dyaOrig="903" w14:anchorId="0B318585">
          <v:shape id="_x0000_i1033" type="#_x0000_t75" alt="" style="width:203.5pt;height:21.4pt;mso-width-percent:0;mso-height-percent:0;mso-width-percent:0;mso-height-percent:0" o:ole="">
            <v:imagedata r:id="rId33" o:title=""/>
          </v:shape>
        </w:object>
      </w:r>
    </w:p>
    <w:p w14:paraId="769DC14B" w14:textId="77777777" w:rsidR="00C052C0" w:rsidRPr="0008423A" w:rsidRDefault="00C052C0" w:rsidP="00C052C0">
      <w:pPr>
        <w:ind w:left="360"/>
        <w:rPr>
          <w:rFonts w:ascii="Arial Narrow" w:hAnsi="Arial Narrow"/>
        </w:rPr>
      </w:pPr>
      <w:r>
        <w:rPr>
          <w:rFonts w:ascii="Arial Narrow" w:hAnsi="Arial Narrow"/>
        </w:rPr>
        <w:object w:dxaOrig="4556" w:dyaOrig="903" w14:anchorId="61ECE831">
          <v:shape id="_x0000_i1032" type="#_x0000_t75" alt="" style="width:61.3pt;height:26.8pt;mso-width-percent:0;mso-height-percent:0;mso-width-percent:0;mso-height-percent:0" o:ole="">
            <v:imagedata r:id="rId34" o:title=""/>
          </v:shape>
        </w:obje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052C0" w:rsidRPr="00DB21A9" w14:paraId="20A20A26" w14:textId="77777777" w:rsidTr="00311329">
        <w:trPr>
          <w:trHeight w:val="504"/>
        </w:trPr>
        <w:tc>
          <w:tcPr>
            <w:tcW w:w="5000" w:type="pct"/>
            <w:shd w:val="pct10" w:color="auto" w:fill="auto"/>
            <w:vAlign w:val="center"/>
          </w:tcPr>
          <w:p w14:paraId="1D0D41CD" w14:textId="77777777" w:rsidR="00C052C0" w:rsidRPr="00DB21A9" w:rsidRDefault="00CD22B4" w:rsidP="00CD22B4">
            <w:pPr>
              <w:rPr>
                <w:rFonts w:ascii="Arial Narrow" w:hAnsi="Arial Narrow"/>
                <w:snapToGrid w:val="0"/>
              </w:rPr>
            </w:pPr>
            <w:r>
              <w:rPr>
                <w:rFonts w:ascii="Arial Narrow" w:hAnsi="Arial Narrow"/>
                <w:b/>
                <w:snapToGrid w:val="0"/>
              </w:rPr>
              <w:t xml:space="preserve">+ </w:t>
            </w:r>
            <w:r w:rsidR="00C052C0" w:rsidRPr="00DB21A9">
              <w:rPr>
                <w:rFonts w:ascii="Arial Narrow" w:hAnsi="Arial Narrow"/>
                <w:b/>
                <w:snapToGrid w:val="0"/>
              </w:rPr>
              <w:t xml:space="preserve">Please provide a rationale below if recommendation is </w:t>
            </w:r>
            <w:r w:rsidR="00C052C0">
              <w:rPr>
                <w:rFonts w:ascii="Arial Narrow" w:hAnsi="Arial Narrow"/>
                <w:b/>
                <w:snapToGrid w:val="0"/>
              </w:rPr>
              <w:t>disapprove</w:t>
            </w:r>
            <w:r w:rsidR="00C052C0" w:rsidRPr="00DB21A9">
              <w:rPr>
                <w:rFonts w:ascii="Arial Narrow" w:hAnsi="Arial Narrow"/>
                <w:b/>
                <w:snapToGrid w:val="0"/>
              </w:rPr>
              <w:t xml:space="preserve"> the research.</w:t>
            </w:r>
          </w:p>
        </w:tc>
      </w:tr>
      <w:tr w:rsidR="00C052C0" w:rsidRPr="00DB21A9" w14:paraId="09634398" w14:textId="77777777" w:rsidTr="00311329">
        <w:tc>
          <w:tcPr>
            <w:tcW w:w="5000" w:type="pct"/>
          </w:tcPr>
          <w:p w14:paraId="036C21E2" w14:textId="77777777" w:rsidR="00C052C0" w:rsidRDefault="00C052C0" w:rsidP="003212E1">
            <w:pPr>
              <w:rPr>
                <w:rFonts w:ascii="Arial Narrow" w:hAnsi="Arial Narrow"/>
                <w:snapToGrid w:val="0"/>
              </w:rPr>
            </w:pPr>
          </w:p>
          <w:p w14:paraId="665C98EA" w14:textId="77777777" w:rsidR="00C052C0" w:rsidRPr="00DB21A9" w:rsidRDefault="00C052C0" w:rsidP="003212E1">
            <w:pPr>
              <w:rPr>
                <w:rFonts w:ascii="Arial Narrow" w:hAnsi="Arial Narrow"/>
                <w:snapToGrid w:val="0"/>
              </w:rPr>
            </w:pPr>
          </w:p>
        </w:tc>
      </w:tr>
    </w:tbl>
    <w:p w14:paraId="4024D7FD" w14:textId="77777777" w:rsidR="00CD22B4" w:rsidRPr="005A7E27" w:rsidRDefault="00CD22B4" w:rsidP="00CD22B4">
      <w:pPr>
        <w:rPr>
          <w:rFonts w:ascii="Arial Narrow" w:hAnsi="Arial Narrow" w:cs="Arial"/>
          <w:snapToGrid w:val="0"/>
        </w:rPr>
      </w:pPr>
    </w:p>
    <w:p w14:paraId="607EE079" w14:textId="77777777" w:rsidR="00CD22B4" w:rsidRPr="005A7E27" w:rsidRDefault="00CD22B4" w:rsidP="00CD22B4">
      <w:pPr>
        <w:numPr>
          <w:ilvl w:val="0"/>
          <w:numId w:val="7"/>
        </w:numPr>
        <w:ind w:left="0" w:firstLine="0"/>
        <w:rPr>
          <w:rFonts w:ascii="Arial Narrow" w:hAnsi="Arial Narrow" w:cs="Arial"/>
          <w:snapToGrid w:val="0"/>
        </w:rPr>
      </w:pPr>
      <w:r w:rsidRPr="005A7E27">
        <w:rPr>
          <w:rFonts w:ascii="Arial Narrow" w:hAnsi="Arial Narrow" w:cs="Arial"/>
          <w:b/>
          <w:snapToGrid w:val="0"/>
        </w:rPr>
        <w:t xml:space="preserve">IRB Review cycle: </w:t>
      </w:r>
      <w:r w:rsidRPr="005A7E27">
        <w:rPr>
          <w:rFonts w:ascii="Arial Narrow" w:hAnsi="Arial Narrow" w:cs="Arial"/>
          <w:b/>
          <w:snapToGrid w:val="0"/>
        </w:rPr>
        <w:tab/>
      </w:r>
    </w:p>
    <w:p w14:paraId="7E765A72" w14:textId="77777777" w:rsidR="00CD22B4" w:rsidRPr="005A7E27" w:rsidRDefault="00CD22B4" w:rsidP="00CD22B4">
      <w:pPr>
        <w:ind w:left="360"/>
        <w:rPr>
          <w:rFonts w:ascii="Arial Narrow" w:hAnsi="Arial Narrow" w:cs="Arial"/>
        </w:rPr>
      </w:pPr>
      <w:r w:rsidRPr="005A7E27">
        <w:rPr>
          <w:rFonts w:ascii="Arial Narrow" w:hAnsi="Arial Narrow" w:cs="Arial"/>
        </w:rPr>
        <w:object w:dxaOrig="4556" w:dyaOrig="903" w14:anchorId="56AEB059">
          <v:shape id="_x0000_i1031" type="#_x0000_t75" alt="" style="width:116.65pt;height:17.85pt;mso-width-percent:0;mso-height-percent:0;mso-width-percent:0;mso-height-percent:0" o:ole="">
            <v:imagedata r:id="rId35" o:title=""/>
          </v:shape>
        </w:object>
      </w:r>
      <w:r w:rsidRPr="005A7E27">
        <w:rPr>
          <w:rFonts w:ascii="Arial Narrow" w:hAnsi="Arial Narrow" w:cs="Arial"/>
        </w:rPr>
        <w:t xml:space="preserve"> </w:t>
      </w:r>
      <w:r w:rsidRPr="005A7E27">
        <w:rPr>
          <w:rFonts w:ascii="Arial Narrow" w:hAnsi="Arial Narrow" w:cs="Arial"/>
        </w:rPr>
        <w:object w:dxaOrig="4556" w:dyaOrig="903" w14:anchorId="2EDD3D80">
          <v:shape id="_x0000_i1030" type="#_x0000_t75" alt="" style="width:68.45pt;height:17.85pt;mso-width-percent:0;mso-height-percent:0;mso-width-percent:0;mso-height-percent:0" o:ole="">
            <v:imagedata r:id="rId36" o:title=""/>
          </v:shape>
        </w:object>
      </w:r>
      <w:r w:rsidRPr="005A7E27">
        <w:rPr>
          <w:rFonts w:ascii="Arial Narrow" w:hAnsi="Arial Narrow" w:cs="Arial"/>
        </w:rPr>
        <w:object w:dxaOrig="4556" w:dyaOrig="903" w14:anchorId="5B09AF85">
          <v:shape id="_x0000_i1029" type="#_x0000_t75" alt="" style="width:54.15pt;height:17.85pt;mso-width-percent:0;mso-height-percent:0;mso-width-percent:0;mso-height-percent:0" o:ole="">
            <v:imagedata r:id="rId37" o:title=""/>
          </v:shape>
        </w:object>
      </w:r>
      <w:r w:rsidRPr="005A7E27">
        <w:rPr>
          <w:rFonts w:ascii="Arial Narrow" w:hAnsi="Arial Narrow" w:cs="Arial"/>
        </w:rPr>
        <w:t xml:space="preserve">     </w:t>
      </w:r>
      <w:r w:rsidRPr="005A7E27">
        <w:rPr>
          <w:rFonts w:ascii="Arial Narrow" w:hAnsi="Arial Narrow" w:cs="Arial"/>
        </w:rPr>
        <w:object w:dxaOrig="4556" w:dyaOrig="903" w14:anchorId="05845EB1">
          <v:shape id="_x0000_i1028" type="#_x0000_t75" alt="" style="width:51.75pt;height:17.85pt;mso-width-percent:0;mso-height-percent:0;mso-width-percent:0;mso-height-percent:0" o:ole="">
            <v:imagedata r:id="rId38" o:title=""/>
          </v:shape>
        </w:object>
      </w:r>
      <w:r w:rsidRPr="005A7E27">
        <w:rPr>
          <w:rFonts w:ascii="Arial Narrow" w:hAnsi="Arial Narrow" w:cs="Arial"/>
        </w:rPr>
        <w:tab/>
        <w:t xml:space="preserve">     </w:t>
      </w:r>
      <w:r w:rsidRPr="005A7E27">
        <w:rPr>
          <w:rFonts w:ascii="Arial Narrow" w:hAnsi="Arial Narrow" w:cs="Arial"/>
        </w:rPr>
        <w:object w:dxaOrig="4556" w:dyaOrig="903" w14:anchorId="78AA8430">
          <v:shape id="_x0000_i1027" type="#_x0000_t75" alt="" style="width:41.65pt;height:17.85pt;mso-width-percent:0;mso-height-percent:0;mso-width-percent:0;mso-height-percent:0" o:ole="">
            <v:imagedata r:id="rId39" o:title=""/>
          </v:shape>
        </w:object>
      </w:r>
      <w:r w:rsidRPr="005A7E27">
        <w:rPr>
          <w:rFonts w:ascii="Arial Narrow" w:hAnsi="Arial Narrow" w:cs="Arial"/>
        </w:rPr>
        <w:t>_______________</w:t>
      </w:r>
      <w:r>
        <w:rPr>
          <w:rFonts w:ascii="Arial Narrow" w:hAnsi="Arial Narrow" w:cs="Arial"/>
        </w:rPr>
        <w:t xml:space="preserve">    </w:t>
      </w:r>
    </w:p>
    <w:p w14:paraId="1D78B51D" w14:textId="77777777" w:rsidR="00CD22B4" w:rsidRDefault="00CD22B4" w:rsidP="00CD22B4">
      <w:pPr>
        <w:rPr>
          <w:rFonts w:ascii="Arial Narrow" w:hAnsi="Arial Narrow" w:cs="Arial"/>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E6109" w:rsidRPr="005A7E27" w14:paraId="43FAC2EF" w14:textId="77777777" w:rsidTr="00B47992">
        <w:trPr>
          <w:trHeight w:val="504"/>
        </w:trPr>
        <w:tc>
          <w:tcPr>
            <w:tcW w:w="5000" w:type="pct"/>
            <w:tcBorders>
              <w:top w:val="single" w:sz="4" w:space="0" w:color="auto"/>
              <w:left w:val="single" w:sz="4" w:space="0" w:color="auto"/>
              <w:bottom w:val="single" w:sz="4" w:space="0" w:color="auto"/>
              <w:right w:val="single" w:sz="4" w:space="0" w:color="auto"/>
            </w:tcBorders>
            <w:shd w:val="pct10" w:color="auto" w:fill="auto"/>
            <w:vAlign w:val="center"/>
          </w:tcPr>
          <w:p w14:paraId="3AC8CA04" w14:textId="77777777" w:rsidR="003E6109" w:rsidRPr="005A7E27" w:rsidRDefault="003E6109" w:rsidP="00B47992">
            <w:pPr>
              <w:rPr>
                <w:rFonts w:ascii="Arial Narrow" w:hAnsi="Arial Narrow" w:cs="Arial"/>
                <w:b/>
                <w:snapToGrid w:val="0"/>
              </w:rPr>
            </w:pPr>
            <w:r>
              <w:rPr>
                <w:rFonts w:ascii="Arial Narrow" w:hAnsi="Arial Narrow" w:cs="Arial"/>
                <w:b/>
                <w:snapToGrid w:val="0"/>
              </w:rPr>
              <w:t>^</w:t>
            </w:r>
            <w:r w:rsidRPr="005A7E27">
              <w:rPr>
                <w:rFonts w:ascii="Arial Narrow" w:hAnsi="Arial Narrow" w:cs="Arial"/>
                <w:b/>
                <w:snapToGrid w:val="0"/>
              </w:rPr>
              <w:t xml:space="preserve"> Expedited Research </w:t>
            </w:r>
            <w:r w:rsidRPr="005A7E27">
              <w:rPr>
                <w:rFonts w:ascii="Arial Narrow" w:hAnsi="Arial Narrow" w:cs="Arial"/>
                <w:b/>
                <w:snapToGrid w:val="0"/>
                <w:u w:val="single"/>
              </w:rPr>
              <w:t>meets</w:t>
            </w:r>
            <w:r w:rsidRPr="005A7E27">
              <w:rPr>
                <w:rFonts w:ascii="Arial Narrow" w:hAnsi="Arial Narrow" w:cs="Arial"/>
                <w:b/>
                <w:snapToGrid w:val="0"/>
              </w:rPr>
              <w:t xml:space="preserve"> the following criteria (all must be true):</w:t>
            </w:r>
          </w:p>
        </w:tc>
      </w:tr>
      <w:tr w:rsidR="008F61AD" w:rsidRPr="005A7E27" w14:paraId="5400509E" w14:textId="77777777" w:rsidTr="00252CB3">
        <w:trPr>
          <w:trHeight w:val="129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6152F9B" w14:textId="77777777" w:rsidR="008F61AD" w:rsidRPr="00564647" w:rsidRDefault="008F61AD" w:rsidP="00B47992">
            <w:pPr>
              <w:rPr>
                <w:rFonts w:ascii="Arial Narrow" w:hAnsi="Arial Narrow" w:cs="Arial"/>
                <w:b/>
                <w:snapToGrid w:val="0"/>
              </w:rPr>
            </w:pPr>
            <w:r>
              <w:rPr>
                <w:rFonts w:ascii="Arial Narrow" w:hAnsi="Arial Narrow" w:cs="Arial"/>
                <w:b/>
                <w:snapToGrid w:val="0"/>
              </w:rPr>
              <w:t>2018 Common Rule Criteria:</w:t>
            </w:r>
          </w:p>
          <w:p w14:paraId="75D00C8C" w14:textId="77777777" w:rsidR="008F61AD" w:rsidRPr="009E07A2" w:rsidRDefault="008F61AD" w:rsidP="003E6109">
            <w:pPr>
              <w:numPr>
                <w:ilvl w:val="0"/>
                <w:numId w:val="15"/>
              </w:numPr>
              <w:rPr>
                <w:rFonts w:ascii="Arial Narrow" w:hAnsi="Arial Narrow" w:cs="Arial"/>
                <w:snapToGrid w:val="0"/>
              </w:rPr>
            </w:pPr>
            <w:r w:rsidRPr="009E07A2">
              <w:rPr>
                <w:rFonts w:ascii="Arial Narrow" w:hAnsi="Arial Narrow" w:cs="Arial"/>
                <w:snapToGrid w:val="0"/>
              </w:rPr>
              <w:t xml:space="preserve">Not </w:t>
            </w:r>
            <w:r w:rsidR="003410F8">
              <w:rPr>
                <w:rFonts w:ascii="Arial Narrow" w:hAnsi="Arial Narrow" w:cs="Arial"/>
                <w:snapToGrid w:val="0"/>
              </w:rPr>
              <w:t>subject to FDA regulations</w:t>
            </w:r>
            <w:r w:rsidRPr="009E07A2">
              <w:rPr>
                <w:rFonts w:ascii="Arial Narrow" w:hAnsi="Arial Narrow" w:cs="Arial"/>
                <w:snapToGrid w:val="0"/>
              </w:rPr>
              <w:t>:</w:t>
            </w:r>
          </w:p>
          <w:p w14:paraId="497E3C63" w14:textId="77777777" w:rsidR="008F61AD" w:rsidRPr="009E07A2" w:rsidRDefault="008F61AD" w:rsidP="003E6109">
            <w:pPr>
              <w:numPr>
                <w:ilvl w:val="1"/>
                <w:numId w:val="15"/>
              </w:numPr>
              <w:rPr>
                <w:rFonts w:ascii="Arial Narrow" w:hAnsi="Arial Narrow" w:cs="Arial"/>
                <w:snapToGrid w:val="0"/>
              </w:rPr>
            </w:pPr>
            <w:r w:rsidRPr="009E07A2">
              <w:rPr>
                <w:rFonts w:ascii="Arial Narrow" w:hAnsi="Arial Narrow" w:cs="Arial"/>
                <w:snapToGrid w:val="0"/>
              </w:rPr>
              <w:t>Does not involve a drug</w:t>
            </w:r>
          </w:p>
          <w:p w14:paraId="0ADF809A" w14:textId="77777777" w:rsidR="008F61AD" w:rsidRDefault="008F61AD" w:rsidP="003E6109">
            <w:pPr>
              <w:numPr>
                <w:ilvl w:val="1"/>
                <w:numId w:val="15"/>
              </w:numPr>
              <w:rPr>
                <w:rFonts w:ascii="Arial Narrow" w:hAnsi="Arial Narrow" w:cs="Arial"/>
                <w:snapToGrid w:val="0"/>
              </w:rPr>
            </w:pPr>
            <w:r w:rsidRPr="009E07A2">
              <w:rPr>
                <w:rFonts w:ascii="Arial Narrow" w:hAnsi="Arial Narrow" w:cs="Arial"/>
                <w:snapToGrid w:val="0"/>
              </w:rPr>
              <w:t>Not a clinical investigation of a medical device</w:t>
            </w:r>
          </w:p>
          <w:p w14:paraId="3B55573B" w14:textId="77777777" w:rsidR="008F61AD" w:rsidRPr="009754CE" w:rsidDel="00D648EF" w:rsidRDefault="008F61AD" w:rsidP="003E6109">
            <w:pPr>
              <w:numPr>
                <w:ilvl w:val="0"/>
                <w:numId w:val="15"/>
              </w:numPr>
              <w:rPr>
                <w:rFonts w:ascii="Arial Narrow" w:hAnsi="Arial Narrow" w:cs="Arial"/>
                <w:snapToGrid w:val="0"/>
              </w:rPr>
            </w:pPr>
            <w:r>
              <w:rPr>
                <w:rFonts w:ascii="Arial Narrow" w:hAnsi="Arial Narrow" w:cs="Arial"/>
                <w:snapToGrid w:val="0"/>
              </w:rPr>
              <w:t>Not Expedited under UCI expanded Category 13</w:t>
            </w:r>
          </w:p>
        </w:tc>
      </w:tr>
      <w:tr w:rsidR="003E6109" w:rsidRPr="005A7E27" w14:paraId="448E1B7E" w14:textId="77777777" w:rsidTr="00B47992">
        <w:trPr>
          <w:trHeight w:val="432"/>
        </w:trPr>
        <w:tc>
          <w:tcPr>
            <w:tcW w:w="5000" w:type="pct"/>
            <w:shd w:val="pct10" w:color="auto" w:fill="auto"/>
            <w:vAlign w:val="center"/>
          </w:tcPr>
          <w:p w14:paraId="2B21A39A" w14:textId="77777777" w:rsidR="003E6109" w:rsidRPr="00CD7D74" w:rsidRDefault="003E6109" w:rsidP="008F61AD">
            <w:pPr>
              <w:rPr>
                <w:rFonts w:ascii="Arial Narrow" w:hAnsi="Arial Narrow" w:cs="Arial"/>
                <w:b/>
                <w:snapToGrid w:val="0"/>
              </w:rPr>
            </w:pPr>
            <w:r w:rsidRPr="00CD7D74">
              <w:rPr>
                <w:rFonts w:ascii="Arial Narrow" w:hAnsi="Arial Narrow" w:cs="Arial"/>
                <w:b/>
                <w:snapToGrid w:val="0"/>
              </w:rPr>
              <w:t xml:space="preserve">For Expedited Research, </w:t>
            </w:r>
            <w:r w:rsidRPr="00A316C6">
              <w:rPr>
                <w:rFonts w:ascii="Arial Narrow" w:hAnsi="Arial Narrow" w:cs="Arial"/>
                <w:b/>
                <w:snapToGrid w:val="0"/>
              </w:rPr>
              <w:t xml:space="preserve">please provide a rationale below if recommended review cycle is less than </w:t>
            </w:r>
            <w:r>
              <w:rPr>
                <w:rFonts w:ascii="Arial Narrow" w:hAnsi="Arial Narrow" w:cs="Arial"/>
                <w:b/>
                <w:snapToGrid w:val="0"/>
              </w:rPr>
              <w:t>3 years</w:t>
            </w:r>
            <w:r w:rsidRPr="00A316C6">
              <w:rPr>
                <w:rFonts w:ascii="Arial Narrow" w:hAnsi="Arial Narrow" w:cs="Arial"/>
                <w:b/>
                <w:snapToGrid w:val="0"/>
              </w:rPr>
              <w:t>.</w:t>
            </w:r>
          </w:p>
        </w:tc>
      </w:tr>
      <w:tr w:rsidR="003E6109" w:rsidRPr="005A7E27" w14:paraId="5E652262" w14:textId="77777777" w:rsidTr="00B47992">
        <w:trPr>
          <w:trHeight w:val="720"/>
        </w:trPr>
        <w:tc>
          <w:tcPr>
            <w:tcW w:w="5000" w:type="pct"/>
            <w:vAlign w:val="center"/>
          </w:tcPr>
          <w:p w14:paraId="1AC194BB" w14:textId="77777777" w:rsidR="003E6109" w:rsidRDefault="003E6109" w:rsidP="00B47992">
            <w:pPr>
              <w:rPr>
                <w:rFonts w:ascii="Arial Narrow" w:hAnsi="Arial Narrow" w:cs="Arial"/>
              </w:rPr>
            </w:pPr>
            <w:r w:rsidRPr="005A7E27">
              <w:rPr>
                <w:rFonts w:ascii="Arial Narrow" w:hAnsi="Arial Narrow" w:cs="Arial"/>
              </w:rPr>
              <w:object w:dxaOrig="4556" w:dyaOrig="903" w14:anchorId="0F9DC4BD">
                <v:shape id="_x0000_i1026" type="#_x0000_t75" alt="" style="width:284.45pt;height:17.85pt;mso-width-percent:0;mso-height-percent:0;mso-width-percent:0;mso-height-percent:0" o:ole="">
                  <v:imagedata r:id="rId40" o:title=""/>
                </v:shape>
              </w:object>
            </w:r>
            <w:r>
              <w:rPr>
                <w:rFonts w:ascii="Arial Narrow" w:hAnsi="Arial Narrow" w:cs="Arial"/>
              </w:rPr>
              <w:t xml:space="preserve">  </w:t>
            </w:r>
          </w:p>
          <w:p w14:paraId="0F738940" w14:textId="77777777" w:rsidR="003E6109" w:rsidRPr="00252CB3" w:rsidRDefault="003E6109" w:rsidP="00B47992">
            <w:pPr>
              <w:rPr>
                <w:rFonts w:ascii="Arial Narrow" w:hAnsi="Arial Narrow" w:cs="Arial"/>
              </w:rPr>
            </w:pPr>
            <w:r w:rsidRPr="005A7E27">
              <w:rPr>
                <w:rFonts w:ascii="Arial Narrow" w:hAnsi="Arial Narrow" w:cs="Arial"/>
              </w:rPr>
              <w:object w:dxaOrig="4556" w:dyaOrig="903" w14:anchorId="0BA91D46">
                <v:shape id="_x0000_i1025" type="#_x0000_t75" alt="" style="width:41.65pt;height:17.85pt;mso-width-percent:0;mso-height-percent:0;mso-width-percent:0;mso-height-percent:0" o:ole="">
                  <v:imagedata r:id="rId41" o:title=""/>
                </v:shape>
              </w:object>
            </w:r>
            <w:r>
              <w:rPr>
                <w:rFonts w:ascii="Arial Narrow" w:hAnsi="Arial Narrow" w:cs="Arial"/>
              </w:rPr>
              <w:t xml:space="preserve"> </w:t>
            </w:r>
          </w:p>
        </w:tc>
      </w:tr>
      <w:tr w:rsidR="003E6109" w:rsidRPr="005A7E27" w14:paraId="300D36B0" w14:textId="77777777" w:rsidTr="00B47992">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E7E6E6"/>
            <w:vAlign w:val="center"/>
          </w:tcPr>
          <w:p w14:paraId="68E4E40A" w14:textId="77777777" w:rsidR="003E6109" w:rsidRPr="00CD7D74" w:rsidRDefault="003E6109" w:rsidP="00B47992">
            <w:pPr>
              <w:rPr>
                <w:rFonts w:ascii="Arial Narrow" w:hAnsi="Arial Narrow" w:cs="Arial"/>
                <w:b/>
                <w:snapToGrid w:val="0"/>
              </w:rPr>
            </w:pPr>
            <w:r>
              <w:rPr>
                <w:rFonts w:ascii="Arial Narrow" w:hAnsi="Arial Narrow" w:cs="Arial"/>
                <w:b/>
                <w:snapToGrid w:val="0"/>
              </w:rPr>
              <w:lastRenderedPageBreak/>
              <w:t>For Full Committee Research, p</w:t>
            </w:r>
            <w:r w:rsidRPr="00CD7D74">
              <w:rPr>
                <w:rFonts w:ascii="Arial Narrow" w:hAnsi="Arial Narrow" w:cs="Arial"/>
                <w:b/>
                <w:snapToGrid w:val="0"/>
              </w:rPr>
              <w:t>lease provide a rationale below if recommended review cycle is less than 12 months.</w:t>
            </w:r>
          </w:p>
        </w:tc>
      </w:tr>
      <w:tr w:rsidR="003E6109" w:rsidRPr="005A7E27" w14:paraId="1B4997DF" w14:textId="77777777" w:rsidTr="00B47992">
        <w:tc>
          <w:tcPr>
            <w:tcW w:w="5000" w:type="pct"/>
            <w:tcBorders>
              <w:top w:val="single" w:sz="4" w:space="0" w:color="auto"/>
              <w:left w:val="single" w:sz="4" w:space="0" w:color="auto"/>
              <w:bottom w:val="single" w:sz="4" w:space="0" w:color="auto"/>
              <w:right w:val="single" w:sz="4" w:space="0" w:color="auto"/>
            </w:tcBorders>
          </w:tcPr>
          <w:p w14:paraId="05F7DCBA" w14:textId="77777777" w:rsidR="003E6109" w:rsidRPr="005A7E27" w:rsidRDefault="003E6109" w:rsidP="00B47992">
            <w:pPr>
              <w:rPr>
                <w:rFonts w:ascii="Arial Narrow" w:hAnsi="Arial Narrow" w:cs="Arial"/>
                <w:snapToGrid w:val="0"/>
              </w:rPr>
            </w:pPr>
          </w:p>
          <w:p w14:paraId="10DB766F" w14:textId="77777777" w:rsidR="003E6109" w:rsidRPr="005A7E27" w:rsidRDefault="003E6109" w:rsidP="00B47992">
            <w:pPr>
              <w:rPr>
                <w:rFonts w:ascii="Arial Narrow" w:hAnsi="Arial Narrow" w:cs="Arial"/>
                <w:snapToGrid w:val="0"/>
              </w:rPr>
            </w:pPr>
          </w:p>
          <w:p w14:paraId="4E5B2FE7" w14:textId="77777777" w:rsidR="003E6109" w:rsidRPr="005A7E27" w:rsidRDefault="003E6109" w:rsidP="00B47992">
            <w:pPr>
              <w:rPr>
                <w:rFonts w:ascii="Arial Narrow" w:hAnsi="Arial Narrow" w:cs="Arial"/>
                <w:snapToGrid w:val="0"/>
              </w:rPr>
            </w:pPr>
          </w:p>
        </w:tc>
      </w:tr>
    </w:tbl>
    <w:p w14:paraId="71540F84" w14:textId="77777777" w:rsidR="003E6109" w:rsidRDefault="003E6109" w:rsidP="00CD22B4">
      <w:pPr>
        <w:rPr>
          <w:rFonts w:ascii="Arial Narrow" w:hAnsi="Arial Narrow" w:cs="Arial"/>
          <w:snapToGrid w:val="0"/>
        </w:rPr>
      </w:pPr>
    </w:p>
    <w:p w14:paraId="40E41C0F" w14:textId="77777777" w:rsidR="00CD22B4" w:rsidRPr="005A7E27" w:rsidRDefault="00CD22B4" w:rsidP="00CD22B4">
      <w:pPr>
        <w:rPr>
          <w:rFonts w:ascii="Arial Narrow" w:hAnsi="Arial Narrow" w:cs="Arial"/>
          <w:snapToGrid w:val="0"/>
        </w:rPr>
      </w:pPr>
    </w:p>
    <w:p w14:paraId="0A1554E0" w14:textId="77777777" w:rsidR="00CD22B4" w:rsidRPr="009E07A2" w:rsidRDefault="00CD22B4" w:rsidP="00CD22B4">
      <w:pPr>
        <w:numPr>
          <w:ilvl w:val="0"/>
          <w:numId w:val="7"/>
        </w:numPr>
        <w:rPr>
          <w:rFonts w:ascii="Arial Narrow" w:hAnsi="Arial Narrow" w:cs="Arial"/>
          <w:snapToGrid w:val="0"/>
        </w:rPr>
      </w:pPr>
      <w:r w:rsidRPr="005A7E27">
        <w:rPr>
          <w:rFonts w:ascii="Arial Narrow" w:hAnsi="Arial Narrow" w:cs="Arial"/>
          <w:b/>
          <w:snapToGrid w:val="0"/>
        </w:rPr>
        <w:t xml:space="preserve">Reviewer Comments: </w:t>
      </w:r>
      <w:r w:rsidRPr="005A7E27">
        <w:rPr>
          <w:rFonts w:ascii="Arial Narrow" w:hAnsi="Arial Narrow" w:cs="Arial"/>
          <w:b/>
          <w:snapToGrid w:val="0"/>
        </w:rPr>
        <w:tab/>
      </w:r>
    </w:p>
    <w:p w14:paraId="6F65DEA7" w14:textId="77777777" w:rsidR="00CD22B4" w:rsidRPr="00134EE0" w:rsidRDefault="00CD22B4" w:rsidP="00CD22B4">
      <w:pPr>
        <w:rPr>
          <w:rFonts w:ascii="Calibri" w:hAnsi="Calibri"/>
          <w:sz w:val="22"/>
          <w:szCs w:val="22"/>
        </w:rPr>
      </w:pPr>
    </w:p>
    <w:p w14:paraId="321B9F3C" w14:textId="77777777" w:rsidR="00CD22B4" w:rsidRPr="00442C66" w:rsidRDefault="00CD22B4" w:rsidP="00CD22B4">
      <w:pPr>
        <w:rPr>
          <w:rFonts w:ascii="Arial Narrow" w:hAnsi="Arial Narrow"/>
          <w:i/>
          <w:sz w:val="22"/>
          <w:szCs w:val="22"/>
        </w:rPr>
      </w:pPr>
      <w:r w:rsidRPr="00442C66">
        <w:rPr>
          <w:rFonts w:ascii="Arial Narrow" w:hAnsi="Arial Narrow"/>
          <w:i/>
          <w:sz w:val="22"/>
          <w:szCs w:val="22"/>
        </w:rPr>
        <w:t>For Expedited Research Only – If ‘M’ by IRB, Staff will review response and administratively approve under Chair/Vice-Chair’s delegation. ______ (initial here)</w:t>
      </w:r>
    </w:p>
    <w:p w14:paraId="68B8904B" w14:textId="77777777" w:rsidR="00CD22B4" w:rsidRPr="005A7E27" w:rsidRDefault="00CD22B4" w:rsidP="00CD22B4">
      <w:pPr>
        <w:rPr>
          <w:rFonts w:ascii="Arial Narrow" w:hAnsi="Arial Narrow" w:cs="Arial"/>
        </w:rPr>
      </w:pPr>
    </w:p>
    <w:p w14:paraId="0B8482BD" w14:textId="77777777" w:rsidR="00C052C0" w:rsidRPr="0008423A" w:rsidRDefault="00C052C0" w:rsidP="00C052C0">
      <w:pPr>
        <w:rPr>
          <w:rFonts w:ascii="Arial Narrow" w:hAnsi="Arial Narrow"/>
        </w:rPr>
      </w:pPr>
    </w:p>
    <w:p w14:paraId="759838F1" w14:textId="77777777" w:rsidR="00C052C0" w:rsidRDefault="00C052C0" w:rsidP="00C052C0">
      <w:pPr>
        <w:rPr>
          <w:rFonts w:ascii="Arial Narrow" w:hAnsi="Arial Narrow"/>
        </w:rPr>
      </w:pPr>
    </w:p>
    <w:p w14:paraId="6BCD5CCD" w14:textId="77777777" w:rsidR="00CD22B4" w:rsidRDefault="00CD22B4" w:rsidP="00C052C0">
      <w:pPr>
        <w:rPr>
          <w:rFonts w:ascii="Arial Narrow" w:hAnsi="Arial Narrow"/>
        </w:rPr>
      </w:pPr>
    </w:p>
    <w:p w14:paraId="406E0A00" w14:textId="77777777" w:rsidR="00CD22B4" w:rsidRDefault="00CD22B4" w:rsidP="00C052C0">
      <w:pPr>
        <w:rPr>
          <w:rFonts w:ascii="Arial Narrow" w:hAnsi="Arial Narrow"/>
        </w:rPr>
      </w:pPr>
    </w:p>
    <w:p w14:paraId="588280A2" w14:textId="77777777" w:rsidR="00CD22B4" w:rsidRDefault="00CD22B4" w:rsidP="00C052C0">
      <w:pPr>
        <w:rPr>
          <w:rFonts w:ascii="Arial Narrow" w:hAnsi="Arial Narrow"/>
        </w:rPr>
      </w:pPr>
    </w:p>
    <w:p w14:paraId="218DB081" w14:textId="77777777" w:rsidR="00CD22B4" w:rsidRDefault="00CD22B4" w:rsidP="00C052C0">
      <w:pPr>
        <w:rPr>
          <w:rFonts w:ascii="Arial Narrow" w:hAnsi="Arial Narrow"/>
        </w:rPr>
      </w:pPr>
    </w:p>
    <w:p w14:paraId="53B8FCAF" w14:textId="77777777" w:rsidR="00CD22B4" w:rsidRDefault="00CD22B4" w:rsidP="00C052C0">
      <w:pPr>
        <w:rPr>
          <w:rFonts w:ascii="Arial Narrow" w:hAnsi="Arial Narrow"/>
        </w:rPr>
      </w:pPr>
    </w:p>
    <w:p w14:paraId="7AC2ABC6" w14:textId="77777777" w:rsidR="00CD22B4" w:rsidRDefault="00CD22B4" w:rsidP="00C052C0">
      <w:pPr>
        <w:rPr>
          <w:rFonts w:ascii="Arial Narrow" w:hAnsi="Arial Narrow"/>
        </w:rPr>
      </w:pPr>
    </w:p>
    <w:p w14:paraId="1944C1D8" w14:textId="77777777" w:rsidR="00CD22B4" w:rsidRDefault="00CD22B4" w:rsidP="00C052C0">
      <w:pPr>
        <w:rPr>
          <w:rFonts w:ascii="Arial Narrow" w:hAnsi="Arial Narrow"/>
        </w:rPr>
      </w:pPr>
    </w:p>
    <w:p w14:paraId="7DCD3922" w14:textId="77777777" w:rsidR="00CD22B4" w:rsidRPr="0008423A" w:rsidRDefault="00CD22B4" w:rsidP="00C052C0">
      <w:pPr>
        <w:rPr>
          <w:rFonts w:ascii="Arial Narrow" w:hAnsi="Arial Narrow"/>
        </w:rPr>
      </w:pPr>
    </w:p>
    <w:p w14:paraId="4515B9FF" w14:textId="77777777" w:rsidR="00CA56EC" w:rsidRPr="0008423A" w:rsidRDefault="00CA56EC" w:rsidP="00B6170C">
      <w:pPr>
        <w:rPr>
          <w:rFonts w:ascii="Arial Narrow" w:hAnsi="Arial Narrow"/>
        </w:rPr>
      </w:pPr>
    </w:p>
    <w:p w14:paraId="6D8D5429" w14:textId="77777777" w:rsidR="009C759B" w:rsidRPr="0008423A" w:rsidRDefault="009C759B" w:rsidP="00B6170C">
      <w:pPr>
        <w:rPr>
          <w:rFonts w:ascii="Arial Narrow" w:hAnsi="Arial Narrow"/>
        </w:rPr>
      </w:pPr>
    </w:p>
    <w:p w14:paraId="61E291A4" w14:textId="77777777" w:rsidR="00CA56EC" w:rsidRPr="0008423A" w:rsidRDefault="00CA56EC" w:rsidP="00B6170C">
      <w:pPr>
        <w:rPr>
          <w:rFonts w:ascii="Arial Narrow" w:hAnsi="Arial Narrow"/>
        </w:rPr>
      </w:pPr>
    </w:p>
    <w:p w14:paraId="4BFA3E62" w14:textId="77777777" w:rsidR="003E4E70" w:rsidRPr="0008423A" w:rsidRDefault="003E4E70" w:rsidP="00BA483D">
      <w:pPr>
        <w:rPr>
          <w:rFonts w:ascii="Arial Narrow" w:hAnsi="Arial Narrow"/>
        </w:rPr>
      </w:pPr>
    </w:p>
    <w:p w14:paraId="5A380E77" w14:textId="77777777" w:rsidR="000F5562" w:rsidRDefault="003E4E70" w:rsidP="00BA483D">
      <w:pPr>
        <w:rPr>
          <w:rFonts w:ascii="Arial Narrow" w:hAnsi="Arial Narrow"/>
          <w:u w:val="single"/>
        </w:rPr>
      </w:pPr>
      <w:r w:rsidRPr="0008423A">
        <w:rPr>
          <w:rFonts w:ascii="Arial Narrow" w:hAnsi="Arial Narrow"/>
          <w:b/>
        </w:rPr>
        <w:t>Reviewer’s Signature</w:t>
      </w:r>
      <w:r w:rsidR="00B6170C" w:rsidRPr="0008423A">
        <w:rPr>
          <w:rFonts w:ascii="Arial Narrow" w:hAnsi="Arial Narrow"/>
          <w:u w:val="single"/>
        </w:rPr>
        <w:tab/>
      </w:r>
      <w:r w:rsidR="00B6170C" w:rsidRPr="0008423A">
        <w:rPr>
          <w:rFonts w:ascii="Arial Narrow" w:hAnsi="Arial Narrow"/>
          <w:u w:val="single"/>
        </w:rPr>
        <w:tab/>
      </w:r>
      <w:r w:rsidR="00B6170C" w:rsidRPr="0008423A">
        <w:rPr>
          <w:rFonts w:ascii="Arial Narrow" w:hAnsi="Arial Narrow"/>
          <w:u w:val="single"/>
        </w:rPr>
        <w:tab/>
      </w:r>
      <w:r w:rsidR="00B6170C" w:rsidRPr="0008423A">
        <w:rPr>
          <w:rFonts w:ascii="Arial Narrow" w:hAnsi="Arial Narrow"/>
          <w:u w:val="single"/>
        </w:rPr>
        <w:tab/>
      </w:r>
      <w:r w:rsidR="00B6170C" w:rsidRPr="0008423A">
        <w:rPr>
          <w:rFonts w:ascii="Arial Narrow" w:hAnsi="Arial Narrow"/>
          <w:u w:val="single"/>
        </w:rPr>
        <w:tab/>
      </w:r>
      <w:r w:rsidR="00B6170C" w:rsidRPr="0008423A">
        <w:rPr>
          <w:rFonts w:ascii="Arial Narrow" w:hAnsi="Arial Narrow"/>
          <w:u w:val="single"/>
        </w:rPr>
        <w:tab/>
      </w:r>
      <w:r w:rsidR="00B6170C" w:rsidRPr="0008423A">
        <w:rPr>
          <w:rFonts w:ascii="Arial Narrow" w:hAnsi="Arial Narrow"/>
        </w:rPr>
        <w:tab/>
      </w:r>
      <w:r w:rsidRPr="0008423A">
        <w:rPr>
          <w:rFonts w:ascii="Arial Narrow" w:hAnsi="Arial Narrow"/>
          <w:b/>
        </w:rPr>
        <w:t>Date</w:t>
      </w:r>
      <w:r w:rsidR="00B6170C" w:rsidRPr="0008423A">
        <w:rPr>
          <w:rFonts w:ascii="Arial Narrow" w:hAnsi="Arial Narrow"/>
          <w:u w:val="single"/>
        </w:rPr>
        <w:tab/>
      </w:r>
      <w:r w:rsidR="00B6170C" w:rsidRPr="0008423A">
        <w:rPr>
          <w:rFonts w:ascii="Arial Narrow" w:hAnsi="Arial Narrow"/>
          <w:u w:val="single"/>
        </w:rPr>
        <w:tab/>
      </w:r>
      <w:r w:rsidR="00B6170C" w:rsidRPr="0008423A">
        <w:rPr>
          <w:rFonts w:ascii="Arial Narrow" w:hAnsi="Arial Narrow"/>
          <w:u w:val="single"/>
        </w:rPr>
        <w:tab/>
      </w:r>
    </w:p>
    <w:p w14:paraId="338FD568" w14:textId="77777777" w:rsidR="004E51D7" w:rsidRPr="0008423A" w:rsidRDefault="004E51D7" w:rsidP="00621DF5">
      <w:pPr>
        <w:rPr>
          <w:rFonts w:ascii="Arial Narrow" w:hAnsi="Arial Narrow"/>
        </w:rPr>
      </w:pPr>
      <w:r w:rsidRPr="002E638D">
        <w:rPr>
          <w:rFonts w:ascii="Arial Narrow" w:hAnsi="Arial Narrow"/>
        </w:rPr>
        <w:t>Note: The information provided on this form may be preliminary and may not necessarily reflect the discussion and final decision and/or recommendation of the C</w:t>
      </w:r>
      <w:r>
        <w:rPr>
          <w:rFonts w:ascii="Arial Narrow" w:hAnsi="Arial Narrow"/>
        </w:rPr>
        <w:t>ommittee.</w:t>
      </w:r>
    </w:p>
    <w:sectPr w:rsidR="004E51D7" w:rsidRPr="0008423A" w:rsidSect="00756390">
      <w:headerReference w:type="default" r:id="rId42"/>
      <w:footerReference w:type="default" r:id="rId43"/>
      <w:pgSz w:w="12240" w:h="15840" w:code="1"/>
      <w:pgMar w:top="432" w:right="720" w:bottom="432" w:left="720" w:header="28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5E22" w14:textId="77777777" w:rsidR="000B3165" w:rsidRDefault="000B3165">
      <w:r>
        <w:separator/>
      </w:r>
    </w:p>
  </w:endnote>
  <w:endnote w:type="continuationSeparator" w:id="0">
    <w:p w14:paraId="764EDE8E" w14:textId="77777777" w:rsidR="000B3165" w:rsidRDefault="000B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7AD2" w14:textId="77777777" w:rsidR="00C23CB9" w:rsidRPr="00DE465C" w:rsidRDefault="00DE465C" w:rsidP="00DE465C">
    <w:pPr>
      <w:tabs>
        <w:tab w:val="left" w:pos="5060"/>
        <w:tab w:val="left" w:pos="10120"/>
      </w:tabs>
      <w:jc w:val="center"/>
      <w:rPr>
        <w:rFonts w:ascii="Arial Narrow" w:hAnsi="Arial Narrow"/>
        <w:b/>
        <w:sz w:val="18"/>
        <w:szCs w:val="18"/>
      </w:rPr>
    </w:pPr>
    <w:r w:rsidRPr="00BF79C5">
      <w:rPr>
        <w:rFonts w:ascii="Arial Narrow" w:hAnsi="Arial Narrow"/>
        <w:sz w:val="18"/>
        <w:szCs w:val="18"/>
      </w:rPr>
      <w:t xml:space="preserve">v. </w:t>
    </w:r>
    <w:r>
      <w:rPr>
        <w:rFonts w:ascii="Arial Narrow" w:hAnsi="Arial Narrow"/>
        <w:sz w:val="18"/>
        <w:szCs w:val="18"/>
      </w:rPr>
      <w:t>January</w:t>
    </w:r>
    <w:r w:rsidRPr="00BF79C5">
      <w:rPr>
        <w:rFonts w:ascii="Arial Narrow" w:hAnsi="Arial Narrow"/>
        <w:sz w:val="18"/>
        <w:szCs w:val="18"/>
      </w:rPr>
      <w:t xml:space="preserve"> 201</w:t>
    </w:r>
    <w:r>
      <w:rPr>
        <w:rFonts w:ascii="Arial Narrow" w:hAnsi="Arial Narrow"/>
        <w:sz w:val="18"/>
        <w:szCs w:val="18"/>
      </w:rPr>
      <w:t>9</w:t>
    </w:r>
    <w:r w:rsidRPr="00BF79C5">
      <w:rPr>
        <w:rFonts w:ascii="Arial Narrow" w:hAnsi="Arial Narrow"/>
        <w:sz w:val="18"/>
        <w:szCs w:val="18"/>
      </w:rPr>
      <w:t xml:space="preserve">                                                                      </w:t>
    </w:r>
    <w:r w:rsidRPr="00BF79C5">
      <w:rPr>
        <w:rFonts w:ascii="Arial Narrow" w:hAnsi="Arial Narrow"/>
        <w:b/>
        <w:sz w:val="18"/>
        <w:szCs w:val="18"/>
      </w:rPr>
      <w:t xml:space="preserve">HS# </w:t>
    </w:r>
    <w:bookmarkStart w:id="4" w:name="footer_protocol_number"/>
    <w:r w:rsidRPr="00BF79C5">
      <w:rPr>
        <w:rFonts w:ascii="Arial Narrow" w:hAnsi="Arial Narrow"/>
        <w:b/>
        <w:sz w:val="18"/>
        <w:szCs w:val="18"/>
      </w:rPr>
      <w:t>{footer_protocol_number</w:t>
    </w:r>
    <w:r w:rsidRPr="00BF79C5">
      <w:rPr>
        <w:rFonts w:ascii="Arial Narrow" w:hAnsi="Arial Narrow"/>
        <w:sz w:val="18"/>
        <w:szCs w:val="18"/>
      </w:rPr>
      <w:t>}</w:t>
    </w:r>
    <w:bookmarkEnd w:id="4"/>
    <w:r w:rsidRPr="00BF79C5">
      <w:rPr>
        <w:rFonts w:ascii="Arial Narrow" w:hAnsi="Arial Narrow"/>
        <w:sz w:val="18"/>
        <w:szCs w:val="18"/>
      </w:rPr>
      <w:t xml:space="preserve">                                                                         </w:t>
    </w:r>
    <w:r w:rsidRPr="00BF79C5">
      <w:rPr>
        <w:rStyle w:val="PageNumber"/>
        <w:rFonts w:ascii="Arial Narrow" w:hAnsi="Arial Narrow"/>
        <w:sz w:val="18"/>
        <w:szCs w:val="18"/>
      </w:rPr>
      <w:fldChar w:fldCharType="begin"/>
    </w:r>
    <w:r w:rsidRPr="00BF79C5">
      <w:rPr>
        <w:rStyle w:val="PageNumber"/>
        <w:rFonts w:ascii="Arial Narrow" w:hAnsi="Arial Narrow"/>
        <w:sz w:val="18"/>
        <w:szCs w:val="18"/>
      </w:rPr>
      <w:instrText xml:space="preserve"> PAGE </w:instrText>
    </w:r>
    <w:r w:rsidRPr="00BF79C5">
      <w:rPr>
        <w:rStyle w:val="PageNumber"/>
        <w:rFonts w:ascii="Arial Narrow" w:hAnsi="Arial Narrow"/>
        <w:sz w:val="18"/>
        <w:szCs w:val="18"/>
      </w:rPr>
      <w:fldChar w:fldCharType="separate"/>
    </w:r>
    <w:r w:rsidR="00252CB3">
      <w:rPr>
        <w:rStyle w:val="PageNumber"/>
        <w:rFonts w:ascii="Arial Narrow" w:hAnsi="Arial Narrow"/>
        <w:noProof/>
        <w:sz w:val="18"/>
        <w:szCs w:val="18"/>
      </w:rPr>
      <w:t>5</w:t>
    </w:r>
    <w:r w:rsidRPr="00BF79C5">
      <w:rPr>
        <w:rStyle w:val="PageNumber"/>
        <w:rFonts w:ascii="Arial Narrow" w:hAnsi="Arial Narrow"/>
        <w:sz w:val="18"/>
        <w:szCs w:val="18"/>
      </w:rPr>
      <w:fldChar w:fldCharType="end"/>
    </w:r>
    <w:r w:rsidRPr="00BF79C5">
      <w:rPr>
        <w:rStyle w:val="PageNumber"/>
        <w:rFonts w:ascii="Arial Narrow" w:hAnsi="Arial Narrow"/>
        <w:sz w:val="18"/>
        <w:szCs w:val="18"/>
      </w:rPr>
      <w:t xml:space="preserve"> of </w:t>
    </w:r>
    <w:r w:rsidRPr="00BF79C5">
      <w:rPr>
        <w:rStyle w:val="PageNumber"/>
        <w:rFonts w:ascii="Arial Narrow" w:hAnsi="Arial Narrow"/>
        <w:sz w:val="18"/>
        <w:szCs w:val="18"/>
      </w:rPr>
      <w:fldChar w:fldCharType="begin"/>
    </w:r>
    <w:r w:rsidRPr="00BF79C5">
      <w:rPr>
        <w:rStyle w:val="PageNumber"/>
        <w:rFonts w:ascii="Arial Narrow" w:hAnsi="Arial Narrow"/>
        <w:sz w:val="18"/>
        <w:szCs w:val="18"/>
      </w:rPr>
      <w:instrText xml:space="preserve"> NUMPAGES </w:instrText>
    </w:r>
    <w:r w:rsidRPr="00BF79C5">
      <w:rPr>
        <w:rStyle w:val="PageNumber"/>
        <w:rFonts w:ascii="Arial Narrow" w:hAnsi="Arial Narrow"/>
        <w:sz w:val="18"/>
        <w:szCs w:val="18"/>
      </w:rPr>
      <w:fldChar w:fldCharType="separate"/>
    </w:r>
    <w:r w:rsidR="00252CB3">
      <w:rPr>
        <w:rStyle w:val="PageNumber"/>
        <w:rFonts w:ascii="Arial Narrow" w:hAnsi="Arial Narrow"/>
        <w:noProof/>
        <w:sz w:val="18"/>
        <w:szCs w:val="18"/>
      </w:rPr>
      <w:t>5</w:t>
    </w:r>
    <w:r w:rsidRPr="00BF79C5">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064D" w14:textId="77777777" w:rsidR="000B3165" w:rsidRDefault="000B3165">
      <w:r>
        <w:separator/>
      </w:r>
    </w:p>
  </w:footnote>
  <w:footnote w:type="continuationSeparator" w:id="0">
    <w:p w14:paraId="3502A407" w14:textId="77777777" w:rsidR="000B3165" w:rsidRDefault="000B3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3A77" w14:textId="77777777" w:rsidR="00C23CB9" w:rsidRPr="00756390" w:rsidRDefault="00C23CB9" w:rsidP="001F3782">
    <w:pPr>
      <w:pStyle w:val="Header"/>
      <w:jc w:val="right"/>
      <w:rPr>
        <w:rFonts w:ascii="Arial Narrow" w:hAnsi="Arial Narrow"/>
        <w:color w:val="C00000"/>
        <w:sz w:val="18"/>
        <w:szCs w:val="18"/>
      </w:rPr>
    </w:pPr>
    <w:r w:rsidRPr="00756390">
      <w:rPr>
        <w:rFonts w:ascii="Arial Narrow" w:hAnsi="Arial Narrow"/>
        <w:color w:val="C00000"/>
        <w:sz w:val="18"/>
        <w:szCs w:val="18"/>
      </w:rPr>
      <w:t>New Study Review - 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ADE"/>
    <w:multiLevelType w:val="hybridMultilevel"/>
    <w:tmpl w:val="CB32C89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7179"/>
    <w:multiLevelType w:val="hybridMultilevel"/>
    <w:tmpl w:val="E40C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277CD"/>
    <w:multiLevelType w:val="hybridMultilevel"/>
    <w:tmpl w:val="825CAB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1521E"/>
    <w:multiLevelType w:val="hybridMultilevel"/>
    <w:tmpl w:val="4AF4CE96"/>
    <w:lvl w:ilvl="0" w:tplc="C5E8CBFE">
      <w:start w:val="1"/>
      <w:numFmt w:val="upperLetter"/>
      <w:lvlText w:val="%1."/>
      <w:lvlJc w:val="left"/>
      <w:pPr>
        <w:tabs>
          <w:tab w:val="num" w:pos="360"/>
        </w:tabs>
        <w:ind w:left="360" w:hanging="360"/>
      </w:pPr>
      <w:rPr>
        <w:rFonts w:hint="default"/>
        <w:b/>
        <w:i w:val="0"/>
        <w:color w:val="auto"/>
        <w:sz w:val="20"/>
        <w:szCs w:val="20"/>
      </w:rPr>
    </w:lvl>
    <w:lvl w:ilvl="1" w:tplc="0409000F">
      <w:start w:val="1"/>
      <w:numFmt w:val="decimal"/>
      <w:lvlText w:val="%2."/>
      <w:lvlJc w:val="left"/>
      <w:pPr>
        <w:tabs>
          <w:tab w:val="num" w:pos="1080"/>
        </w:tabs>
        <w:ind w:left="1080" w:hanging="360"/>
      </w:pPr>
      <w:rPr>
        <w:rFonts w:hint="default"/>
        <w:b/>
        <w:i w:val="0"/>
        <w:color w:val="0000FF"/>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470A38"/>
    <w:multiLevelType w:val="hybridMultilevel"/>
    <w:tmpl w:val="5056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0FCD"/>
    <w:multiLevelType w:val="multilevel"/>
    <w:tmpl w:val="A7341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ED505D"/>
    <w:multiLevelType w:val="hybridMultilevel"/>
    <w:tmpl w:val="6DE8E0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775FA7"/>
    <w:multiLevelType w:val="hybridMultilevel"/>
    <w:tmpl w:val="F98AD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B066E"/>
    <w:multiLevelType w:val="hybridMultilevel"/>
    <w:tmpl w:val="90EC5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417557"/>
    <w:multiLevelType w:val="hybridMultilevel"/>
    <w:tmpl w:val="84505D98"/>
    <w:lvl w:ilvl="0" w:tplc="155E0634">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58F27DC8"/>
    <w:multiLevelType w:val="hybridMultilevel"/>
    <w:tmpl w:val="75362410"/>
    <w:lvl w:ilvl="0" w:tplc="77EAE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54C32"/>
    <w:multiLevelType w:val="hybridMultilevel"/>
    <w:tmpl w:val="CA327E62"/>
    <w:lvl w:ilvl="0" w:tplc="77EAE4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A752D"/>
    <w:multiLevelType w:val="hybridMultilevel"/>
    <w:tmpl w:val="281627D0"/>
    <w:lvl w:ilvl="0" w:tplc="C8B433A0">
      <w:start w:val="1"/>
      <w:numFmt w:val="decimal"/>
      <w:lvlText w:val="%1."/>
      <w:lvlJc w:val="left"/>
      <w:pPr>
        <w:tabs>
          <w:tab w:val="num" w:pos="360"/>
        </w:tabs>
        <w:ind w:left="360" w:hanging="360"/>
      </w:pPr>
      <w:rPr>
        <w:b/>
      </w:rPr>
    </w:lvl>
    <w:lvl w:ilvl="1" w:tplc="F224D364">
      <w:start w:val="1"/>
      <w:numFmt w:val="lowerLetter"/>
      <w:lvlText w:val="%2."/>
      <w:lvlJc w:val="left"/>
      <w:pPr>
        <w:tabs>
          <w:tab w:val="num" w:pos="720"/>
        </w:tabs>
        <w:ind w:left="720" w:hanging="360"/>
      </w:pPr>
      <w:rPr>
        <w:rFonts w:hint="default"/>
      </w:rPr>
    </w:lvl>
    <w:lvl w:ilvl="2" w:tplc="3E1AC63E">
      <w:numFmt w:val="bullet"/>
      <w:lvlText w:val="•"/>
      <w:lvlJc w:val="left"/>
      <w:pPr>
        <w:ind w:left="1980" w:hanging="360"/>
      </w:pPr>
      <w:rPr>
        <w:rFonts w:ascii="Arial Narrow" w:eastAsia="Times New Roman" w:hAnsi="Arial Narrow"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FB95C8C"/>
    <w:multiLevelType w:val="hybridMultilevel"/>
    <w:tmpl w:val="1B82A67E"/>
    <w:lvl w:ilvl="0" w:tplc="C46872E4">
      <w:start w:val="1"/>
      <w:numFmt w:val="upperLetter"/>
      <w:lvlText w:val="%1."/>
      <w:lvlJc w:val="left"/>
      <w:pPr>
        <w:tabs>
          <w:tab w:val="num" w:pos="-360"/>
        </w:tabs>
        <w:ind w:left="-360" w:hanging="360"/>
      </w:pPr>
      <w:rPr>
        <w:rFonts w:hint="default"/>
        <w:b/>
        <w:sz w:val="20"/>
        <w:szCs w:val="2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744834EE"/>
    <w:multiLevelType w:val="hybridMultilevel"/>
    <w:tmpl w:val="0A688348"/>
    <w:lvl w:ilvl="0" w:tplc="D932D4EC">
      <w:start w:val="1"/>
      <w:numFmt w:val="bullet"/>
      <w:lvlText w:val="o"/>
      <w:lvlJc w:val="left"/>
      <w:pPr>
        <w:tabs>
          <w:tab w:val="num" w:pos="360"/>
        </w:tabs>
        <w:ind w:left="360" w:hanging="360"/>
      </w:pPr>
      <w:rPr>
        <w:rFonts w:ascii="Courier New" w:hAnsi="Courier New" w:hint="default"/>
      </w:rPr>
    </w:lvl>
    <w:lvl w:ilvl="1" w:tplc="FF3AF058">
      <w:start w:val="1"/>
      <w:numFmt w:val="bullet"/>
      <w:lvlText w:val=""/>
      <w:lvlJc w:val="left"/>
      <w:pPr>
        <w:tabs>
          <w:tab w:val="num" w:pos="540"/>
        </w:tabs>
        <w:ind w:left="540" w:hanging="360"/>
      </w:pPr>
      <w:rPr>
        <w:rFonts w:ascii="Wingdings" w:hAnsi="Wingdings"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77DA426F"/>
    <w:multiLevelType w:val="hybridMultilevel"/>
    <w:tmpl w:val="ABEACB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B70EC9"/>
    <w:multiLevelType w:val="hybridMultilevel"/>
    <w:tmpl w:val="DFE4B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4"/>
  </w:num>
  <w:num w:numId="4">
    <w:abstractNumId w:val="6"/>
  </w:num>
  <w:num w:numId="5">
    <w:abstractNumId w:val="15"/>
  </w:num>
  <w:num w:numId="6">
    <w:abstractNumId w:val="2"/>
  </w:num>
  <w:num w:numId="7">
    <w:abstractNumId w:val="3"/>
  </w:num>
  <w:num w:numId="8">
    <w:abstractNumId w:val="10"/>
  </w:num>
  <w:num w:numId="9">
    <w:abstractNumId w:val="5"/>
  </w:num>
  <w:num w:numId="10">
    <w:abstractNumId w:val="7"/>
  </w:num>
  <w:num w:numId="11">
    <w:abstractNumId w:val="4"/>
  </w:num>
  <w:num w:numId="12">
    <w:abstractNumId w:val="12"/>
  </w:num>
  <w:num w:numId="13">
    <w:abstractNumId w:val="8"/>
  </w:num>
  <w:num w:numId="14">
    <w:abstractNumId w:val="16"/>
  </w:num>
  <w:num w:numId="15">
    <w:abstractNumId w:val="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47"/>
    <w:rsid w:val="00000F75"/>
    <w:rsid w:val="000011EF"/>
    <w:rsid w:val="00001A1B"/>
    <w:rsid w:val="0000225C"/>
    <w:rsid w:val="00003C48"/>
    <w:rsid w:val="000050A5"/>
    <w:rsid w:val="000067E1"/>
    <w:rsid w:val="00011FF8"/>
    <w:rsid w:val="000138D4"/>
    <w:rsid w:val="00014338"/>
    <w:rsid w:val="0001500B"/>
    <w:rsid w:val="000168BE"/>
    <w:rsid w:val="0001743C"/>
    <w:rsid w:val="000230C3"/>
    <w:rsid w:val="000232F6"/>
    <w:rsid w:val="0002423F"/>
    <w:rsid w:val="00024ADB"/>
    <w:rsid w:val="00025ACD"/>
    <w:rsid w:val="00026A5F"/>
    <w:rsid w:val="00030210"/>
    <w:rsid w:val="000321E2"/>
    <w:rsid w:val="00034FCA"/>
    <w:rsid w:val="00035112"/>
    <w:rsid w:val="0003528A"/>
    <w:rsid w:val="000356D9"/>
    <w:rsid w:val="00035811"/>
    <w:rsid w:val="0003603C"/>
    <w:rsid w:val="00036289"/>
    <w:rsid w:val="00037706"/>
    <w:rsid w:val="00041CF6"/>
    <w:rsid w:val="0004345C"/>
    <w:rsid w:val="00043943"/>
    <w:rsid w:val="00047843"/>
    <w:rsid w:val="00052BEB"/>
    <w:rsid w:val="00055734"/>
    <w:rsid w:val="00055D39"/>
    <w:rsid w:val="00061E42"/>
    <w:rsid w:val="0006207C"/>
    <w:rsid w:val="000626AA"/>
    <w:rsid w:val="000626CC"/>
    <w:rsid w:val="00063B3E"/>
    <w:rsid w:val="00064777"/>
    <w:rsid w:val="00064925"/>
    <w:rsid w:val="00065669"/>
    <w:rsid w:val="00066176"/>
    <w:rsid w:val="000674EF"/>
    <w:rsid w:val="000679F8"/>
    <w:rsid w:val="0007141A"/>
    <w:rsid w:val="00071EB0"/>
    <w:rsid w:val="00072E94"/>
    <w:rsid w:val="00074BDC"/>
    <w:rsid w:val="00075A62"/>
    <w:rsid w:val="00081427"/>
    <w:rsid w:val="00081572"/>
    <w:rsid w:val="00081F09"/>
    <w:rsid w:val="00082356"/>
    <w:rsid w:val="0008282A"/>
    <w:rsid w:val="0008415D"/>
    <w:rsid w:val="0008423A"/>
    <w:rsid w:val="000848DD"/>
    <w:rsid w:val="00085EEC"/>
    <w:rsid w:val="0008695A"/>
    <w:rsid w:val="000873A5"/>
    <w:rsid w:val="00087E2E"/>
    <w:rsid w:val="000911D8"/>
    <w:rsid w:val="000922DD"/>
    <w:rsid w:val="00093869"/>
    <w:rsid w:val="00093EB1"/>
    <w:rsid w:val="00094280"/>
    <w:rsid w:val="000944EF"/>
    <w:rsid w:val="000958A0"/>
    <w:rsid w:val="0009656B"/>
    <w:rsid w:val="00097BA4"/>
    <w:rsid w:val="000A0049"/>
    <w:rsid w:val="000A213C"/>
    <w:rsid w:val="000A369E"/>
    <w:rsid w:val="000A446A"/>
    <w:rsid w:val="000A4A98"/>
    <w:rsid w:val="000A4F00"/>
    <w:rsid w:val="000A57E9"/>
    <w:rsid w:val="000A6A80"/>
    <w:rsid w:val="000B081E"/>
    <w:rsid w:val="000B3165"/>
    <w:rsid w:val="000B323F"/>
    <w:rsid w:val="000B3A1D"/>
    <w:rsid w:val="000B4331"/>
    <w:rsid w:val="000B5765"/>
    <w:rsid w:val="000C0431"/>
    <w:rsid w:val="000C2729"/>
    <w:rsid w:val="000C592D"/>
    <w:rsid w:val="000C6840"/>
    <w:rsid w:val="000C69FB"/>
    <w:rsid w:val="000C6AA0"/>
    <w:rsid w:val="000C6B90"/>
    <w:rsid w:val="000D189B"/>
    <w:rsid w:val="000D220A"/>
    <w:rsid w:val="000D262C"/>
    <w:rsid w:val="000D42C1"/>
    <w:rsid w:val="000D5684"/>
    <w:rsid w:val="000D6579"/>
    <w:rsid w:val="000D666C"/>
    <w:rsid w:val="000E0A35"/>
    <w:rsid w:val="000E0ACE"/>
    <w:rsid w:val="000E36B0"/>
    <w:rsid w:val="000E3A8A"/>
    <w:rsid w:val="000E3FCE"/>
    <w:rsid w:val="000E439C"/>
    <w:rsid w:val="000E625D"/>
    <w:rsid w:val="000E7F5A"/>
    <w:rsid w:val="000F1703"/>
    <w:rsid w:val="000F1F3F"/>
    <w:rsid w:val="000F1FCA"/>
    <w:rsid w:val="000F3CE4"/>
    <w:rsid w:val="000F5562"/>
    <w:rsid w:val="000F57C2"/>
    <w:rsid w:val="000F6862"/>
    <w:rsid w:val="000F6BE4"/>
    <w:rsid w:val="00100210"/>
    <w:rsid w:val="00100C8C"/>
    <w:rsid w:val="001016AB"/>
    <w:rsid w:val="00101DFC"/>
    <w:rsid w:val="001023C8"/>
    <w:rsid w:val="00102ADD"/>
    <w:rsid w:val="00104807"/>
    <w:rsid w:val="001051F5"/>
    <w:rsid w:val="001075B2"/>
    <w:rsid w:val="001137D9"/>
    <w:rsid w:val="00114CCB"/>
    <w:rsid w:val="0011683D"/>
    <w:rsid w:val="0012147F"/>
    <w:rsid w:val="00121F5B"/>
    <w:rsid w:val="00123CE3"/>
    <w:rsid w:val="00123FF4"/>
    <w:rsid w:val="00126ADD"/>
    <w:rsid w:val="00127303"/>
    <w:rsid w:val="00127B76"/>
    <w:rsid w:val="00127F9F"/>
    <w:rsid w:val="00130042"/>
    <w:rsid w:val="00130838"/>
    <w:rsid w:val="00133989"/>
    <w:rsid w:val="00133B7C"/>
    <w:rsid w:val="00135297"/>
    <w:rsid w:val="0013681A"/>
    <w:rsid w:val="00137C48"/>
    <w:rsid w:val="001416C3"/>
    <w:rsid w:val="00141E95"/>
    <w:rsid w:val="00142C17"/>
    <w:rsid w:val="001438C6"/>
    <w:rsid w:val="00143A7D"/>
    <w:rsid w:val="00143EBC"/>
    <w:rsid w:val="00145E04"/>
    <w:rsid w:val="0014721C"/>
    <w:rsid w:val="00147998"/>
    <w:rsid w:val="001552DC"/>
    <w:rsid w:val="001556EE"/>
    <w:rsid w:val="00156469"/>
    <w:rsid w:val="0015671C"/>
    <w:rsid w:val="00156887"/>
    <w:rsid w:val="00157DFC"/>
    <w:rsid w:val="00162058"/>
    <w:rsid w:val="001624FB"/>
    <w:rsid w:val="001633D2"/>
    <w:rsid w:val="00164FB9"/>
    <w:rsid w:val="001650CC"/>
    <w:rsid w:val="00165E97"/>
    <w:rsid w:val="001669A6"/>
    <w:rsid w:val="001703F1"/>
    <w:rsid w:val="00170CA1"/>
    <w:rsid w:val="00172099"/>
    <w:rsid w:val="001724C9"/>
    <w:rsid w:val="00174492"/>
    <w:rsid w:val="00175066"/>
    <w:rsid w:val="00176540"/>
    <w:rsid w:val="001769F8"/>
    <w:rsid w:val="001800C7"/>
    <w:rsid w:val="00183806"/>
    <w:rsid w:val="00185E15"/>
    <w:rsid w:val="001863AC"/>
    <w:rsid w:val="0018668C"/>
    <w:rsid w:val="00186F82"/>
    <w:rsid w:val="00190985"/>
    <w:rsid w:val="00190B7F"/>
    <w:rsid w:val="00191A8B"/>
    <w:rsid w:val="00191D0A"/>
    <w:rsid w:val="00192A60"/>
    <w:rsid w:val="001943F1"/>
    <w:rsid w:val="0019562A"/>
    <w:rsid w:val="001A026F"/>
    <w:rsid w:val="001A1807"/>
    <w:rsid w:val="001A2C1F"/>
    <w:rsid w:val="001A3973"/>
    <w:rsid w:val="001A3FAB"/>
    <w:rsid w:val="001A4B92"/>
    <w:rsid w:val="001A6C6A"/>
    <w:rsid w:val="001A6E8A"/>
    <w:rsid w:val="001A7192"/>
    <w:rsid w:val="001B0B30"/>
    <w:rsid w:val="001B0CAD"/>
    <w:rsid w:val="001B2F54"/>
    <w:rsid w:val="001B56D2"/>
    <w:rsid w:val="001B6A0B"/>
    <w:rsid w:val="001B6C83"/>
    <w:rsid w:val="001B6E83"/>
    <w:rsid w:val="001B777B"/>
    <w:rsid w:val="001C2F60"/>
    <w:rsid w:val="001C65BD"/>
    <w:rsid w:val="001D0405"/>
    <w:rsid w:val="001D0C91"/>
    <w:rsid w:val="001D2B1B"/>
    <w:rsid w:val="001D3ED8"/>
    <w:rsid w:val="001D403B"/>
    <w:rsid w:val="001D67F0"/>
    <w:rsid w:val="001D701C"/>
    <w:rsid w:val="001E10FC"/>
    <w:rsid w:val="001E37A2"/>
    <w:rsid w:val="001E45D7"/>
    <w:rsid w:val="001E5CE2"/>
    <w:rsid w:val="001E71FA"/>
    <w:rsid w:val="001E72EF"/>
    <w:rsid w:val="001E7DAF"/>
    <w:rsid w:val="001F1EFD"/>
    <w:rsid w:val="001F28CA"/>
    <w:rsid w:val="001F3782"/>
    <w:rsid w:val="001F3C4A"/>
    <w:rsid w:val="001F5704"/>
    <w:rsid w:val="001F5A31"/>
    <w:rsid w:val="001F7FA0"/>
    <w:rsid w:val="002001CB"/>
    <w:rsid w:val="0020446D"/>
    <w:rsid w:val="002048DA"/>
    <w:rsid w:val="002059A1"/>
    <w:rsid w:val="00207EE3"/>
    <w:rsid w:val="00210063"/>
    <w:rsid w:val="002108ED"/>
    <w:rsid w:val="002123AA"/>
    <w:rsid w:val="00214531"/>
    <w:rsid w:val="0021576D"/>
    <w:rsid w:val="00215A4A"/>
    <w:rsid w:val="00216B72"/>
    <w:rsid w:val="00217193"/>
    <w:rsid w:val="00220093"/>
    <w:rsid w:val="0022064D"/>
    <w:rsid w:val="0022082E"/>
    <w:rsid w:val="00220F6B"/>
    <w:rsid w:val="0022271B"/>
    <w:rsid w:val="002257B6"/>
    <w:rsid w:val="00226720"/>
    <w:rsid w:val="002277D8"/>
    <w:rsid w:val="00227A53"/>
    <w:rsid w:val="00227A59"/>
    <w:rsid w:val="00227BD7"/>
    <w:rsid w:val="00230E07"/>
    <w:rsid w:val="00231529"/>
    <w:rsid w:val="0023368F"/>
    <w:rsid w:val="002404D1"/>
    <w:rsid w:val="002408C8"/>
    <w:rsid w:val="00240BEC"/>
    <w:rsid w:val="002418B8"/>
    <w:rsid w:val="002468A6"/>
    <w:rsid w:val="0024710A"/>
    <w:rsid w:val="002515B8"/>
    <w:rsid w:val="00251A27"/>
    <w:rsid w:val="002523EF"/>
    <w:rsid w:val="00252CB3"/>
    <w:rsid w:val="00255DED"/>
    <w:rsid w:val="00256D7D"/>
    <w:rsid w:val="002613D4"/>
    <w:rsid w:val="00261EEE"/>
    <w:rsid w:val="00270D8A"/>
    <w:rsid w:val="00271736"/>
    <w:rsid w:val="00274259"/>
    <w:rsid w:val="002750E6"/>
    <w:rsid w:val="00277AF0"/>
    <w:rsid w:val="0028396C"/>
    <w:rsid w:val="00287984"/>
    <w:rsid w:val="0029053A"/>
    <w:rsid w:val="00291D43"/>
    <w:rsid w:val="00292796"/>
    <w:rsid w:val="00292AFA"/>
    <w:rsid w:val="00294D43"/>
    <w:rsid w:val="00295971"/>
    <w:rsid w:val="00296482"/>
    <w:rsid w:val="00296BD8"/>
    <w:rsid w:val="002A0CB5"/>
    <w:rsid w:val="002A124A"/>
    <w:rsid w:val="002A2DB0"/>
    <w:rsid w:val="002A2E6B"/>
    <w:rsid w:val="002A39EA"/>
    <w:rsid w:val="002A451F"/>
    <w:rsid w:val="002A48A6"/>
    <w:rsid w:val="002A54E3"/>
    <w:rsid w:val="002B0759"/>
    <w:rsid w:val="002B16A9"/>
    <w:rsid w:val="002B1DAE"/>
    <w:rsid w:val="002B5F82"/>
    <w:rsid w:val="002B6EA0"/>
    <w:rsid w:val="002C1918"/>
    <w:rsid w:val="002C453D"/>
    <w:rsid w:val="002C4AE1"/>
    <w:rsid w:val="002D01AB"/>
    <w:rsid w:val="002D01D2"/>
    <w:rsid w:val="002D19A1"/>
    <w:rsid w:val="002D4446"/>
    <w:rsid w:val="002D4EAD"/>
    <w:rsid w:val="002D4ED4"/>
    <w:rsid w:val="002D613C"/>
    <w:rsid w:val="002E0EC4"/>
    <w:rsid w:val="002E145A"/>
    <w:rsid w:val="002E4046"/>
    <w:rsid w:val="002E5EE3"/>
    <w:rsid w:val="002E7413"/>
    <w:rsid w:val="002E7C8C"/>
    <w:rsid w:val="002F2AE5"/>
    <w:rsid w:val="00300816"/>
    <w:rsid w:val="00302703"/>
    <w:rsid w:val="00310852"/>
    <w:rsid w:val="00311261"/>
    <w:rsid w:val="00311329"/>
    <w:rsid w:val="00313786"/>
    <w:rsid w:val="003147CF"/>
    <w:rsid w:val="00314CCC"/>
    <w:rsid w:val="00315A6F"/>
    <w:rsid w:val="00315BF7"/>
    <w:rsid w:val="0031684A"/>
    <w:rsid w:val="003212E1"/>
    <w:rsid w:val="0032312E"/>
    <w:rsid w:val="00323664"/>
    <w:rsid w:val="00325418"/>
    <w:rsid w:val="0032545B"/>
    <w:rsid w:val="003332EF"/>
    <w:rsid w:val="00334040"/>
    <w:rsid w:val="003354E1"/>
    <w:rsid w:val="0033693F"/>
    <w:rsid w:val="0033776B"/>
    <w:rsid w:val="00337874"/>
    <w:rsid w:val="00340174"/>
    <w:rsid w:val="003410F8"/>
    <w:rsid w:val="00342287"/>
    <w:rsid w:val="0034778F"/>
    <w:rsid w:val="00347A5E"/>
    <w:rsid w:val="00347AA5"/>
    <w:rsid w:val="00347AE0"/>
    <w:rsid w:val="00350E03"/>
    <w:rsid w:val="00353BF4"/>
    <w:rsid w:val="00353F66"/>
    <w:rsid w:val="00355277"/>
    <w:rsid w:val="00355811"/>
    <w:rsid w:val="0035648A"/>
    <w:rsid w:val="00356C78"/>
    <w:rsid w:val="00357BCE"/>
    <w:rsid w:val="0036057D"/>
    <w:rsid w:val="0036148A"/>
    <w:rsid w:val="00362EB9"/>
    <w:rsid w:val="0036323B"/>
    <w:rsid w:val="00363449"/>
    <w:rsid w:val="003660C1"/>
    <w:rsid w:val="0037006B"/>
    <w:rsid w:val="0037068E"/>
    <w:rsid w:val="003708D4"/>
    <w:rsid w:val="00370EA2"/>
    <w:rsid w:val="00371395"/>
    <w:rsid w:val="0037141C"/>
    <w:rsid w:val="003717B4"/>
    <w:rsid w:val="00371885"/>
    <w:rsid w:val="00372B9C"/>
    <w:rsid w:val="00373C40"/>
    <w:rsid w:val="003742C4"/>
    <w:rsid w:val="00374749"/>
    <w:rsid w:val="00375596"/>
    <w:rsid w:val="00377F7B"/>
    <w:rsid w:val="0038197D"/>
    <w:rsid w:val="003844DC"/>
    <w:rsid w:val="00385304"/>
    <w:rsid w:val="00390BD9"/>
    <w:rsid w:val="0039286B"/>
    <w:rsid w:val="0039307F"/>
    <w:rsid w:val="003937C7"/>
    <w:rsid w:val="00394CD4"/>
    <w:rsid w:val="003A0393"/>
    <w:rsid w:val="003A0BD1"/>
    <w:rsid w:val="003A1B00"/>
    <w:rsid w:val="003A2D3A"/>
    <w:rsid w:val="003A35B1"/>
    <w:rsid w:val="003A515F"/>
    <w:rsid w:val="003A5686"/>
    <w:rsid w:val="003A5710"/>
    <w:rsid w:val="003A6044"/>
    <w:rsid w:val="003A6285"/>
    <w:rsid w:val="003B1774"/>
    <w:rsid w:val="003B181E"/>
    <w:rsid w:val="003B2F9A"/>
    <w:rsid w:val="003B33F3"/>
    <w:rsid w:val="003B62AF"/>
    <w:rsid w:val="003B7135"/>
    <w:rsid w:val="003B76A5"/>
    <w:rsid w:val="003C0F39"/>
    <w:rsid w:val="003C4580"/>
    <w:rsid w:val="003C59C5"/>
    <w:rsid w:val="003D4641"/>
    <w:rsid w:val="003D49A3"/>
    <w:rsid w:val="003D544C"/>
    <w:rsid w:val="003D5768"/>
    <w:rsid w:val="003D61DB"/>
    <w:rsid w:val="003D6595"/>
    <w:rsid w:val="003D70D3"/>
    <w:rsid w:val="003D79D6"/>
    <w:rsid w:val="003E1760"/>
    <w:rsid w:val="003E1AD2"/>
    <w:rsid w:val="003E3658"/>
    <w:rsid w:val="003E44AE"/>
    <w:rsid w:val="003E4E70"/>
    <w:rsid w:val="003E5222"/>
    <w:rsid w:val="003E56F9"/>
    <w:rsid w:val="003E6109"/>
    <w:rsid w:val="003E6BF5"/>
    <w:rsid w:val="003F076F"/>
    <w:rsid w:val="003F1E01"/>
    <w:rsid w:val="003F5A10"/>
    <w:rsid w:val="003F657E"/>
    <w:rsid w:val="003F69AF"/>
    <w:rsid w:val="004019F3"/>
    <w:rsid w:val="00401BED"/>
    <w:rsid w:val="00402D85"/>
    <w:rsid w:val="004058D9"/>
    <w:rsid w:val="00407A5B"/>
    <w:rsid w:val="0041064A"/>
    <w:rsid w:val="0041095D"/>
    <w:rsid w:val="004130BC"/>
    <w:rsid w:val="00415458"/>
    <w:rsid w:val="00415C6D"/>
    <w:rsid w:val="00416593"/>
    <w:rsid w:val="004203E8"/>
    <w:rsid w:val="00424E84"/>
    <w:rsid w:val="00426EE9"/>
    <w:rsid w:val="004332FD"/>
    <w:rsid w:val="00437178"/>
    <w:rsid w:val="00440F07"/>
    <w:rsid w:val="00440F92"/>
    <w:rsid w:val="00441C5D"/>
    <w:rsid w:val="00447698"/>
    <w:rsid w:val="004541A8"/>
    <w:rsid w:val="00466D63"/>
    <w:rsid w:val="00467DF5"/>
    <w:rsid w:val="00470403"/>
    <w:rsid w:val="00470C37"/>
    <w:rsid w:val="00471F0F"/>
    <w:rsid w:val="0047346C"/>
    <w:rsid w:val="00475330"/>
    <w:rsid w:val="004762E2"/>
    <w:rsid w:val="004765EA"/>
    <w:rsid w:val="004766E0"/>
    <w:rsid w:val="00476BC2"/>
    <w:rsid w:val="00476FF3"/>
    <w:rsid w:val="00477B50"/>
    <w:rsid w:val="00481A9D"/>
    <w:rsid w:val="00481F31"/>
    <w:rsid w:val="00483ADF"/>
    <w:rsid w:val="004850F9"/>
    <w:rsid w:val="00490960"/>
    <w:rsid w:val="00492638"/>
    <w:rsid w:val="00493824"/>
    <w:rsid w:val="00493E3D"/>
    <w:rsid w:val="004944B5"/>
    <w:rsid w:val="004962B3"/>
    <w:rsid w:val="0049659A"/>
    <w:rsid w:val="00496FC1"/>
    <w:rsid w:val="004A0635"/>
    <w:rsid w:val="004A2EBC"/>
    <w:rsid w:val="004A41AA"/>
    <w:rsid w:val="004A4C02"/>
    <w:rsid w:val="004A5552"/>
    <w:rsid w:val="004A78C3"/>
    <w:rsid w:val="004B1829"/>
    <w:rsid w:val="004B1CBE"/>
    <w:rsid w:val="004B2AFF"/>
    <w:rsid w:val="004B3D6D"/>
    <w:rsid w:val="004B4909"/>
    <w:rsid w:val="004B4B88"/>
    <w:rsid w:val="004B613C"/>
    <w:rsid w:val="004B6CAF"/>
    <w:rsid w:val="004B6ECD"/>
    <w:rsid w:val="004B75D9"/>
    <w:rsid w:val="004B7C40"/>
    <w:rsid w:val="004C0728"/>
    <w:rsid w:val="004C2B29"/>
    <w:rsid w:val="004C2B51"/>
    <w:rsid w:val="004C2DE0"/>
    <w:rsid w:val="004C473E"/>
    <w:rsid w:val="004C4C99"/>
    <w:rsid w:val="004C4D64"/>
    <w:rsid w:val="004C56CC"/>
    <w:rsid w:val="004C7248"/>
    <w:rsid w:val="004D0592"/>
    <w:rsid w:val="004D0A49"/>
    <w:rsid w:val="004D2766"/>
    <w:rsid w:val="004D475A"/>
    <w:rsid w:val="004D65BA"/>
    <w:rsid w:val="004E085E"/>
    <w:rsid w:val="004E3058"/>
    <w:rsid w:val="004E41AC"/>
    <w:rsid w:val="004E4383"/>
    <w:rsid w:val="004E51D7"/>
    <w:rsid w:val="004E5B65"/>
    <w:rsid w:val="004E62B7"/>
    <w:rsid w:val="004E6530"/>
    <w:rsid w:val="004E6C77"/>
    <w:rsid w:val="004F557D"/>
    <w:rsid w:val="0050003E"/>
    <w:rsid w:val="00500075"/>
    <w:rsid w:val="0050156A"/>
    <w:rsid w:val="00502918"/>
    <w:rsid w:val="00504AC0"/>
    <w:rsid w:val="00504BC1"/>
    <w:rsid w:val="00505A6C"/>
    <w:rsid w:val="00507080"/>
    <w:rsid w:val="00511858"/>
    <w:rsid w:val="00512928"/>
    <w:rsid w:val="00513808"/>
    <w:rsid w:val="0051497D"/>
    <w:rsid w:val="00515BFF"/>
    <w:rsid w:val="005214C2"/>
    <w:rsid w:val="00524142"/>
    <w:rsid w:val="00525A97"/>
    <w:rsid w:val="00526634"/>
    <w:rsid w:val="005272F7"/>
    <w:rsid w:val="005315FB"/>
    <w:rsid w:val="00532345"/>
    <w:rsid w:val="005333ED"/>
    <w:rsid w:val="0053343E"/>
    <w:rsid w:val="00534478"/>
    <w:rsid w:val="0053565A"/>
    <w:rsid w:val="00535F88"/>
    <w:rsid w:val="005366E0"/>
    <w:rsid w:val="00537413"/>
    <w:rsid w:val="005401AB"/>
    <w:rsid w:val="00540E9F"/>
    <w:rsid w:val="005411DD"/>
    <w:rsid w:val="00541AFE"/>
    <w:rsid w:val="00543726"/>
    <w:rsid w:val="00544C57"/>
    <w:rsid w:val="00546C6F"/>
    <w:rsid w:val="00547C5A"/>
    <w:rsid w:val="00547F4B"/>
    <w:rsid w:val="0055121A"/>
    <w:rsid w:val="0055478B"/>
    <w:rsid w:val="00555239"/>
    <w:rsid w:val="00556B8A"/>
    <w:rsid w:val="005608C4"/>
    <w:rsid w:val="005638DE"/>
    <w:rsid w:val="005710BA"/>
    <w:rsid w:val="005712DF"/>
    <w:rsid w:val="00574E94"/>
    <w:rsid w:val="00576BEF"/>
    <w:rsid w:val="005810CA"/>
    <w:rsid w:val="00581C0D"/>
    <w:rsid w:val="00581C15"/>
    <w:rsid w:val="0058340E"/>
    <w:rsid w:val="00583E88"/>
    <w:rsid w:val="00584532"/>
    <w:rsid w:val="00584BD3"/>
    <w:rsid w:val="00585629"/>
    <w:rsid w:val="005860D2"/>
    <w:rsid w:val="00586D84"/>
    <w:rsid w:val="00592089"/>
    <w:rsid w:val="00593164"/>
    <w:rsid w:val="00594949"/>
    <w:rsid w:val="00596C58"/>
    <w:rsid w:val="00596EC1"/>
    <w:rsid w:val="005A0297"/>
    <w:rsid w:val="005A0D2A"/>
    <w:rsid w:val="005A0D7E"/>
    <w:rsid w:val="005A1797"/>
    <w:rsid w:val="005A1A07"/>
    <w:rsid w:val="005A2BD4"/>
    <w:rsid w:val="005A315C"/>
    <w:rsid w:val="005A4236"/>
    <w:rsid w:val="005A5927"/>
    <w:rsid w:val="005A6EAC"/>
    <w:rsid w:val="005B04EA"/>
    <w:rsid w:val="005B06B9"/>
    <w:rsid w:val="005B0EA5"/>
    <w:rsid w:val="005B15A5"/>
    <w:rsid w:val="005B4B91"/>
    <w:rsid w:val="005B4CC4"/>
    <w:rsid w:val="005C009D"/>
    <w:rsid w:val="005C199F"/>
    <w:rsid w:val="005C29C2"/>
    <w:rsid w:val="005C2E4B"/>
    <w:rsid w:val="005C30B3"/>
    <w:rsid w:val="005C3924"/>
    <w:rsid w:val="005C4519"/>
    <w:rsid w:val="005C4F3B"/>
    <w:rsid w:val="005C6158"/>
    <w:rsid w:val="005D089F"/>
    <w:rsid w:val="005D1878"/>
    <w:rsid w:val="005D1C61"/>
    <w:rsid w:val="005D5BEC"/>
    <w:rsid w:val="005D66F4"/>
    <w:rsid w:val="005E0859"/>
    <w:rsid w:val="005E08D8"/>
    <w:rsid w:val="005E1BD8"/>
    <w:rsid w:val="005E1F71"/>
    <w:rsid w:val="005E1FBB"/>
    <w:rsid w:val="005E21ED"/>
    <w:rsid w:val="005E2DDA"/>
    <w:rsid w:val="005E2E3C"/>
    <w:rsid w:val="005E4A2C"/>
    <w:rsid w:val="005E4BD6"/>
    <w:rsid w:val="005E51EB"/>
    <w:rsid w:val="005E6107"/>
    <w:rsid w:val="005F0782"/>
    <w:rsid w:val="005F11E8"/>
    <w:rsid w:val="005F29DB"/>
    <w:rsid w:val="005F3866"/>
    <w:rsid w:val="005F4196"/>
    <w:rsid w:val="005F4DB7"/>
    <w:rsid w:val="005F620D"/>
    <w:rsid w:val="00600378"/>
    <w:rsid w:val="00603640"/>
    <w:rsid w:val="00603757"/>
    <w:rsid w:val="00603F87"/>
    <w:rsid w:val="0060598C"/>
    <w:rsid w:val="00607938"/>
    <w:rsid w:val="006138D5"/>
    <w:rsid w:val="0061395F"/>
    <w:rsid w:val="00615FAF"/>
    <w:rsid w:val="006208AD"/>
    <w:rsid w:val="00620A94"/>
    <w:rsid w:val="00620D38"/>
    <w:rsid w:val="00621DF5"/>
    <w:rsid w:val="006326A5"/>
    <w:rsid w:val="00633980"/>
    <w:rsid w:val="006358A7"/>
    <w:rsid w:val="00636582"/>
    <w:rsid w:val="00640E79"/>
    <w:rsid w:val="00641C45"/>
    <w:rsid w:val="00641DD1"/>
    <w:rsid w:val="00643E54"/>
    <w:rsid w:val="00643ECA"/>
    <w:rsid w:val="006451D5"/>
    <w:rsid w:val="006511AE"/>
    <w:rsid w:val="006525AF"/>
    <w:rsid w:val="00652696"/>
    <w:rsid w:val="00653794"/>
    <w:rsid w:val="006552DE"/>
    <w:rsid w:val="006553A5"/>
    <w:rsid w:val="006568FA"/>
    <w:rsid w:val="00657185"/>
    <w:rsid w:val="00657DD9"/>
    <w:rsid w:val="0066095F"/>
    <w:rsid w:val="0066182F"/>
    <w:rsid w:val="0066276E"/>
    <w:rsid w:val="00662797"/>
    <w:rsid w:val="00662C8D"/>
    <w:rsid w:val="0066315B"/>
    <w:rsid w:val="00665981"/>
    <w:rsid w:val="00665A5F"/>
    <w:rsid w:val="00667D3F"/>
    <w:rsid w:val="006714F8"/>
    <w:rsid w:val="00672A30"/>
    <w:rsid w:val="00673179"/>
    <w:rsid w:val="00673879"/>
    <w:rsid w:val="00673AC3"/>
    <w:rsid w:val="00674832"/>
    <w:rsid w:val="00675F49"/>
    <w:rsid w:val="00680424"/>
    <w:rsid w:val="0068291B"/>
    <w:rsid w:val="0068346B"/>
    <w:rsid w:val="00684CD1"/>
    <w:rsid w:val="0068541E"/>
    <w:rsid w:val="0068607A"/>
    <w:rsid w:val="0068740E"/>
    <w:rsid w:val="006908D3"/>
    <w:rsid w:val="00692A66"/>
    <w:rsid w:val="00692E2D"/>
    <w:rsid w:val="006937C2"/>
    <w:rsid w:val="00693F5D"/>
    <w:rsid w:val="0069402E"/>
    <w:rsid w:val="00695D3D"/>
    <w:rsid w:val="006A34A1"/>
    <w:rsid w:val="006A5A9B"/>
    <w:rsid w:val="006B1800"/>
    <w:rsid w:val="006B5DB6"/>
    <w:rsid w:val="006B619B"/>
    <w:rsid w:val="006B6878"/>
    <w:rsid w:val="006B7DDE"/>
    <w:rsid w:val="006C04C5"/>
    <w:rsid w:val="006C05C7"/>
    <w:rsid w:val="006C0C82"/>
    <w:rsid w:val="006C0CA0"/>
    <w:rsid w:val="006C2311"/>
    <w:rsid w:val="006C7B52"/>
    <w:rsid w:val="006D2ACB"/>
    <w:rsid w:val="006D2E50"/>
    <w:rsid w:val="006D7C86"/>
    <w:rsid w:val="006E3B34"/>
    <w:rsid w:val="006E3E6D"/>
    <w:rsid w:val="006E4F8E"/>
    <w:rsid w:val="006E772F"/>
    <w:rsid w:val="006F2018"/>
    <w:rsid w:val="006F2C31"/>
    <w:rsid w:val="007013A5"/>
    <w:rsid w:val="00702BAA"/>
    <w:rsid w:val="007039D5"/>
    <w:rsid w:val="00704442"/>
    <w:rsid w:val="00706271"/>
    <w:rsid w:val="007078B4"/>
    <w:rsid w:val="007108C7"/>
    <w:rsid w:val="007117FC"/>
    <w:rsid w:val="00711A5D"/>
    <w:rsid w:val="00714925"/>
    <w:rsid w:val="00720B53"/>
    <w:rsid w:val="007218D4"/>
    <w:rsid w:val="00721ABA"/>
    <w:rsid w:val="0072252B"/>
    <w:rsid w:val="007266D2"/>
    <w:rsid w:val="00726A32"/>
    <w:rsid w:val="007307AF"/>
    <w:rsid w:val="00730E07"/>
    <w:rsid w:val="00731A73"/>
    <w:rsid w:val="00733FDF"/>
    <w:rsid w:val="00734031"/>
    <w:rsid w:val="00734131"/>
    <w:rsid w:val="007368BF"/>
    <w:rsid w:val="00741D79"/>
    <w:rsid w:val="007420DC"/>
    <w:rsid w:val="007422A8"/>
    <w:rsid w:val="00746C8A"/>
    <w:rsid w:val="00751CF0"/>
    <w:rsid w:val="00752673"/>
    <w:rsid w:val="007538DE"/>
    <w:rsid w:val="0075403D"/>
    <w:rsid w:val="007540F1"/>
    <w:rsid w:val="00754704"/>
    <w:rsid w:val="00756390"/>
    <w:rsid w:val="007623EC"/>
    <w:rsid w:val="00762B85"/>
    <w:rsid w:val="007637CA"/>
    <w:rsid w:val="00764489"/>
    <w:rsid w:val="00767812"/>
    <w:rsid w:val="00767842"/>
    <w:rsid w:val="007701A3"/>
    <w:rsid w:val="007705A9"/>
    <w:rsid w:val="00770942"/>
    <w:rsid w:val="007755EC"/>
    <w:rsid w:val="00775A8C"/>
    <w:rsid w:val="0077658A"/>
    <w:rsid w:val="0078162C"/>
    <w:rsid w:val="00784D06"/>
    <w:rsid w:val="007869E9"/>
    <w:rsid w:val="007871C2"/>
    <w:rsid w:val="007906EE"/>
    <w:rsid w:val="00790967"/>
    <w:rsid w:val="00791475"/>
    <w:rsid w:val="0079260C"/>
    <w:rsid w:val="007964C0"/>
    <w:rsid w:val="00796772"/>
    <w:rsid w:val="0079760F"/>
    <w:rsid w:val="007A0525"/>
    <w:rsid w:val="007A0FAB"/>
    <w:rsid w:val="007A1802"/>
    <w:rsid w:val="007A36E3"/>
    <w:rsid w:val="007A4BC0"/>
    <w:rsid w:val="007A7568"/>
    <w:rsid w:val="007A7635"/>
    <w:rsid w:val="007B113B"/>
    <w:rsid w:val="007B1C71"/>
    <w:rsid w:val="007B22C8"/>
    <w:rsid w:val="007B403C"/>
    <w:rsid w:val="007B445E"/>
    <w:rsid w:val="007B60C4"/>
    <w:rsid w:val="007B7A14"/>
    <w:rsid w:val="007B7B9E"/>
    <w:rsid w:val="007C020D"/>
    <w:rsid w:val="007C369D"/>
    <w:rsid w:val="007C3AFA"/>
    <w:rsid w:val="007C3F68"/>
    <w:rsid w:val="007C5190"/>
    <w:rsid w:val="007C6FB1"/>
    <w:rsid w:val="007C7C26"/>
    <w:rsid w:val="007D0D1E"/>
    <w:rsid w:val="007D19C4"/>
    <w:rsid w:val="007D52A4"/>
    <w:rsid w:val="007D599F"/>
    <w:rsid w:val="007D7D00"/>
    <w:rsid w:val="007E0424"/>
    <w:rsid w:val="007E0A80"/>
    <w:rsid w:val="007E0A99"/>
    <w:rsid w:val="007E2BF3"/>
    <w:rsid w:val="007E31E5"/>
    <w:rsid w:val="007E472C"/>
    <w:rsid w:val="007E694C"/>
    <w:rsid w:val="007F00D7"/>
    <w:rsid w:val="007F0504"/>
    <w:rsid w:val="007F3652"/>
    <w:rsid w:val="007F5889"/>
    <w:rsid w:val="007F5D17"/>
    <w:rsid w:val="007F7C6E"/>
    <w:rsid w:val="0080072D"/>
    <w:rsid w:val="00800A93"/>
    <w:rsid w:val="008019F7"/>
    <w:rsid w:val="00804A56"/>
    <w:rsid w:val="00805495"/>
    <w:rsid w:val="0080634F"/>
    <w:rsid w:val="00807BF0"/>
    <w:rsid w:val="00813CC6"/>
    <w:rsid w:val="0081460C"/>
    <w:rsid w:val="008153C7"/>
    <w:rsid w:val="00820AD7"/>
    <w:rsid w:val="008216AF"/>
    <w:rsid w:val="00821AD8"/>
    <w:rsid w:val="008231AB"/>
    <w:rsid w:val="00826608"/>
    <w:rsid w:val="00827693"/>
    <w:rsid w:val="00830A38"/>
    <w:rsid w:val="00831B7F"/>
    <w:rsid w:val="0083268E"/>
    <w:rsid w:val="00834316"/>
    <w:rsid w:val="00834E0B"/>
    <w:rsid w:val="008360C0"/>
    <w:rsid w:val="0083715D"/>
    <w:rsid w:val="008374C4"/>
    <w:rsid w:val="00837BE8"/>
    <w:rsid w:val="00844ACC"/>
    <w:rsid w:val="00845272"/>
    <w:rsid w:val="008463CA"/>
    <w:rsid w:val="0084663E"/>
    <w:rsid w:val="00850693"/>
    <w:rsid w:val="008536AA"/>
    <w:rsid w:val="00854DF5"/>
    <w:rsid w:val="008551C4"/>
    <w:rsid w:val="008552DE"/>
    <w:rsid w:val="008579BA"/>
    <w:rsid w:val="0086115F"/>
    <w:rsid w:val="008625F1"/>
    <w:rsid w:val="00864252"/>
    <w:rsid w:val="00865034"/>
    <w:rsid w:val="00865A61"/>
    <w:rsid w:val="00867132"/>
    <w:rsid w:val="00867D05"/>
    <w:rsid w:val="008701B7"/>
    <w:rsid w:val="00870772"/>
    <w:rsid w:val="00874645"/>
    <w:rsid w:val="00877B85"/>
    <w:rsid w:val="00882FE7"/>
    <w:rsid w:val="008832D4"/>
    <w:rsid w:val="00884DAB"/>
    <w:rsid w:val="00891AB7"/>
    <w:rsid w:val="00891F45"/>
    <w:rsid w:val="0089264C"/>
    <w:rsid w:val="00894441"/>
    <w:rsid w:val="00896379"/>
    <w:rsid w:val="00896CC1"/>
    <w:rsid w:val="00897E43"/>
    <w:rsid w:val="008A0D08"/>
    <w:rsid w:val="008A25AB"/>
    <w:rsid w:val="008A3151"/>
    <w:rsid w:val="008A5987"/>
    <w:rsid w:val="008A6229"/>
    <w:rsid w:val="008A65C1"/>
    <w:rsid w:val="008A6F9F"/>
    <w:rsid w:val="008A7225"/>
    <w:rsid w:val="008A7FC3"/>
    <w:rsid w:val="008B09C7"/>
    <w:rsid w:val="008B13D0"/>
    <w:rsid w:val="008B23D8"/>
    <w:rsid w:val="008B3DD2"/>
    <w:rsid w:val="008B6CA8"/>
    <w:rsid w:val="008B7569"/>
    <w:rsid w:val="008C00C2"/>
    <w:rsid w:val="008C0A72"/>
    <w:rsid w:val="008C2462"/>
    <w:rsid w:val="008C305F"/>
    <w:rsid w:val="008C4BD7"/>
    <w:rsid w:val="008C601C"/>
    <w:rsid w:val="008D1D7E"/>
    <w:rsid w:val="008D1F46"/>
    <w:rsid w:val="008D294B"/>
    <w:rsid w:val="008D3A03"/>
    <w:rsid w:val="008D4FD3"/>
    <w:rsid w:val="008D6DB8"/>
    <w:rsid w:val="008D73A4"/>
    <w:rsid w:val="008E0C2F"/>
    <w:rsid w:val="008E2B1D"/>
    <w:rsid w:val="008E42B2"/>
    <w:rsid w:val="008E461C"/>
    <w:rsid w:val="008E528B"/>
    <w:rsid w:val="008E59A1"/>
    <w:rsid w:val="008E6A11"/>
    <w:rsid w:val="008E6C87"/>
    <w:rsid w:val="008E794A"/>
    <w:rsid w:val="008F26F3"/>
    <w:rsid w:val="008F347D"/>
    <w:rsid w:val="008F5F57"/>
    <w:rsid w:val="008F61AD"/>
    <w:rsid w:val="00902683"/>
    <w:rsid w:val="00902E20"/>
    <w:rsid w:val="00903703"/>
    <w:rsid w:val="00904356"/>
    <w:rsid w:val="0090794B"/>
    <w:rsid w:val="00907C9F"/>
    <w:rsid w:val="00912E8B"/>
    <w:rsid w:val="00913938"/>
    <w:rsid w:val="00914270"/>
    <w:rsid w:val="00914EB7"/>
    <w:rsid w:val="00915ED7"/>
    <w:rsid w:val="009165C8"/>
    <w:rsid w:val="00920413"/>
    <w:rsid w:val="00920B45"/>
    <w:rsid w:val="00925A86"/>
    <w:rsid w:val="00925E2A"/>
    <w:rsid w:val="00927463"/>
    <w:rsid w:val="00930035"/>
    <w:rsid w:val="00930DC0"/>
    <w:rsid w:val="00931037"/>
    <w:rsid w:val="00935390"/>
    <w:rsid w:val="00940C41"/>
    <w:rsid w:val="00941284"/>
    <w:rsid w:val="009419DA"/>
    <w:rsid w:val="0094217B"/>
    <w:rsid w:val="0094375F"/>
    <w:rsid w:val="009442F3"/>
    <w:rsid w:val="009455F8"/>
    <w:rsid w:val="00946073"/>
    <w:rsid w:val="00947CDF"/>
    <w:rsid w:val="00951040"/>
    <w:rsid w:val="00951A86"/>
    <w:rsid w:val="00952066"/>
    <w:rsid w:val="00953A63"/>
    <w:rsid w:val="00953EBB"/>
    <w:rsid w:val="00953F9E"/>
    <w:rsid w:val="00955978"/>
    <w:rsid w:val="00956DF9"/>
    <w:rsid w:val="009609FA"/>
    <w:rsid w:val="00961B90"/>
    <w:rsid w:val="00962131"/>
    <w:rsid w:val="0096490A"/>
    <w:rsid w:val="0096714E"/>
    <w:rsid w:val="00967532"/>
    <w:rsid w:val="00970532"/>
    <w:rsid w:val="00971E68"/>
    <w:rsid w:val="009733B3"/>
    <w:rsid w:val="00974955"/>
    <w:rsid w:val="009754CE"/>
    <w:rsid w:val="009765A8"/>
    <w:rsid w:val="0098322F"/>
    <w:rsid w:val="009867BD"/>
    <w:rsid w:val="0098790E"/>
    <w:rsid w:val="0099318D"/>
    <w:rsid w:val="00993AFF"/>
    <w:rsid w:val="00994F80"/>
    <w:rsid w:val="00995CF8"/>
    <w:rsid w:val="00996F35"/>
    <w:rsid w:val="00997692"/>
    <w:rsid w:val="009A109A"/>
    <w:rsid w:val="009A112E"/>
    <w:rsid w:val="009A1C8B"/>
    <w:rsid w:val="009A2673"/>
    <w:rsid w:val="009A4A4C"/>
    <w:rsid w:val="009A5C37"/>
    <w:rsid w:val="009B056C"/>
    <w:rsid w:val="009B0B93"/>
    <w:rsid w:val="009B182A"/>
    <w:rsid w:val="009B1EF0"/>
    <w:rsid w:val="009B2020"/>
    <w:rsid w:val="009B3D35"/>
    <w:rsid w:val="009C1050"/>
    <w:rsid w:val="009C1833"/>
    <w:rsid w:val="009C187E"/>
    <w:rsid w:val="009C3160"/>
    <w:rsid w:val="009C33BD"/>
    <w:rsid w:val="009C53FA"/>
    <w:rsid w:val="009C5575"/>
    <w:rsid w:val="009C5746"/>
    <w:rsid w:val="009C7114"/>
    <w:rsid w:val="009C759B"/>
    <w:rsid w:val="009D1900"/>
    <w:rsid w:val="009D2057"/>
    <w:rsid w:val="009D6C0C"/>
    <w:rsid w:val="009E09EE"/>
    <w:rsid w:val="009E149C"/>
    <w:rsid w:val="009E2A16"/>
    <w:rsid w:val="009E2DCE"/>
    <w:rsid w:val="009E31D5"/>
    <w:rsid w:val="009E3855"/>
    <w:rsid w:val="009E3B35"/>
    <w:rsid w:val="009E3C0E"/>
    <w:rsid w:val="009E4C96"/>
    <w:rsid w:val="009E4E1A"/>
    <w:rsid w:val="009E5337"/>
    <w:rsid w:val="009F36E1"/>
    <w:rsid w:val="009F5461"/>
    <w:rsid w:val="009F6D78"/>
    <w:rsid w:val="00A04CD2"/>
    <w:rsid w:val="00A04E80"/>
    <w:rsid w:val="00A05031"/>
    <w:rsid w:val="00A11CE1"/>
    <w:rsid w:val="00A12A68"/>
    <w:rsid w:val="00A13398"/>
    <w:rsid w:val="00A14323"/>
    <w:rsid w:val="00A14E76"/>
    <w:rsid w:val="00A164D1"/>
    <w:rsid w:val="00A17906"/>
    <w:rsid w:val="00A17B4F"/>
    <w:rsid w:val="00A203D7"/>
    <w:rsid w:val="00A204BF"/>
    <w:rsid w:val="00A214B2"/>
    <w:rsid w:val="00A2342F"/>
    <w:rsid w:val="00A244D5"/>
    <w:rsid w:val="00A24D06"/>
    <w:rsid w:val="00A26317"/>
    <w:rsid w:val="00A26909"/>
    <w:rsid w:val="00A30298"/>
    <w:rsid w:val="00A3363D"/>
    <w:rsid w:val="00A34DB2"/>
    <w:rsid w:val="00A36EAA"/>
    <w:rsid w:val="00A4666E"/>
    <w:rsid w:val="00A4700E"/>
    <w:rsid w:val="00A47BE9"/>
    <w:rsid w:val="00A50791"/>
    <w:rsid w:val="00A54C28"/>
    <w:rsid w:val="00A560A4"/>
    <w:rsid w:val="00A619E4"/>
    <w:rsid w:val="00A639B8"/>
    <w:rsid w:val="00A65FD2"/>
    <w:rsid w:val="00A662B1"/>
    <w:rsid w:val="00A6657C"/>
    <w:rsid w:val="00A668AD"/>
    <w:rsid w:val="00A702B6"/>
    <w:rsid w:val="00A717DB"/>
    <w:rsid w:val="00A723CC"/>
    <w:rsid w:val="00A734B6"/>
    <w:rsid w:val="00A73B9B"/>
    <w:rsid w:val="00A73BBE"/>
    <w:rsid w:val="00A745F3"/>
    <w:rsid w:val="00A75368"/>
    <w:rsid w:val="00A770FF"/>
    <w:rsid w:val="00A778CA"/>
    <w:rsid w:val="00A8322A"/>
    <w:rsid w:val="00A833B5"/>
    <w:rsid w:val="00A90289"/>
    <w:rsid w:val="00A905E0"/>
    <w:rsid w:val="00A93D7E"/>
    <w:rsid w:val="00A9408D"/>
    <w:rsid w:val="00A941FC"/>
    <w:rsid w:val="00AA0316"/>
    <w:rsid w:val="00AA1554"/>
    <w:rsid w:val="00AA1EE6"/>
    <w:rsid w:val="00AA226E"/>
    <w:rsid w:val="00AA38D2"/>
    <w:rsid w:val="00AA632B"/>
    <w:rsid w:val="00AA75D6"/>
    <w:rsid w:val="00AB073E"/>
    <w:rsid w:val="00AB1AF0"/>
    <w:rsid w:val="00AB3741"/>
    <w:rsid w:val="00AB4241"/>
    <w:rsid w:val="00AB6107"/>
    <w:rsid w:val="00AB666A"/>
    <w:rsid w:val="00AB76CD"/>
    <w:rsid w:val="00AC3443"/>
    <w:rsid w:val="00AC3583"/>
    <w:rsid w:val="00AC54CB"/>
    <w:rsid w:val="00AD1932"/>
    <w:rsid w:val="00AD1CEF"/>
    <w:rsid w:val="00AD229A"/>
    <w:rsid w:val="00AD2A4F"/>
    <w:rsid w:val="00AD45EB"/>
    <w:rsid w:val="00AD4C50"/>
    <w:rsid w:val="00AD50A7"/>
    <w:rsid w:val="00AD58C2"/>
    <w:rsid w:val="00AD5CD1"/>
    <w:rsid w:val="00AD7A1D"/>
    <w:rsid w:val="00AE2AAD"/>
    <w:rsid w:val="00AE35DF"/>
    <w:rsid w:val="00AE5ECE"/>
    <w:rsid w:val="00AE7338"/>
    <w:rsid w:val="00AF04A6"/>
    <w:rsid w:val="00AF26D9"/>
    <w:rsid w:val="00AF3A01"/>
    <w:rsid w:val="00AF44EA"/>
    <w:rsid w:val="00AF5487"/>
    <w:rsid w:val="00AF5C89"/>
    <w:rsid w:val="00AF662F"/>
    <w:rsid w:val="00AF7C33"/>
    <w:rsid w:val="00AF7CA9"/>
    <w:rsid w:val="00B0193C"/>
    <w:rsid w:val="00B01EAC"/>
    <w:rsid w:val="00B072FC"/>
    <w:rsid w:val="00B075E4"/>
    <w:rsid w:val="00B1028A"/>
    <w:rsid w:val="00B1202E"/>
    <w:rsid w:val="00B13E08"/>
    <w:rsid w:val="00B14438"/>
    <w:rsid w:val="00B1472E"/>
    <w:rsid w:val="00B158C6"/>
    <w:rsid w:val="00B1672B"/>
    <w:rsid w:val="00B16B5D"/>
    <w:rsid w:val="00B17C28"/>
    <w:rsid w:val="00B21FC9"/>
    <w:rsid w:val="00B2208B"/>
    <w:rsid w:val="00B255FA"/>
    <w:rsid w:val="00B30DF3"/>
    <w:rsid w:val="00B31158"/>
    <w:rsid w:val="00B313B0"/>
    <w:rsid w:val="00B318B1"/>
    <w:rsid w:val="00B32ECE"/>
    <w:rsid w:val="00B33924"/>
    <w:rsid w:val="00B34533"/>
    <w:rsid w:val="00B3665C"/>
    <w:rsid w:val="00B378B3"/>
    <w:rsid w:val="00B40DF7"/>
    <w:rsid w:val="00B45DCC"/>
    <w:rsid w:val="00B47992"/>
    <w:rsid w:val="00B47DA8"/>
    <w:rsid w:val="00B47FC4"/>
    <w:rsid w:val="00B5048D"/>
    <w:rsid w:val="00B50C69"/>
    <w:rsid w:val="00B50F3D"/>
    <w:rsid w:val="00B5412C"/>
    <w:rsid w:val="00B602C9"/>
    <w:rsid w:val="00B6170C"/>
    <w:rsid w:val="00B6265E"/>
    <w:rsid w:val="00B62D8D"/>
    <w:rsid w:val="00B62EE3"/>
    <w:rsid w:val="00B64C16"/>
    <w:rsid w:val="00B654CF"/>
    <w:rsid w:val="00B673D7"/>
    <w:rsid w:val="00B74507"/>
    <w:rsid w:val="00B763C9"/>
    <w:rsid w:val="00B76CC4"/>
    <w:rsid w:val="00B77AA9"/>
    <w:rsid w:val="00B801D4"/>
    <w:rsid w:val="00B81558"/>
    <w:rsid w:val="00B84164"/>
    <w:rsid w:val="00B8558D"/>
    <w:rsid w:val="00B8599C"/>
    <w:rsid w:val="00B87F27"/>
    <w:rsid w:val="00B90AC4"/>
    <w:rsid w:val="00B918B6"/>
    <w:rsid w:val="00B91B77"/>
    <w:rsid w:val="00B97214"/>
    <w:rsid w:val="00BA1426"/>
    <w:rsid w:val="00BA20B9"/>
    <w:rsid w:val="00BA483D"/>
    <w:rsid w:val="00BA6470"/>
    <w:rsid w:val="00BA670C"/>
    <w:rsid w:val="00BA6E9F"/>
    <w:rsid w:val="00BA7430"/>
    <w:rsid w:val="00BA77B9"/>
    <w:rsid w:val="00BA7D07"/>
    <w:rsid w:val="00BB11AA"/>
    <w:rsid w:val="00BB5066"/>
    <w:rsid w:val="00BB5483"/>
    <w:rsid w:val="00BB6838"/>
    <w:rsid w:val="00BC0726"/>
    <w:rsid w:val="00BC457F"/>
    <w:rsid w:val="00BC6CC7"/>
    <w:rsid w:val="00BC7494"/>
    <w:rsid w:val="00BD2B76"/>
    <w:rsid w:val="00BD4461"/>
    <w:rsid w:val="00BD4D45"/>
    <w:rsid w:val="00BD6E44"/>
    <w:rsid w:val="00BD71BD"/>
    <w:rsid w:val="00BD7C72"/>
    <w:rsid w:val="00BE3006"/>
    <w:rsid w:val="00BE4D19"/>
    <w:rsid w:val="00BE52D4"/>
    <w:rsid w:val="00BE5B4C"/>
    <w:rsid w:val="00BF023F"/>
    <w:rsid w:val="00BF1D77"/>
    <w:rsid w:val="00BF435D"/>
    <w:rsid w:val="00BF503D"/>
    <w:rsid w:val="00C01B2F"/>
    <w:rsid w:val="00C04B93"/>
    <w:rsid w:val="00C052C0"/>
    <w:rsid w:val="00C05767"/>
    <w:rsid w:val="00C057F1"/>
    <w:rsid w:val="00C059E8"/>
    <w:rsid w:val="00C07325"/>
    <w:rsid w:val="00C07B36"/>
    <w:rsid w:val="00C10251"/>
    <w:rsid w:val="00C106B1"/>
    <w:rsid w:val="00C11C47"/>
    <w:rsid w:val="00C17319"/>
    <w:rsid w:val="00C2059B"/>
    <w:rsid w:val="00C22006"/>
    <w:rsid w:val="00C2277F"/>
    <w:rsid w:val="00C23CB9"/>
    <w:rsid w:val="00C23F2E"/>
    <w:rsid w:val="00C24E74"/>
    <w:rsid w:val="00C2645E"/>
    <w:rsid w:val="00C30C8D"/>
    <w:rsid w:val="00C31144"/>
    <w:rsid w:val="00C314DE"/>
    <w:rsid w:val="00C33A23"/>
    <w:rsid w:val="00C354CD"/>
    <w:rsid w:val="00C355DB"/>
    <w:rsid w:val="00C35A32"/>
    <w:rsid w:val="00C3621D"/>
    <w:rsid w:val="00C423A3"/>
    <w:rsid w:val="00C477B8"/>
    <w:rsid w:val="00C52405"/>
    <w:rsid w:val="00C53222"/>
    <w:rsid w:val="00C53F8D"/>
    <w:rsid w:val="00C53FD9"/>
    <w:rsid w:val="00C5657B"/>
    <w:rsid w:val="00C57D8E"/>
    <w:rsid w:val="00C60B5C"/>
    <w:rsid w:val="00C61B71"/>
    <w:rsid w:val="00C61C65"/>
    <w:rsid w:val="00C6293E"/>
    <w:rsid w:val="00C63730"/>
    <w:rsid w:val="00C63AC5"/>
    <w:rsid w:val="00C6491D"/>
    <w:rsid w:val="00C65273"/>
    <w:rsid w:val="00C66C72"/>
    <w:rsid w:val="00C7053D"/>
    <w:rsid w:val="00C75699"/>
    <w:rsid w:val="00C76C16"/>
    <w:rsid w:val="00C81221"/>
    <w:rsid w:val="00C8233A"/>
    <w:rsid w:val="00C82FC1"/>
    <w:rsid w:val="00C82FDF"/>
    <w:rsid w:val="00C83A61"/>
    <w:rsid w:val="00C84613"/>
    <w:rsid w:val="00C84BFC"/>
    <w:rsid w:val="00C90042"/>
    <w:rsid w:val="00C904AA"/>
    <w:rsid w:val="00C913FF"/>
    <w:rsid w:val="00C916E4"/>
    <w:rsid w:val="00C91993"/>
    <w:rsid w:val="00C93B7F"/>
    <w:rsid w:val="00C975E6"/>
    <w:rsid w:val="00CA1A87"/>
    <w:rsid w:val="00CA2F64"/>
    <w:rsid w:val="00CA48DE"/>
    <w:rsid w:val="00CA56EC"/>
    <w:rsid w:val="00CA60D6"/>
    <w:rsid w:val="00CA7C6A"/>
    <w:rsid w:val="00CB1645"/>
    <w:rsid w:val="00CB3060"/>
    <w:rsid w:val="00CB462B"/>
    <w:rsid w:val="00CB625D"/>
    <w:rsid w:val="00CC016D"/>
    <w:rsid w:val="00CC0D44"/>
    <w:rsid w:val="00CC15B5"/>
    <w:rsid w:val="00CC3075"/>
    <w:rsid w:val="00CC4A80"/>
    <w:rsid w:val="00CD22B4"/>
    <w:rsid w:val="00CD2B74"/>
    <w:rsid w:val="00CD2E22"/>
    <w:rsid w:val="00CD2E51"/>
    <w:rsid w:val="00CD5083"/>
    <w:rsid w:val="00CD5302"/>
    <w:rsid w:val="00CE007A"/>
    <w:rsid w:val="00CE111D"/>
    <w:rsid w:val="00CE4735"/>
    <w:rsid w:val="00CE4A1B"/>
    <w:rsid w:val="00CE5F25"/>
    <w:rsid w:val="00CF0D60"/>
    <w:rsid w:val="00CF1420"/>
    <w:rsid w:val="00CF24E3"/>
    <w:rsid w:val="00CF28A3"/>
    <w:rsid w:val="00CF55B2"/>
    <w:rsid w:val="00CF638E"/>
    <w:rsid w:val="00CF6A34"/>
    <w:rsid w:val="00CF7B9F"/>
    <w:rsid w:val="00D01338"/>
    <w:rsid w:val="00D033B6"/>
    <w:rsid w:val="00D041FE"/>
    <w:rsid w:val="00D04AC9"/>
    <w:rsid w:val="00D06074"/>
    <w:rsid w:val="00D0655A"/>
    <w:rsid w:val="00D077CE"/>
    <w:rsid w:val="00D07B2D"/>
    <w:rsid w:val="00D13C47"/>
    <w:rsid w:val="00D1511C"/>
    <w:rsid w:val="00D1540B"/>
    <w:rsid w:val="00D16298"/>
    <w:rsid w:val="00D238E8"/>
    <w:rsid w:val="00D255F5"/>
    <w:rsid w:val="00D25623"/>
    <w:rsid w:val="00D25968"/>
    <w:rsid w:val="00D25B63"/>
    <w:rsid w:val="00D26DCE"/>
    <w:rsid w:val="00D27422"/>
    <w:rsid w:val="00D275E8"/>
    <w:rsid w:val="00D32B40"/>
    <w:rsid w:val="00D349D6"/>
    <w:rsid w:val="00D34AF1"/>
    <w:rsid w:val="00D35152"/>
    <w:rsid w:val="00D36303"/>
    <w:rsid w:val="00D377CE"/>
    <w:rsid w:val="00D401BF"/>
    <w:rsid w:val="00D408CB"/>
    <w:rsid w:val="00D40BF2"/>
    <w:rsid w:val="00D40C8F"/>
    <w:rsid w:val="00D4222B"/>
    <w:rsid w:val="00D42A93"/>
    <w:rsid w:val="00D4350E"/>
    <w:rsid w:val="00D45BC2"/>
    <w:rsid w:val="00D45DAF"/>
    <w:rsid w:val="00D463F4"/>
    <w:rsid w:val="00D46C8B"/>
    <w:rsid w:val="00D5016E"/>
    <w:rsid w:val="00D527E6"/>
    <w:rsid w:val="00D52BE3"/>
    <w:rsid w:val="00D531C8"/>
    <w:rsid w:val="00D57B35"/>
    <w:rsid w:val="00D625A4"/>
    <w:rsid w:val="00D63AB3"/>
    <w:rsid w:val="00D65432"/>
    <w:rsid w:val="00D664C4"/>
    <w:rsid w:val="00D67DBA"/>
    <w:rsid w:val="00D701DA"/>
    <w:rsid w:val="00D71243"/>
    <w:rsid w:val="00D72208"/>
    <w:rsid w:val="00D72DED"/>
    <w:rsid w:val="00D76794"/>
    <w:rsid w:val="00D77FBF"/>
    <w:rsid w:val="00D808C9"/>
    <w:rsid w:val="00D8170B"/>
    <w:rsid w:val="00D826E6"/>
    <w:rsid w:val="00D83E33"/>
    <w:rsid w:val="00D8462F"/>
    <w:rsid w:val="00D87430"/>
    <w:rsid w:val="00D92994"/>
    <w:rsid w:val="00D93AE7"/>
    <w:rsid w:val="00D9465E"/>
    <w:rsid w:val="00D9519E"/>
    <w:rsid w:val="00D959A2"/>
    <w:rsid w:val="00D965F6"/>
    <w:rsid w:val="00D97B1F"/>
    <w:rsid w:val="00DA0CE8"/>
    <w:rsid w:val="00DA294D"/>
    <w:rsid w:val="00DA3355"/>
    <w:rsid w:val="00DA34DF"/>
    <w:rsid w:val="00DA39D9"/>
    <w:rsid w:val="00DA56F0"/>
    <w:rsid w:val="00DB0682"/>
    <w:rsid w:val="00DB1782"/>
    <w:rsid w:val="00DB1EFD"/>
    <w:rsid w:val="00DB2D4E"/>
    <w:rsid w:val="00DB2F5A"/>
    <w:rsid w:val="00DB47AE"/>
    <w:rsid w:val="00DB48A0"/>
    <w:rsid w:val="00DB7D92"/>
    <w:rsid w:val="00DC021E"/>
    <w:rsid w:val="00DC1F39"/>
    <w:rsid w:val="00DC3313"/>
    <w:rsid w:val="00DC52C6"/>
    <w:rsid w:val="00DC5EFD"/>
    <w:rsid w:val="00DC7209"/>
    <w:rsid w:val="00DC77C1"/>
    <w:rsid w:val="00DC7AD0"/>
    <w:rsid w:val="00DD339D"/>
    <w:rsid w:val="00DD409F"/>
    <w:rsid w:val="00DD5D36"/>
    <w:rsid w:val="00DD66AD"/>
    <w:rsid w:val="00DD75AD"/>
    <w:rsid w:val="00DE13EF"/>
    <w:rsid w:val="00DE17C9"/>
    <w:rsid w:val="00DE330A"/>
    <w:rsid w:val="00DE4220"/>
    <w:rsid w:val="00DE465C"/>
    <w:rsid w:val="00DF3AF4"/>
    <w:rsid w:val="00DF4B8D"/>
    <w:rsid w:val="00DF528F"/>
    <w:rsid w:val="00DF6DA6"/>
    <w:rsid w:val="00E006CE"/>
    <w:rsid w:val="00E044EC"/>
    <w:rsid w:val="00E10C44"/>
    <w:rsid w:val="00E1302A"/>
    <w:rsid w:val="00E13EAF"/>
    <w:rsid w:val="00E14DC7"/>
    <w:rsid w:val="00E156EB"/>
    <w:rsid w:val="00E210AC"/>
    <w:rsid w:val="00E215EF"/>
    <w:rsid w:val="00E22B20"/>
    <w:rsid w:val="00E244FF"/>
    <w:rsid w:val="00E256C6"/>
    <w:rsid w:val="00E263A0"/>
    <w:rsid w:val="00E26C95"/>
    <w:rsid w:val="00E273FA"/>
    <w:rsid w:val="00E34B10"/>
    <w:rsid w:val="00E3607E"/>
    <w:rsid w:val="00E37399"/>
    <w:rsid w:val="00E378AB"/>
    <w:rsid w:val="00E47AF2"/>
    <w:rsid w:val="00E511C7"/>
    <w:rsid w:val="00E52F28"/>
    <w:rsid w:val="00E564FA"/>
    <w:rsid w:val="00E600E2"/>
    <w:rsid w:val="00E60468"/>
    <w:rsid w:val="00E6087B"/>
    <w:rsid w:val="00E60A76"/>
    <w:rsid w:val="00E64F9F"/>
    <w:rsid w:val="00E66B5B"/>
    <w:rsid w:val="00E70094"/>
    <w:rsid w:val="00E719E1"/>
    <w:rsid w:val="00E72870"/>
    <w:rsid w:val="00E750A7"/>
    <w:rsid w:val="00E75F46"/>
    <w:rsid w:val="00E764B3"/>
    <w:rsid w:val="00E80279"/>
    <w:rsid w:val="00E80795"/>
    <w:rsid w:val="00E8144B"/>
    <w:rsid w:val="00E81721"/>
    <w:rsid w:val="00E82616"/>
    <w:rsid w:val="00E834C7"/>
    <w:rsid w:val="00E842BA"/>
    <w:rsid w:val="00E84808"/>
    <w:rsid w:val="00E9004C"/>
    <w:rsid w:val="00E90F13"/>
    <w:rsid w:val="00E922F2"/>
    <w:rsid w:val="00E92AA9"/>
    <w:rsid w:val="00E9328E"/>
    <w:rsid w:val="00E93578"/>
    <w:rsid w:val="00E942ED"/>
    <w:rsid w:val="00E94962"/>
    <w:rsid w:val="00E953A1"/>
    <w:rsid w:val="00E957E9"/>
    <w:rsid w:val="00E968F7"/>
    <w:rsid w:val="00EA21A8"/>
    <w:rsid w:val="00EA67AD"/>
    <w:rsid w:val="00EA74E5"/>
    <w:rsid w:val="00EB20AA"/>
    <w:rsid w:val="00EB3B27"/>
    <w:rsid w:val="00EB7B16"/>
    <w:rsid w:val="00EC59A5"/>
    <w:rsid w:val="00EC7856"/>
    <w:rsid w:val="00ED12D9"/>
    <w:rsid w:val="00ED2AF8"/>
    <w:rsid w:val="00ED301E"/>
    <w:rsid w:val="00ED79F3"/>
    <w:rsid w:val="00EE2258"/>
    <w:rsid w:val="00EE41D6"/>
    <w:rsid w:val="00EE4F6C"/>
    <w:rsid w:val="00EE6D3A"/>
    <w:rsid w:val="00EE6FBF"/>
    <w:rsid w:val="00EF2747"/>
    <w:rsid w:val="00EF37DD"/>
    <w:rsid w:val="00EF40A7"/>
    <w:rsid w:val="00EF51E7"/>
    <w:rsid w:val="00EF65CF"/>
    <w:rsid w:val="00F00C21"/>
    <w:rsid w:val="00F01A29"/>
    <w:rsid w:val="00F05DB3"/>
    <w:rsid w:val="00F078D3"/>
    <w:rsid w:val="00F101D2"/>
    <w:rsid w:val="00F104D8"/>
    <w:rsid w:val="00F1185B"/>
    <w:rsid w:val="00F11F4B"/>
    <w:rsid w:val="00F1325C"/>
    <w:rsid w:val="00F14394"/>
    <w:rsid w:val="00F15689"/>
    <w:rsid w:val="00F215E6"/>
    <w:rsid w:val="00F21738"/>
    <w:rsid w:val="00F21A48"/>
    <w:rsid w:val="00F2208E"/>
    <w:rsid w:val="00F24325"/>
    <w:rsid w:val="00F2527E"/>
    <w:rsid w:val="00F26C32"/>
    <w:rsid w:val="00F3021C"/>
    <w:rsid w:val="00F31E6E"/>
    <w:rsid w:val="00F3229D"/>
    <w:rsid w:val="00F3355F"/>
    <w:rsid w:val="00F36B8B"/>
    <w:rsid w:val="00F37A28"/>
    <w:rsid w:val="00F401C3"/>
    <w:rsid w:val="00F4035D"/>
    <w:rsid w:val="00F41410"/>
    <w:rsid w:val="00F414DD"/>
    <w:rsid w:val="00F41ECC"/>
    <w:rsid w:val="00F45140"/>
    <w:rsid w:val="00F51E31"/>
    <w:rsid w:val="00F5247A"/>
    <w:rsid w:val="00F550B0"/>
    <w:rsid w:val="00F561E7"/>
    <w:rsid w:val="00F600D1"/>
    <w:rsid w:val="00F61B09"/>
    <w:rsid w:val="00F64823"/>
    <w:rsid w:val="00F71874"/>
    <w:rsid w:val="00F75C93"/>
    <w:rsid w:val="00F768D7"/>
    <w:rsid w:val="00F7713B"/>
    <w:rsid w:val="00F81BB1"/>
    <w:rsid w:val="00F82126"/>
    <w:rsid w:val="00F8404E"/>
    <w:rsid w:val="00F855ED"/>
    <w:rsid w:val="00F8632D"/>
    <w:rsid w:val="00F87147"/>
    <w:rsid w:val="00F87C47"/>
    <w:rsid w:val="00F90901"/>
    <w:rsid w:val="00F9654D"/>
    <w:rsid w:val="00FA0429"/>
    <w:rsid w:val="00FA0738"/>
    <w:rsid w:val="00FA2612"/>
    <w:rsid w:val="00FA369D"/>
    <w:rsid w:val="00FA4ADA"/>
    <w:rsid w:val="00FA759C"/>
    <w:rsid w:val="00FA77D9"/>
    <w:rsid w:val="00FA78C6"/>
    <w:rsid w:val="00FB2BBE"/>
    <w:rsid w:val="00FB5DAC"/>
    <w:rsid w:val="00FB60BD"/>
    <w:rsid w:val="00FB611F"/>
    <w:rsid w:val="00FB6C2B"/>
    <w:rsid w:val="00FC1069"/>
    <w:rsid w:val="00FC590F"/>
    <w:rsid w:val="00FC67E4"/>
    <w:rsid w:val="00FC6D07"/>
    <w:rsid w:val="00FC7B6D"/>
    <w:rsid w:val="00FD2194"/>
    <w:rsid w:val="00FD25C6"/>
    <w:rsid w:val="00FD3E11"/>
    <w:rsid w:val="00FD480E"/>
    <w:rsid w:val="00FD655A"/>
    <w:rsid w:val="00FE13D8"/>
    <w:rsid w:val="00FE1411"/>
    <w:rsid w:val="00FE25D5"/>
    <w:rsid w:val="00FE6EFB"/>
    <w:rsid w:val="00FF062A"/>
    <w:rsid w:val="00FF11C0"/>
    <w:rsid w:val="00FF30D5"/>
    <w:rsid w:val="00FF4484"/>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12B32"/>
  <w15:chartTrackingRefBased/>
  <w15:docId w15:val="{E91A7D1A-6AA3-CF4C-8CA1-BD8E78A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A4A"/>
    <w:rPr>
      <w:rFonts w:ascii="Tms Rmn" w:hAnsi="Tms Rmn"/>
    </w:rPr>
  </w:style>
  <w:style w:type="paragraph" w:styleId="Heading1">
    <w:name w:val="heading 1"/>
    <w:basedOn w:val="Normal"/>
    <w:next w:val="Normal"/>
    <w:link w:val="Heading1Char"/>
    <w:qFormat/>
    <w:rsid w:val="001F3782"/>
    <w:pPr>
      <w:keepNext/>
      <w:ind w:left="-720" w:right="-1080"/>
      <w:jc w:val="center"/>
      <w:outlineLvl w:val="0"/>
    </w:pPr>
    <w:rPr>
      <w:rFonts w:ascii="Arial" w:hAnsi="Arial"/>
      <w:b/>
      <w:sz w:val="18"/>
    </w:rPr>
  </w:style>
  <w:style w:type="paragraph" w:styleId="Heading4">
    <w:name w:val="heading 4"/>
    <w:basedOn w:val="Normal"/>
    <w:next w:val="Normal"/>
    <w:qFormat/>
    <w:rsid w:val="001F3782"/>
    <w:pPr>
      <w:keepNext/>
      <w:ind w:left="2160" w:firstLine="720"/>
      <w:outlineLvl w:val="3"/>
    </w:pPr>
    <w:rPr>
      <w:rFonts w:ascii="Arial" w:hAnsi="Arial"/>
      <w:b/>
    </w:rPr>
  </w:style>
  <w:style w:type="paragraph" w:styleId="Heading5">
    <w:name w:val="heading 5"/>
    <w:basedOn w:val="Normal"/>
    <w:next w:val="Normal"/>
    <w:link w:val="Heading5Char"/>
    <w:qFormat/>
    <w:rsid w:val="001F3782"/>
    <w:pPr>
      <w:keepNext/>
      <w:ind w:left="-720"/>
      <w:jc w:val="center"/>
      <w:outlineLvl w:val="4"/>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ialNarrow">
    <w:name w:val="Arial Narrow"/>
    <w:aliases w:val="11 pt"/>
    <w:basedOn w:val="Normal"/>
    <w:rsid w:val="006A34A1"/>
  </w:style>
  <w:style w:type="character" w:styleId="Hyperlink">
    <w:name w:val="Hyperlink"/>
    <w:rsid w:val="009A5C37"/>
    <w:rPr>
      <w:rFonts w:ascii="Arial Narrow" w:hAnsi="Arial Narrow"/>
      <w:color w:val="0000FF"/>
      <w:sz w:val="22"/>
      <w:u w:val="single"/>
    </w:rPr>
  </w:style>
  <w:style w:type="paragraph" w:styleId="Header">
    <w:name w:val="header"/>
    <w:basedOn w:val="Normal"/>
    <w:rsid w:val="001F3782"/>
    <w:pPr>
      <w:tabs>
        <w:tab w:val="center" w:pos="4320"/>
        <w:tab w:val="right" w:pos="8640"/>
      </w:tabs>
    </w:pPr>
  </w:style>
  <w:style w:type="paragraph" w:styleId="Footer">
    <w:name w:val="footer"/>
    <w:basedOn w:val="Normal"/>
    <w:rsid w:val="001F3782"/>
    <w:pPr>
      <w:tabs>
        <w:tab w:val="center" w:pos="4320"/>
        <w:tab w:val="right" w:pos="8640"/>
      </w:tabs>
    </w:pPr>
  </w:style>
  <w:style w:type="table" w:styleId="TableGrid">
    <w:name w:val="Table Grid"/>
    <w:basedOn w:val="TableNormal"/>
    <w:rsid w:val="001F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E4E70"/>
    <w:rPr>
      <w:b/>
    </w:rPr>
  </w:style>
  <w:style w:type="character" w:styleId="PageNumber">
    <w:name w:val="page number"/>
    <w:basedOn w:val="DefaultParagraphFont"/>
    <w:rsid w:val="004B3D6D"/>
  </w:style>
  <w:style w:type="paragraph" w:styleId="BalloonText">
    <w:name w:val="Balloon Text"/>
    <w:basedOn w:val="Normal"/>
    <w:semiHidden/>
    <w:rsid w:val="007078B4"/>
    <w:rPr>
      <w:rFonts w:ascii="Tahoma" w:hAnsi="Tahoma" w:cs="Tahoma"/>
      <w:sz w:val="16"/>
      <w:szCs w:val="16"/>
    </w:rPr>
  </w:style>
  <w:style w:type="character" w:styleId="CommentReference">
    <w:name w:val="annotation reference"/>
    <w:semiHidden/>
    <w:rsid w:val="007078B4"/>
    <w:rPr>
      <w:sz w:val="16"/>
      <w:szCs w:val="16"/>
    </w:rPr>
  </w:style>
  <w:style w:type="paragraph" w:styleId="CommentText">
    <w:name w:val="annotation text"/>
    <w:basedOn w:val="Normal"/>
    <w:link w:val="CommentTextChar"/>
    <w:semiHidden/>
    <w:rsid w:val="007078B4"/>
  </w:style>
  <w:style w:type="paragraph" w:styleId="CommentSubject">
    <w:name w:val="annotation subject"/>
    <w:basedOn w:val="CommentText"/>
    <w:next w:val="CommentText"/>
    <w:semiHidden/>
    <w:rsid w:val="007078B4"/>
    <w:rPr>
      <w:b/>
      <w:bCs/>
    </w:rPr>
  </w:style>
  <w:style w:type="character" w:customStyle="1" w:styleId="CommentTextChar">
    <w:name w:val="Comment Text Char"/>
    <w:link w:val="CommentText"/>
    <w:semiHidden/>
    <w:rsid w:val="003B1774"/>
    <w:rPr>
      <w:rFonts w:ascii="Tms Rmn" w:hAnsi="Tms Rmn"/>
    </w:rPr>
  </w:style>
  <w:style w:type="character" w:customStyle="1" w:styleId="Heading5Char">
    <w:name w:val="Heading 5 Char"/>
    <w:link w:val="Heading5"/>
    <w:rsid w:val="003B1774"/>
    <w:rPr>
      <w:rFonts w:ascii="Arial" w:hAnsi="Arial"/>
      <w:b/>
      <w:sz w:val="18"/>
    </w:rPr>
  </w:style>
  <w:style w:type="paragraph" w:styleId="Revision">
    <w:name w:val="Revision"/>
    <w:hidden/>
    <w:uiPriority w:val="99"/>
    <w:semiHidden/>
    <w:rsid w:val="003B1774"/>
    <w:rPr>
      <w:rFonts w:ascii="Tms Rmn" w:hAnsi="Tms Rmn"/>
    </w:rPr>
  </w:style>
  <w:style w:type="character" w:customStyle="1" w:styleId="Heading1Char">
    <w:name w:val="Heading 1 Char"/>
    <w:link w:val="Heading1"/>
    <w:rsid w:val="00F14394"/>
    <w:rPr>
      <w:rFonts w:ascii="Arial" w:hAnsi="Arial"/>
      <w:b/>
      <w:sz w:val="18"/>
    </w:rPr>
  </w:style>
  <w:style w:type="paragraph" w:styleId="NormalWeb">
    <w:name w:val="Normal (Web)"/>
    <w:basedOn w:val="Normal"/>
    <w:uiPriority w:val="99"/>
    <w:unhideWhenUsed/>
    <w:rsid w:val="00362EB9"/>
    <w:pPr>
      <w:spacing w:before="120" w:after="120"/>
    </w:pPr>
    <w:rPr>
      <w:rFonts w:ascii="Times New Roman" w:hAnsi="Times New Roman"/>
      <w:sz w:val="24"/>
      <w:szCs w:val="24"/>
    </w:rPr>
  </w:style>
  <w:style w:type="character" w:customStyle="1" w:styleId="st1">
    <w:name w:val="st1"/>
    <w:rsid w:val="0051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234">
      <w:bodyDiv w:val="1"/>
      <w:marLeft w:val="0"/>
      <w:marRight w:val="0"/>
      <w:marTop w:val="0"/>
      <w:marBottom w:val="0"/>
      <w:divBdr>
        <w:top w:val="none" w:sz="0" w:space="0" w:color="auto"/>
        <w:left w:val="none" w:sz="0" w:space="0" w:color="auto"/>
        <w:bottom w:val="none" w:sz="0" w:space="0" w:color="auto"/>
        <w:right w:val="none" w:sz="0" w:space="0" w:color="auto"/>
      </w:divBdr>
    </w:div>
    <w:div w:id="847862882">
      <w:bodyDiv w:val="1"/>
      <w:marLeft w:val="0"/>
      <w:marRight w:val="0"/>
      <w:marTop w:val="0"/>
      <w:marBottom w:val="0"/>
      <w:divBdr>
        <w:top w:val="none" w:sz="0" w:space="0" w:color="auto"/>
        <w:left w:val="none" w:sz="0" w:space="0" w:color="auto"/>
        <w:bottom w:val="none" w:sz="0" w:space="0" w:color="auto"/>
        <w:right w:val="none" w:sz="0" w:space="0" w:color="auto"/>
      </w:divBdr>
    </w:div>
    <w:div w:id="1000961720">
      <w:bodyDiv w:val="1"/>
      <w:marLeft w:val="0"/>
      <w:marRight w:val="0"/>
      <w:marTop w:val="0"/>
      <w:marBottom w:val="0"/>
      <w:divBdr>
        <w:top w:val="none" w:sz="0" w:space="0" w:color="auto"/>
        <w:left w:val="none" w:sz="0" w:space="0" w:color="auto"/>
        <w:bottom w:val="none" w:sz="0" w:space="0" w:color="auto"/>
        <w:right w:val="none" w:sz="0" w:space="0" w:color="auto"/>
      </w:divBdr>
      <w:divsChild>
        <w:div w:id="1705248343">
          <w:marLeft w:val="0"/>
          <w:marRight w:val="0"/>
          <w:marTop w:val="0"/>
          <w:marBottom w:val="0"/>
          <w:divBdr>
            <w:top w:val="none" w:sz="0" w:space="0" w:color="auto"/>
            <w:left w:val="none" w:sz="0" w:space="0" w:color="auto"/>
            <w:bottom w:val="none" w:sz="0" w:space="0" w:color="auto"/>
            <w:right w:val="none" w:sz="0" w:space="0" w:color="auto"/>
          </w:divBdr>
          <w:divsChild>
            <w:div w:id="1888446771">
              <w:marLeft w:val="0"/>
              <w:marRight w:val="0"/>
              <w:marTop w:val="0"/>
              <w:marBottom w:val="0"/>
              <w:divBdr>
                <w:top w:val="none" w:sz="0" w:space="0" w:color="auto"/>
                <w:left w:val="none" w:sz="0" w:space="0" w:color="auto"/>
                <w:bottom w:val="none" w:sz="0" w:space="0" w:color="auto"/>
                <w:right w:val="none" w:sz="0" w:space="0" w:color="auto"/>
              </w:divBdr>
              <w:divsChild>
                <w:div w:id="1725523761">
                  <w:marLeft w:val="0"/>
                  <w:marRight w:val="0"/>
                  <w:marTop w:val="0"/>
                  <w:marBottom w:val="0"/>
                  <w:divBdr>
                    <w:top w:val="none" w:sz="0" w:space="0" w:color="auto"/>
                    <w:left w:val="none" w:sz="0" w:space="0" w:color="auto"/>
                    <w:bottom w:val="none" w:sz="0" w:space="0" w:color="auto"/>
                    <w:right w:val="none" w:sz="0" w:space="0" w:color="auto"/>
                  </w:divBdr>
                  <w:divsChild>
                    <w:div w:id="21563025">
                      <w:marLeft w:val="0"/>
                      <w:marRight w:val="0"/>
                      <w:marTop w:val="0"/>
                      <w:marBottom w:val="0"/>
                      <w:divBdr>
                        <w:top w:val="none" w:sz="0" w:space="0" w:color="auto"/>
                        <w:left w:val="none" w:sz="0" w:space="0" w:color="auto"/>
                        <w:bottom w:val="none" w:sz="0" w:space="0" w:color="auto"/>
                        <w:right w:val="none" w:sz="0" w:space="0" w:color="auto"/>
                      </w:divBdr>
                      <w:divsChild>
                        <w:div w:id="756705507">
                          <w:marLeft w:val="0"/>
                          <w:marRight w:val="0"/>
                          <w:marTop w:val="315"/>
                          <w:marBottom w:val="0"/>
                          <w:divBdr>
                            <w:top w:val="none" w:sz="0" w:space="0" w:color="auto"/>
                            <w:left w:val="none" w:sz="0" w:space="0" w:color="auto"/>
                            <w:bottom w:val="none" w:sz="0" w:space="0" w:color="auto"/>
                            <w:right w:val="none" w:sz="0" w:space="0" w:color="auto"/>
                          </w:divBdr>
                          <w:divsChild>
                            <w:div w:id="552540416">
                              <w:marLeft w:val="1980"/>
                              <w:marRight w:val="3810"/>
                              <w:marTop w:val="0"/>
                              <w:marBottom w:val="0"/>
                              <w:divBdr>
                                <w:top w:val="none" w:sz="0" w:space="0" w:color="auto"/>
                                <w:left w:val="none" w:sz="0" w:space="0" w:color="auto"/>
                                <w:bottom w:val="none" w:sz="0" w:space="0" w:color="auto"/>
                                <w:right w:val="none" w:sz="0" w:space="0" w:color="auto"/>
                              </w:divBdr>
                              <w:divsChild>
                                <w:div w:id="2083483987">
                                  <w:marLeft w:val="0"/>
                                  <w:marRight w:val="0"/>
                                  <w:marTop w:val="0"/>
                                  <w:marBottom w:val="0"/>
                                  <w:divBdr>
                                    <w:top w:val="none" w:sz="0" w:space="0" w:color="auto"/>
                                    <w:left w:val="none" w:sz="0" w:space="0" w:color="auto"/>
                                    <w:bottom w:val="none" w:sz="0" w:space="0" w:color="auto"/>
                                    <w:right w:val="none" w:sz="0" w:space="0" w:color="auto"/>
                                  </w:divBdr>
                                  <w:divsChild>
                                    <w:div w:id="863984946">
                                      <w:marLeft w:val="0"/>
                                      <w:marRight w:val="0"/>
                                      <w:marTop w:val="0"/>
                                      <w:marBottom w:val="0"/>
                                      <w:divBdr>
                                        <w:top w:val="none" w:sz="0" w:space="0" w:color="auto"/>
                                        <w:left w:val="none" w:sz="0" w:space="0" w:color="auto"/>
                                        <w:bottom w:val="none" w:sz="0" w:space="0" w:color="auto"/>
                                        <w:right w:val="none" w:sz="0" w:space="0" w:color="auto"/>
                                      </w:divBdr>
                                      <w:divsChild>
                                        <w:div w:id="91518195">
                                          <w:marLeft w:val="0"/>
                                          <w:marRight w:val="0"/>
                                          <w:marTop w:val="0"/>
                                          <w:marBottom w:val="0"/>
                                          <w:divBdr>
                                            <w:top w:val="none" w:sz="0" w:space="0" w:color="auto"/>
                                            <w:left w:val="none" w:sz="0" w:space="0" w:color="auto"/>
                                            <w:bottom w:val="none" w:sz="0" w:space="0" w:color="auto"/>
                                            <w:right w:val="none" w:sz="0" w:space="0" w:color="auto"/>
                                          </w:divBdr>
                                          <w:divsChild>
                                            <w:div w:id="962346802">
                                              <w:marLeft w:val="0"/>
                                              <w:marRight w:val="0"/>
                                              <w:marTop w:val="0"/>
                                              <w:marBottom w:val="0"/>
                                              <w:divBdr>
                                                <w:top w:val="none" w:sz="0" w:space="0" w:color="auto"/>
                                                <w:left w:val="none" w:sz="0" w:space="0" w:color="auto"/>
                                                <w:bottom w:val="none" w:sz="0" w:space="0" w:color="auto"/>
                                                <w:right w:val="none" w:sz="0" w:space="0" w:color="auto"/>
                                              </w:divBdr>
                                              <w:divsChild>
                                                <w:div w:id="9501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073699">
      <w:bodyDiv w:val="1"/>
      <w:marLeft w:val="0"/>
      <w:marRight w:val="0"/>
      <w:marTop w:val="0"/>
      <w:marBottom w:val="0"/>
      <w:divBdr>
        <w:top w:val="none" w:sz="0" w:space="0" w:color="auto"/>
        <w:left w:val="none" w:sz="0" w:space="0" w:color="auto"/>
        <w:bottom w:val="none" w:sz="0" w:space="0" w:color="auto"/>
        <w:right w:val="none" w:sz="0" w:space="0" w:color="auto"/>
      </w:divBdr>
      <w:divsChild>
        <w:div w:id="2109110359">
          <w:marLeft w:val="0"/>
          <w:marRight w:val="0"/>
          <w:marTop w:val="150"/>
          <w:marBottom w:val="150"/>
          <w:divBdr>
            <w:top w:val="single" w:sz="6" w:space="0" w:color="9B9A7A"/>
            <w:left w:val="single" w:sz="6" w:space="0" w:color="9B9A7A"/>
            <w:bottom w:val="single" w:sz="6" w:space="0" w:color="9B9A7A"/>
            <w:right w:val="single" w:sz="6" w:space="0" w:color="9B9A7A"/>
          </w:divBdr>
          <w:divsChild>
            <w:div w:id="48386320">
              <w:marLeft w:val="0"/>
              <w:marRight w:val="0"/>
              <w:marTop w:val="0"/>
              <w:marBottom w:val="0"/>
              <w:divBdr>
                <w:top w:val="none" w:sz="0" w:space="0" w:color="auto"/>
                <w:left w:val="none" w:sz="0" w:space="0" w:color="auto"/>
                <w:bottom w:val="none" w:sz="0" w:space="0" w:color="auto"/>
                <w:right w:val="none" w:sz="0" w:space="0" w:color="auto"/>
              </w:divBdr>
              <w:divsChild>
                <w:div w:id="15499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8119">
      <w:bodyDiv w:val="1"/>
      <w:marLeft w:val="0"/>
      <w:marRight w:val="0"/>
      <w:marTop w:val="0"/>
      <w:marBottom w:val="0"/>
      <w:divBdr>
        <w:top w:val="none" w:sz="0" w:space="0" w:color="auto"/>
        <w:left w:val="none" w:sz="0" w:space="0" w:color="auto"/>
        <w:bottom w:val="none" w:sz="0" w:space="0" w:color="auto"/>
        <w:right w:val="none" w:sz="0" w:space="0" w:color="auto"/>
      </w:divBdr>
    </w:div>
    <w:div w:id="1944145836">
      <w:bodyDiv w:val="1"/>
      <w:marLeft w:val="0"/>
      <w:marRight w:val="0"/>
      <w:marTop w:val="0"/>
      <w:marBottom w:val="0"/>
      <w:divBdr>
        <w:top w:val="none" w:sz="0" w:space="0" w:color="auto"/>
        <w:left w:val="none" w:sz="0" w:space="0" w:color="auto"/>
        <w:bottom w:val="none" w:sz="0" w:space="0" w:color="auto"/>
        <w:right w:val="none" w:sz="0" w:space="0" w:color="auto"/>
      </w:divBdr>
    </w:div>
    <w:div w:id="2087025908">
      <w:bodyDiv w:val="1"/>
      <w:marLeft w:val="0"/>
      <w:marRight w:val="0"/>
      <w:marTop w:val="0"/>
      <w:marBottom w:val="0"/>
      <w:divBdr>
        <w:top w:val="none" w:sz="0" w:space="0" w:color="auto"/>
        <w:left w:val="none" w:sz="0" w:space="0" w:color="auto"/>
        <w:bottom w:val="none" w:sz="0" w:space="0" w:color="auto"/>
        <w:right w:val="none" w:sz="0" w:space="0" w:color="auto"/>
      </w:divBdr>
    </w:div>
    <w:div w:id="2140368129">
      <w:bodyDiv w:val="1"/>
      <w:marLeft w:val="0"/>
      <w:marRight w:val="0"/>
      <w:marTop w:val="0"/>
      <w:marBottom w:val="0"/>
      <w:divBdr>
        <w:top w:val="none" w:sz="0" w:space="0" w:color="auto"/>
        <w:left w:val="none" w:sz="0" w:space="0" w:color="auto"/>
        <w:bottom w:val="none" w:sz="0" w:space="0" w:color="auto"/>
        <w:right w:val="none" w:sz="0" w:space="0" w:color="auto"/>
      </w:divBdr>
      <w:divsChild>
        <w:div w:id="40018267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yperlink" Target="http://www.rgs.uci.edu/ora/rp/hrpp/levelsofreview.htm" TargetMode="External"/><Relationship Id="rId39" Type="http://schemas.openxmlformats.org/officeDocument/2006/relationships/image" Target="media/image31.wmf"/><Relationship Id="rId21" Type="http://schemas.openxmlformats.org/officeDocument/2006/relationships/image" Target="media/image14.wmf"/><Relationship Id="rId34" Type="http://schemas.openxmlformats.org/officeDocument/2006/relationships/image" Target="media/image26.wmf"/><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3.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5.wmf"/><Relationship Id="rId38" Type="http://schemas.openxmlformats.org/officeDocument/2006/relationships/image" Target="media/image30.wmf"/><Relationship Id="rId20" Type="http://schemas.openxmlformats.org/officeDocument/2006/relationships/image" Target="media/image13.wmf"/><Relationship Id="rId41" Type="http://schemas.openxmlformats.org/officeDocument/2006/relationships/image" Target="media/image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9551-8542-4024-8BD1-849BE91E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STUDY TYPE OF REVIEW:</vt:lpstr>
    </vt:vector>
  </TitlesOfParts>
  <Company>UC Irvine</Company>
  <LinksUpToDate>false</LinksUpToDate>
  <CharactersWithSpaces>10848</CharactersWithSpaces>
  <SharedDoc>false</SharedDoc>
  <HLinks>
    <vt:vector size="6" baseType="variant">
      <vt:variant>
        <vt:i4>4456454</vt:i4>
      </vt:variant>
      <vt:variant>
        <vt:i4>263</vt:i4>
      </vt:variant>
      <vt:variant>
        <vt:i4>0</vt:i4>
      </vt:variant>
      <vt:variant>
        <vt:i4>5</vt:i4>
      </vt:variant>
      <vt:variant>
        <vt:lpwstr>http://www.rgs.uci.edu/ora/rp/hrpp/levelsofreview.htm</vt:lpwstr>
      </vt:variant>
      <vt:variant>
        <vt:lpwstr>Expedited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TYPE OF REVIEW:</dc:title>
  <dc:subject/>
  <dc:creator>Debbie Lam</dc:creator>
  <cp:keywords/>
  <dc:description/>
  <cp:lastModifiedBy>Greg Ruth</cp:lastModifiedBy>
  <cp:revision>2</cp:revision>
  <cp:lastPrinted>2013-03-14T17:53:00Z</cp:lastPrinted>
  <dcterms:created xsi:type="dcterms:W3CDTF">2021-11-23T19:58:00Z</dcterms:created>
  <dcterms:modified xsi:type="dcterms:W3CDTF">2021-11-23T19:58:00Z</dcterms:modified>
</cp:coreProperties>
</file>