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3378" w14:textId="76048679" w:rsidR="00713097" w:rsidRPr="002F7EA0" w:rsidRDefault="009B164A" w:rsidP="002F7EA0">
      <w:pPr>
        <w:spacing w:after="0" w:line="240" w:lineRule="auto"/>
        <w:rPr>
          <w:rFonts w:ascii="Arial" w:hAnsi="Arial" w:cs="Arial"/>
          <w:bCs/>
        </w:rPr>
      </w:pPr>
      <w:r w:rsidRPr="002F7EA0">
        <w:rPr>
          <w:rFonts w:ascii="Arial" w:hAnsi="Arial" w:cs="Arial"/>
        </w:rPr>
        <w:t xml:space="preserve">Human Research Protections (HRP) strives to ensure that people with disabilities have access to all services and content. </w:t>
      </w:r>
      <w:r w:rsidRPr="002F7EA0">
        <w:rPr>
          <w:rFonts w:ascii="Arial" w:hAnsi="Arial" w:cs="Arial"/>
          <w:bCs/>
        </w:rPr>
        <w:t xml:space="preserve">If you experience any accessibility-related issues with this form or any aspect of the </w:t>
      </w:r>
      <w:r w:rsidR="00713097" w:rsidRPr="002F7EA0">
        <w:rPr>
          <w:rFonts w:ascii="Arial" w:hAnsi="Arial" w:cs="Arial"/>
          <w:bCs/>
        </w:rPr>
        <w:t>ZOT</w:t>
      </w:r>
      <w:r w:rsidRPr="002F7EA0">
        <w:rPr>
          <w:rFonts w:ascii="Arial" w:hAnsi="Arial" w:cs="Arial"/>
          <w:bCs/>
        </w:rPr>
        <w:t xml:space="preserve"> IRB application process, email </w:t>
      </w:r>
      <w:hyperlink r:id="rId11" w:history="1">
        <w:r w:rsidRPr="002F7EA0">
          <w:rPr>
            <w:rStyle w:val="Hyperlink"/>
            <w:rFonts w:ascii="Arial" w:hAnsi="Arial" w:cs="Arial"/>
            <w:bCs/>
          </w:rPr>
          <w:t>OR-Web-Support@uci.edu</w:t>
        </w:r>
      </w:hyperlink>
      <w:r w:rsidRPr="002F7EA0">
        <w:rPr>
          <w:rFonts w:ascii="Arial" w:hAnsi="Arial" w:cs="Arial"/>
          <w:bCs/>
        </w:rPr>
        <w:t xml:space="preserve"> for assistance.</w:t>
      </w:r>
    </w:p>
    <w:p w14:paraId="2ADD643E" w14:textId="77777777" w:rsidR="00713097" w:rsidRPr="002F7EA0" w:rsidRDefault="00713097" w:rsidP="002F7EA0">
      <w:pPr>
        <w:spacing w:after="0" w:line="240" w:lineRule="auto"/>
        <w:rPr>
          <w:rFonts w:ascii="Arial" w:hAnsi="Arial" w:cs="Arial"/>
          <w:bCs/>
        </w:rPr>
      </w:pPr>
    </w:p>
    <w:p w14:paraId="0B5BB71F" w14:textId="493DB892" w:rsidR="0058092E" w:rsidRPr="002F7EA0" w:rsidRDefault="00C70251" w:rsidP="002F7EA0">
      <w:pPr>
        <w:pStyle w:val="IRBProtocolSectionHeader"/>
        <w:shd w:val="clear" w:color="auto" w:fill="255799"/>
        <w:spacing w:before="0" w:after="0"/>
        <w:rPr>
          <w:rFonts w:ascii="Arial" w:hAnsi="Arial" w:cs="Arial"/>
          <w:szCs w:val="28"/>
        </w:rPr>
      </w:pPr>
      <w:r w:rsidRPr="002F7EA0">
        <w:rPr>
          <w:rFonts w:ascii="Arial" w:hAnsi="Arial" w:cs="Arial"/>
          <w:szCs w:val="28"/>
        </w:rPr>
        <w:t xml:space="preserve"> </w:t>
      </w:r>
      <w:r w:rsidR="0058092E" w:rsidRPr="002F7EA0">
        <w:rPr>
          <w:rFonts w:ascii="Arial" w:hAnsi="Arial" w:cs="Arial"/>
          <w:szCs w:val="28"/>
        </w:rPr>
        <w:t>INSTRUCTIONS</w:t>
      </w:r>
    </w:p>
    <w:p w14:paraId="337A86FB" w14:textId="77777777" w:rsidR="00713097" w:rsidRPr="002F7EA0" w:rsidRDefault="00713097" w:rsidP="002F7EA0">
      <w:pPr>
        <w:pStyle w:val="NoSpacing"/>
        <w:ind w:left="360"/>
        <w:rPr>
          <w:rFonts w:ascii="Arial" w:hAnsi="Arial" w:cs="Arial"/>
          <w:bCs/>
        </w:rPr>
      </w:pPr>
    </w:p>
    <w:p w14:paraId="26AFEF5E" w14:textId="236D2EE5" w:rsidR="0051315C" w:rsidRPr="002F7EA0" w:rsidRDefault="0051315C" w:rsidP="002F7EA0">
      <w:pPr>
        <w:spacing w:after="0" w:line="240" w:lineRule="auto"/>
        <w:rPr>
          <w:rFonts w:ascii="Arial" w:hAnsi="Arial" w:cs="Arial"/>
        </w:rPr>
      </w:pPr>
      <w:r w:rsidRPr="002F7EA0">
        <w:rPr>
          <w:rFonts w:ascii="Arial" w:hAnsi="Arial" w:cs="Arial"/>
        </w:rPr>
        <w:t xml:space="preserve">This information is necessary for the IRB to determine </w:t>
      </w:r>
      <w:r w:rsidR="00BF359F" w:rsidRPr="002F7EA0">
        <w:rPr>
          <w:rFonts w:ascii="Arial" w:hAnsi="Arial" w:cs="Arial"/>
        </w:rPr>
        <w:t>if</w:t>
      </w:r>
      <w:r w:rsidRPr="002F7EA0">
        <w:rPr>
          <w:rFonts w:ascii="Arial" w:hAnsi="Arial" w:cs="Arial"/>
        </w:rPr>
        <w:t xml:space="preserve"> research conduct</w:t>
      </w:r>
      <w:r w:rsidR="00BF359F" w:rsidRPr="002F7EA0">
        <w:rPr>
          <w:rFonts w:ascii="Arial" w:hAnsi="Arial" w:cs="Arial"/>
        </w:rPr>
        <w:t>ed</w:t>
      </w:r>
      <w:r w:rsidRPr="002F7EA0">
        <w:rPr>
          <w:rFonts w:ascii="Arial" w:hAnsi="Arial" w:cs="Arial"/>
        </w:rPr>
        <w:t xml:space="preserve"> outside the United States</w:t>
      </w:r>
      <w:r w:rsidR="00BF359F" w:rsidRPr="002F7EA0">
        <w:rPr>
          <w:rFonts w:ascii="Arial" w:hAnsi="Arial" w:cs="Arial"/>
        </w:rPr>
        <w:t xml:space="preserve"> </w:t>
      </w:r>
      <w:r w:rsidR="008346A1" w:rsidRPr="002F7EA0">
        <w:rPr>
          <w:rFonts w:ascii="Arial" w:hAnsi="Arial" w:cs="Arial"/>
        </w:rPr>
        <w:t xml:space="preserve">(US) </w:t>
      </w:r>
      <w:r w:rsidR="00BF359F" w:rsidRPr="002F7EA0">
        <w:rPr>
          <w:rFonts w:ascii="Arial" w:hAnsi="Arial" w:cs="Arial"/>
        </w:rPr>
        <w:t xml:space="preserve">or with participants located outside the </w:t>
      </w:r>
      <w:r w:rsidR="008346A1" w:rsidRPr="002F7EA0">
        <w:rPr>
          <w:rFonts w:ascii="Arial" w:hAnsi="Arial" w:cs="Arial"/>
        </w:rPr>
        <w:t>US</w:t>
      </w:r>
      <w:r w:rsidR="009763A9" w:rsidRPr="002F7EA0">
        <w:rPr>
          <w:rFonts w:ascii="Arial" w:hAnsi="Arial" w:cs="Arial"/>
        </w:rPr>
        <w:t xml:space="preserve"> </w:t>
      </w:r>
      <w:r w:rsidRPr="002F7EA0">
        <w:rPr>
          <w:rFonts w:ascii="Arial" w:hAnsi="Arial" w:cs="Arial"/>
        </w:rPr>
        <w:t xml:space="preserve">is appropriate. For more information, visit: </w:t>
      </w:r>
      <w:hyperlink r:id="rId12" w:history="1">
        <w:r w:rsidR="00613F30" w:rsidRPr="002F7EA0">
          <w:rPr>
            <w:rStyle w:val="Hyperlink"/>
            <w:rFonts w:ascii="Arial" w:hAnsi="Arial" w:cs="Arial"/>
          </w:rPr>
          <w:t>International</w:t>
        </w:r>
      </w:hyperlink>
      <w:r w:rsidR="00AD2D9D" w:rsidRPr="002F7EA0">
        <w:rPr>
          <w:rFonts w:ascii="Arial" w:hAnsi="Arial" w:cs="Arial"/>
        </w:rPr>
        <w:t xml:space="preserve"> and </w:t>
      </w:r>
      <w:hyperlink r:id="rId13" w:history="1">
        <w:r w:rsidR="00AD2D9D" w:rsidRPr="002F7EA0">
          <w:rPr>
            <w:rStyle w:val="Hyperlink"/>
            <w:rFonts w:ascii="Arial" w:hAnsi="Arial" w:cs="Arial"/>
          </w:rPr>
          <w:t xml:space="preserve">International Compilation of Human Research Standards </w:t>
        </w:r>
      </w:hyperlink>
      <w:r w:rsidR="00AD2D9D" w:rsidRPr="002F7EA0">
        <w:rPr>
          <w:rFonts w:ascii="Arial" w:hAnsi="Arial" w:cs="Arial"/>
        </w:rPr>
        <w:t xml:space="preserve">. </w:t>
      </w:r>
    </w:p>
    <w:p w14:paraId="08D0A29E" w14:textId="77777777" w:rsidR="00AD2D9D" w:rsidRPr="002F7EA0" w:rsidRDefault="00AD2D9D" w:rsidP="002F7EA0">
      <w:pPr>
        <w:spacing w:after="0" w:line="240" w:lineRule="auto"/>
        <w:rPr>
          <w:rFonts w:ascii="Arial" w:hAnsi="Arial" w:cs="Arial"/>
        </w:rPr>
      </w:pPr>
    </w:p>
    <w:p w14:paraId="03344D53" w14:textId="77777777" w:rsidR="0051315C" w:rsidRPr="002F7EA0" w:rsidRDefault="0051315C" w:rsidP="002F7EA0">
      <w:pPr>
        <w:pStyle w:val="NoSpacing"/>
        <w:rPr>
          <w:rFonts w:ascii="Arial" w:hAnsi="Arial" w:cs="Arial"/>
          <w:bCs/>
        </w:rPr>
      </w:pPr>
      <w:r w:rsidRPr="002F7EA0">
        <w:rPr>
          <w:rFonts w:ascii="Arial" w:hAnsi="Arial" w:cs="Arial"/>
          <w:bCs/>
        </w:rPr>
        <w:t xml:space="preserve">Answer all questions succinctly using non-technical language as much as possible. </w:t>
      </w:r>
    </w:p>
    <w:p w14:paraId="088727A5" w14:textId="77777777" w:rsidR="0051315C" w:rsidRPr="002F7EA0" w:rsidRDefault="0051315C" w:rsidP="002F7EA0">
      <w:pPr>
        <w:pStyle w:val="NoSpacing"/>
        <w:numPr>
          <w:ilvl w:val="0"/>
          <w:numId w:val="1"/>
        </w:numPr>
        <w:ind w:left="720"/>
        <w:rPr>
          <w:rFonts w:ascii="Arial" w:hAnsi="Arial" w:cs="Arial"/>
          <w:bCs/>
        </w:rPr>
      </w:pPr>
      <w:r w:rsidRPr="002F7EA0">
        <w:rPr>
          <w:rFonts w:ascii="Arial" w:hAnsi="Arial" w:cs="Arial"/>
          <w:bCs/>
        </w:rPr>
        <w:t xml:space="preserve">If a question is a numbered list, respond with a corresponding numbered list. </w:t>
      </w:r>
    </w:p>
    <w:p w14:paraId="4408AB27" w14:textId="77777777" w:rsidR="0051315C" w:rsidRPr="002F7EA0" w:rsidRDefault="0051315C" w:rsidP="002F7EA0">
      <w:pPr>
        <w:pStyle w:val="NoSpacing"/>
        <w:numPr>
          <w:ilvl w:val="0"/>
          <w:numId w:val="1"/>
        </w:numPr>
        <w:ind w:left="720"/>
        <w:rPr>
          <w:rFonts w:ascii="Arial" w:hAnsi="Arial" w:cs="Arial"/>
          <w:bCs/>
        </w:rPr>
      </w:pPr>
      <w:r w:rsidRPr="002F7EA0">
        <w:rPr>
          <w:rFonts w:ascii="Arial" w:hAnsi="Arial" w:cs="Arial"/>
          <w:bCs/>
        </w:rPr>
        <w:t xml:space="preserve">If a question is not applicable to the research, state “N/A”. </w:t>
      </w:r>
    </w:p>
    <w:p w14:paraId="1B9AC935" w14:textId="77777777" w:rsidR="0051315C" w:rsidRPr="002F7EA0" w:rsidRDefault="0051315C" w:rsidP="002F7EA0">
      <w:pPr>
        <w:pStyle w:val="NoSpacing"/>
        <w:numPr>
          <w:ilvl w:val="0"/>
          <w:numId w:val="1"/>
        </w:numPr>
        <w:ind w:left="720"/>
        <w:rPr>
          <w:rFonts w:ascii="Arial" w:hAnsi="Arial" w:cs="Arial"/>
          <w:bCs/>
        </w:rPr>
      </w:pPr>
      <w:r w:rsidRPr="002F7EA0">
        <w:rPr>
          <w:rFonts w:ascii="Arial" w:hAnsi="Arial" w:cs="Arial"/>
          <w:bCs/>
        </w:rPr>
        <w:t xml:space="preserve">If a question is not answered, the IRB does not know if the question was overlooked. This will result in unnecessary “back and forth” for clarification. </w:t>
      </w:r>
    </w:p>
    <w:p w14:paraId="7496BC9D" w14:textId="77777777" w:rsidR="00A46C4B" w:rsidRPr="00680100" w:rsidRDefault="00A46C4B" w:rsidP="00A46C4B">
      <w:pPr>
        <w:pStyle w:val="NoSpacing"/>
        <w:rPr>
          <w:rFonts w:ascii="Arial" w:hAnsi="Arial" w:cs="Arial"/>
          <w:bCs/>
        </w:rPr>
      </w:pPr>
    </w:p>
    <w:p w14:paraId="55CED064" w14:textId="77777777" w:rsidR="00A46C4B" w:rsidRPr="00DD75B2" w:rsidRDefault="00A46C4B" w:rsidP="00A46C4B">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7A1D61D1" w14:textId="77777777" w:rsidR="00A46C4B" w:rsidRDefault="00A46C4B" w:rsidP="00A46C4B">
      <w:pPr>
        <w:pStyle w:val="paragraph"/>
        <w:spacing w:before="0" w:beforeAutospacing="0" w:after="0" w:afterAutospacing="0"/>
        <w:textAlignment w:val="baseline"/>
        <w:rPr>
          <w:rStyle w:val="normaltextrun"/>
          <w:rFonts w:ascii="Arial" w:eastAsiaTheme="majorEastAsia" w:hAnsi="Arial" w:cs="Arial"/>
          <w:sz w:val="22"/>
          <w:szCs w:val="22"/>
        </w:rPr>
      </w:pPr>
    </w:p>
    <w:p w14:paraId="543E98CB" w14:textId="77777777" w:rsidR="00A46C4B" w:rsidRPr="00680100" w:rsidRDefault="00A46C4B" w:rsidP="00A46C4B">
      <w:pPr>
        <w:spacing w:after="0" w:line="240" w:lineRule="auto"/>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007885FB" w14:textId="77777777" w:rsidR="00A46C4B" w:rsidRPr="00680100" w:rsidRDefault="00A46C4B" w:rsidP="00A46C4B">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A46C4B" w:rsidRPr="00680100" w14:paraId="08DF3968" w14:textId="77777777" w:rsidTr="00352B58">
        <w:trPr>
          <w:trHeight w:val="432"/>
        </w:trPr>
        <w:sdt>
          <w:sdtPr>
            <w:rPr>
              <w:rStyle w:val="AnswerBoxText"/>
              <w:rFonts w:ascii="Arial" w:hAnsi="Arial" w:cs="Arial"/>
            </w:rPr>
            <w:id w:val="-513070153"/>
            <w:placeholder>
              <w:docPart w:val="C05086B6B13C814F838C2BDD5B1BC39C"/>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AB8A6AE" w14:textId="77777777" w:rsidR="00A46C4B" w:rsidRPr="00680100" w:rsidRDefault="00A46C4B"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2D898454" w14:textId="77777777" w:rsidR="00A46C4B" w:rsidRPr="002F7EA0" w:rsidRDefault="00A46C4B" w:rsidP="002F7EA0">
      <w:pPr>
        <w:pStyle w:val="NoSpacing"/>
        <w:ind w:left="1080"/>
        <w:rPr>
          <w:rFonts w:ascii="Arial" w:hAnsi="Arial" w:cs="Arial"/>
          <w:bCs/>
        </w:rPr>
      </w:pPr>
    </w:p>
    <w:p w14:paraId="7D86E2A6" w14:textId="50D80400" w:rsidR="001130A1" w:rsidRPr="002F7EA0" w:rsidRDefault="00925583" w:rsidP="002F7EA0">
      <w:pPr>
        <w:pStyle w:val="IRBProtocolSectionHeader"/>
        <w:shd w:val="clear" w:color="auto" w:fill="255799"/>
        <w:spacing w:before="0" w:after="0"/>
        <w:rPr>
          <w:rFonts w:ascii="Arial" w:hAnsi="Arial" w:cs="Arial"/>
          <w:szCs w:val="28"/>
        </w:rPr>
      </w:pPr>
      <w:bookmarkStart w:id="0" w:name="CONSENT"/>
      <w:r w:rsidRPr="002F7EA0">
        <w:rPr>
          <w:rFonts w:ascii="Arial" w:hAnsi="Arial" w:cs="Arial"/>
          <w:szCs w:val="28"/>
        </w:rPr>
        <w:t xml:space="preserve"> </w:t>
      </w:r>
      <w:r w:rsidR="00A46C4B">
        <w:rPr>
          <w:rFonts w:ascii="Arial" w:hAnsi="Arial" w:cs="Arial"/>
          <w:szCs w:val="28"/>
        </w:rPr>
        <w:t>2</w:t>
      </w:r>
      <w:r w:rsidR="001130A1" w:rsidRPr="002F7EA0">
        <w:rPr>
          <w:rFonts w:ascii="Arial" w:hAnsi="Arial" w:cs="Arial"/>
          <w:szCs w:val="28"/>
        </w:rPr>
        <w:t xml:space="preserve">. </w:t>
      </w:r>
      <w:bookmarkStart w:id="1" w:name="CHECKLIST"/>
      <w:bookmarkEnd w:id="1"/>
      <w:r w:rsidR="00B83375" w:rsidRPr="002F7EA0">
        <w:rPr>
          <w:rFonts w:ascii="Arial" w:hAnsi="Arial" w:cs="Arial"/>
          <w:szCs w:val="28"/>
          <w:shd w:val="clear" w:color="auto" w:fill="255799"/>
        </w:rPr>
        <w:t xml:space="preserve">COUNTRY INFORMATION </w:t>
      </w:r>
      <w:r w:rsidR="00530AE6" w:rsidRPr="002F7EA0">
        <w:rPr>
          <w:rFonts w:ascii="Arial" w:hAnsi="Arial" w:cs="Arial"/>
          <w:szCs w:val="28"/>
          <w:shd w:val="clear" w:color="auto" w:fill="255799"/>
        </w:rPr>
        <w:t xml:space="preserve"> </w:t>
      </w:r>
      <w:bookmarkEnd w:id="0"/>
    </w:p>
    <w:p w14:paraId="212EF02D" w14:textId="77777777" w:rsidR="002B2CA6" w:rsidRPr="002F7EA0" w:rsidRDefault="002B2CA6" w:rsidP="002F7EA0">
      <w:pPr>
        <w:spacing w:after="0" w:line="240" w:lineRule="auto"/>
        <w:rPr>
          <w:rFonts w:ascii="Arial" w:hAnsi="Arial" w:cs="Arial"/>
          <w:b/>
          <w:bCs/>
        </w:rPr>
      </w:pPr>
    </w:p>
    <w:p w14:paraId="15DB82AB" w14:textId="1296AA3E" w:rsidR="008D1013" w:rsidRPr="002F7EA0" w:rsidRDefault="002B2CA6" w:rsidP="002F7EA0">
      <w:pPr>
        <w:spacing w:after="0" w:line="240" w:lineRule="auto"/>
        <w:rPr>
          <w:rFonts w:ascii="Arial" w:hAnsi="Arial" w:cs="Arial"/>
        </w:rPr>
      </w:pPr>
      <w:r w:rsidRPr="002F7EA0">
        <w:rPr>
          <w:rFonts w:ascii="Arial" w:hAnsi="Arial" w:cs="Arial"/>
          <w:b/>
          <w:bCs/>
        </w:rPr>
        <w:t>Country:</w:t>
      </w:r>
      <w:r w:rsidRPr="002F7EA0">
        <w:rPr>
          <w:rFonts w:ascii="Arial" w:hAnsi="Arial" w:cs="Arial"/>
        </w:rPr>
        <w:t xml:space="preserve"> </w:t>
      </w:r>
      <w:r w:rsidR="008D1013" w:rsidRPr="002F7EA0">
        <w:rPr>
          <w:rFonts w:ascii="Arial" w:hAnsi="Arial" w:cs="Arial"/>
        </w:rPr>
        <w:t>Specify name of countries</w:t>
      </w:r>
      <w:r w:rsidR="00B83375" w:rsidRPr="002F7EA0">
        <w:rPr>
          <w:rFonts w:ascii="Arial" w:hAnsi="Arial" w:cs="Arial"/>
        </w:rPr>
        <w:t xml:space="preserve"> and locations where research will be performed</w:t>
      </w:r>
      <w:r w:rsidR="008D1013" w:rsidRPr="002F7EA0">
        <w:rPr>
          <w:rFonts w:ascii="Arial" w:hAnsi="Arial" w:cs="Arial"/>
        </w:rPr>
        <w:t xml:space="preserve">. </w:t>
      </w:r>
    </w:p>
    <w:p w14:paraId="29EA1C5B" w14:textId="77777777" w:rsidR="002B2CA6" w:rsidRPr="002F7EA0" w:rsidRDefault="002B2CA6"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2B2CA6" w:rsidRPr="002F7EA0" w14:paraId="044DE144" w14:textId="77777777" w:rsidTr="00DB3EB6">
        <w:trPr>
          <w:trHeight w:val="432"/>
        </w:trPr>
        <w:sdt>
          <w:sdtPr>
            <w:rPr>
              <w:rStyle w:val="TextBox"/>
              <w:rFonts w:ascii="Arial" w:hAnsi="Arial" w:cs="Arial"/>
            </w:rPr>
            <w:id w:val="-1430423673"/>
            <w:placeholder>
              <w:docPart w:val="BDA273899120984AAB66CCB63D995F5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54E9F9C" w14:textId="77777777" w:rsidR="002B2CA6" w:rsidRPr="002F7EA0" w:rsidRDefault="002B2CA6"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3AC7AD05" w14:textId="77777777" w:rsidR="002B2CA6" w:rsidRPr="002F7EA0" w:rsidRDefault="002B2CA6" w:rsidP="002F7EA0">
      <w:pPr>
        <w:pStyle w:val="NoSpacing"/>
        <w:rPr>
          <w:rFonts w:ascii="Arial" w:hAnsi="Arial" w:cs="Arial"/>
          <w:b/>
          <w:bCs/>
        </w:rPr>
      </w:pPr>
    </w:p>
    <w:p w14:paraId="0C37712E" w14:textId="77777777" w:rsidR="002B2CA6" w:rsidRPr="002F7EA0" w:rsidRDefault="002B2CA6" w:rsidP="002F7EA0">
      <w:pPr>
        <w:spacing w:after="0" w:line="240" w:lineRule="auto"/>
        <w:rPr>
          <w:rFonts w:ascii="Arial" w:hAnsi="Arial" w:cs="Arial"/>
        </w:rPr>
      </w:pPr>
      <w:r w:rsidRPr="002F7EA0">
        <w:rPr>
          <w:rFonts w:ascii="Arial" w:hAnsi="Arial" w:cs="Arial"/>
          <w:b/>
          <w:bCs/>
        </w:rPr>
        <w:t>International Regulations:</w:t>
      </w:r>
      <w:r w:rsidRPr="002F7EA0">
        <w:rPr>
          <w:rFonts w:ascii="Arial" w:hAnsi="Arial" w:cs="Arial"/>
        </w:rPr>
        <w:t xml:space="preserve"> Select all that apply and address the required action, as applicable. </w:t>
      </w:r>
    </w:p>
    <w:p w14:paraId="45FD9F6B" w14:textId="77777777" w:rsidR="002B2CA6" w:rsidRPr="002F7EA0" w:rsidRDefault="002B2CA6" w:rsidP="002F7EA0">
      <w:pPr>
        <w:spacing w:after="0" w:line="240" w:lineRule="auto"/>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354"/>
        <w:gridCol w:w="4950"/>
        <w:gridCol w:w="90"/>
      </w:tblGrid>
      <w:tr w:rsidR="002B2CA6" w:rsidRPr="002F7EA0" w14:paraId="117DB37A" w14:textId="77777777" w:rsidTr="00DB3EB6">
        <w:trPr>
          <w:gridAfter w:val="1"/>
          <w:wAfter w:w="90" w:type="dxa"/>
          <w:trHeight w:val="288"/>
          <w:tblHeader/>
        </w:trPr>
        <w:tc>
          <w:tcPr>
            <w:tcW w:w="406" w:type="dxa"/>
            <w:shd w:val="clear" w:color="auto" w:fill="7C189A"/>
            <w:vAlign w:val="center"/>
          </w:tcPr>
          <w:p w14:paraId="2DD99E12" w14:textId="77777777" w:rsidR="002B2CA6" w:rsidRPr="002F7EA0" w:rsidRDefault="002B2CA6" w:rsidP="002F7EA0">
            <w:pPr>
              <w:jc w:val="center"/>
              <w:rPr>
                <w:rFonts w:ascii="Arial" w:hAnsi="Arial" w:cs="Arial"/>
                <w:b/>
                <w:bCs/>
                <w:color w:val="FFFFFF" w:themeColor="background1"/>
              </w:rPr>
            </w:pPr>
          </w:p>
        </w:tc>
        <w:tc>
          <w:tcPr>
            <w:tcW w:w="5354" w:type="dxa"/>
            <w:shd w:val="clear" w:color="auto" w:fill="7C189A"/>
            <w:vAlign w:val="center"/>
          </w:tcPr>
          <w:p w14:paraId="1091D5FC" w14:textId="402F4233" w:rsidR="002B2CA6" w:rsidRPr="002F7EA0" w:rsidRDefault="00C00788" w:rsidP="002F7EA0">
            <w:pPr>
              <w:jc w:val="center"/>
              <w:rPr>
                <w:rFonts w:ascii="Arial" w:hAnsi="Arial" w:cs="Arial"/>
                <w:b/>
                <w:bCs/>
                <w:color w:val="FFFFFF" w:themeColor="background1"/>
              </w:rPr>
            </w:pPr>
            <w:r w:rsidRPr="002F7EA0">
              <w:rPr>
                <w:rFonts w:ascii="Arial" w:hAnsi="Arial" w:cs="Arial"/>
                <w:b/>
                <w:bCs/>
                <w:color w:val="FFFFFF" w:themeColor="background1"/>
              </w:rPr>
              <w:t>International Regulations</w:t>
            </w:r>
          </w:p>
        </w:tc>
        <w:tc>
          <w:tcPr>
            <w:tcW w:w="4950" w:type="dxa"/>
            <w:shd w:val="clear" w:color="auto" w:fill="7C189A"/>
            <w:vAlign w:val="center"/>
          </w:tcPr>
          <w:p w14:paraId="45CAD5ED" w14:textId="77777777" w:rsidR="002B2CA6" w:rsidRPr="002F7EA0" w:rsidRDefault="002B2CA6" w:rsidP="002F7EA0">
            <w:pPr>
              <w:jc w:val="center"/>
              <w:rPr>
                <w:rFonts w:ascii="Arial" w:hAnsi="Arial" w:cs="Arial"/>
                <w:b/>
                <w:bCs/>
                <w:color w:val="FFFFFF" w:themeColor="background1"/>
              </w:rPr>
            </w:pPr>
            <w:r w:rsidRPr="002F7EA0">
              <w:rPr>
                <w:rFonts w:ascii="Arial" w:hAnsi="Arial" w:cs="Arial"/>
                <w:b/>
                <w:bCs/>
                <w:color w:val="FFFFFF" w:themeColor="background1"/>
              </w:rPr>
              <w:t>Required Action</w:t>
            </w:r>
          </w:p>
        </w:tc>
      </w:tr>
      <w:tr w:rsidR="002B2CA6" w:rsidRPr="002F7EA0" w14:paraId="5FAF092D" w14:textId="77777777" w:rsidTr="00DB3EB6">
        <w:trPr>
          <w:trHeight w:val="288"/>
        </w:trPr>
        <w:sdt>
          <w:sdtPr>
            <w:rPr>
              <w:rFonts w:ascii="Arial" w:hAnsi="Arial" w:cs="Arial"/>
            </w:rPr>
            <w:id w:val="94604342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E5B02A6" w14:textId="77777777" w:rsidR="002B2CA6" w:rsidRPr="002F7EA0" w:rsidRDefault="002B2CA6" w:rsidP="002F7EA0">
                <w:pPr>
                  <w:jc w:val="center"/>
                  <w:rPr>
                    <w:rFonts w:ascii="Arial" w:hAnsi="Arial" w:cs="Arial"/>
                  </w:rPr>
                </w:pPr>
                <w:r w:rsidRPr="002F7EA0">
                  <w:rPr>
                    <w:rFonts w:ascii="Segoe UI Symbol" w:eastAsia="MS Gothic" w:hAnsi="Segoe UI Symbol" w:cs="Segoe UI Symbol"/>
                  </w:rPr>
                  <w:t>☐</w:t>
                </w:r>
              </w:p>
            </w:tc>
          </w:sdtContent>
        </w:sdt>
        <w:tc>
          <w:tcPr>
            <w:tcW w:w="5354" w:type="dxa"/>
            <w:tcBorders>
              <w:top w:val="dashed" w:sz="8" w:space="0" w:color="1F5A87"/>
              <w:bottom w:val="dashed" w:sz="8" w:space="0" w:color="1F5A87"/>
            </w:tcBorders>
            <w:vAlign w:val="center"/>
          </w:tcPr>
          <w:p w14:paraId="24815E0B" w14:textId="4F7E49E6" w:rsidR="002B2CA6" w:rsidRPr="002F7EA0" w:rsidRDefault="00C00788" w:rsidP="002F7EA0">
            <w:pPr>
              <w:rPr>
                <w:rFonts w:ascii="Arial" w:hAnsi="Arial" w:cs="Arial"/>
              </w:rPr>
            </w:pPr>
            <w:hyperlink r:id="rId14" w:history="1">
              <w:r w:rsidRPr="002F7EA0">
                <w:rPr>
                  <w:rStyle w:val="Hyperlink"/>
                  <w:rFonts w:ascii="Arial" w:hAnsi="Arial" w:cs="Arial"/>
                </w:rPr>
                <w:t>General Data Protection Regulation</w:t>
              </w:r>
            </w:hyperlink>
            <w:r w:rsidRPr="002F7EA0">
              <w:rPr>
                <w:rFonts w:ascii="Arial" w:hAnsi="Arial" w:cs="Arial"/>
                <w:color w:val="000000" w:themeColor="text1"/>
              </w:rPr>
              <w:t xml:space="preserve">: </w:t>
            </w:r>
            <w:r w:rsidR="002B2CA6" w:rsidRPr="002F7EA0">
              <w:rPr>
                <w:rFonts w:ascii="Arial" w:hAnsi="Arial" w:cs="Arial"/>
                <w:color w:val="1A1A1A"/>
                <w:shd w:val="clear" w:color="auto" w:fill="FFFFFF"/>
              </w:rPr>
              <w:t>European Union (EU) / European Economic Area (EEA), United Kingdom (UK), Iceland, Liechtenstein, or Norway</w:t>
            </w:r>
          </w:p>
        </w:tc>
        <w:tc>
          <w:tcPr>
            <w:tcW w:w="5040" w:type="dxa"/>
            <w:gridSpan w:val="2"/>
            <w:tcBorders>
              <w:top w:val="dashed" w:sz="8" w:space="0" w:color="1F5A87"/>
              <w:bottom w:val="dashed" w:sz="8" w:space="0" w:color="1F5A87"/>
            </w:tcBorders>
            <w:vAlign w:val="center"/>
          </w:tcPr>
          <w:p w14:paraId="12018744" w14:textId="3EFA0AE7" w:rsidR="002B2CA6" w:rsidRPr="002F7EA0" w:rsidRDefault="002B2CA6" w:rsidP="002F7EA0">
            <w:pPr>
              <w:rPr>
                <w:rFonts w:ascii="Arial" w:hAnsi="Arial" w:cs="Arial"/>
                <w:color w:val="000000" w:themeColor="text1"/>
              </w:rPr>
            </w:pPr>
            <w:r w:rsidRPr="002F7EA0">
              <w:rPr>
                <w:rFonts w:ascii="Arial" w:hAnsi="Arial" w:cs="Arial"/>
                <w:color w:val="000000" w:themeColor="text1"/>
              </w:rPr>
              <w:t xml:space="preserve">Insert the </w:t>
            </w:r>
            <w:hyperlink r:id="rId15" w:tgtFrame="_blank" w:history="1">
              <w:r w:rsidRPr="002F7EA0">
                <w:rPr>
                  <w:rStyle w:val="Hyperlink"/>
                  <w:rFonts w:ascii="Arial" w:hAnsi="Arial" w:cs="Arial"/>
                </w:rPr>
                <w:t>Consent Language: General Data Protection Regulation (GDPR)</w:t>
              </w:r>
            </w:hyperlink>
            <w:r w:rsidRPr="002F7EA0">
              <w:rPr>
                <w:rFonts w:ascii="Arial" w:hAnsi="Arial" w:cs="Arial"/>
                <w:color w:val="000000" w:themeColor="text1"/>
              </w:rPr>
              <w:t xml:space="preserve"> into the consent document.</w:t>
            </w:r>
          </w:p>
        </w:tc>
      </w:tr>
      <w:tr w:rsidR="002B2CA6" w:rsidRPr="002F7EA0" w14:paraId="4BD8BAFF" w14:textId="77777777" w:rsidTr="00DB3EB6">
        <w:trPr>
          <w:trHeight w:val="511"/>
        </w:trPr>
        <w:sdt>
          <w:sdtPr>
            <w:rPr>
              <w:rFonts w:ascii="Arial" w:hAnsi="Arial" w:cs="Arial"/>
            </w:rPr>
            <w:id w:val="4794246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FFFC81" w14:textId="77777777" w:rsidR="002B2CA6" w:rsidRPr="002F7EA0" w:rsidRDefault="002B2CA6" w:rsidP="002F7EA0">
                <w:pPr>
                  <w:jc w:val="center"/>
                  <w:rPr>
                    <w:rFonts w:ascii="Arial" w:hAnsi="Arial" w:cs="Arial"/>
                  </w:rPr>
                </w:pPr>
                <w:r w:rsidRPr="002F7EA0">
                  <w:rPr>
                    <w:rFonts w:ascii="Segoe UI Symbol" w:eastAsia="MS Gothic" w:hAnsi="Segoe UI Symbol" w:cs="Segoe UI Symbol"/>
                  </w:rPr>
                  <w:t>☐</w:t>
                </w:r>
              </w:p>
            </w:tc>
          </w:sdtContent>
        </w:sdt>
        <w:tc>
          <w:tcPr>
            <w:tcW w:w="5354" w:type="dxa"/>
            <w:tcBorders>
              <w:top w:val="dashed" w:sz="8" w:space="0" w:color="1F5A87"/>
              <w:bottom w:val="dashed" w:sz="8" w:space="0" w:color="1F5A87"/>
            </w:tcBorders>
            <w:vAlign w:val="center"/>
          </w:tcPr>
          <w:p w14:paraId="6F86D60C" w14:textId="0786028C" w:rsidR="002B2CA6" w:rsidRPr="002F7EA0" w:rsidRDefault="00C00788" w:rsidP="002F7EA0">
            <w:pPr>
              <w:rPr>
                <w:rFonts w:ascii="Arial" w:hAnsi="Arial" w:cs="Arial"/>
              </w:rPr>
            </w:pPr>
            <w:hyperlink r:id="rId16" w:history="1">
              <w:r w:rsidRPr="002F7EA0">
                <w:rPr>
                  <w:rStyle w:val="Hyperlink"/>
                  <w:rFonts w:ascii="Arial" w:hAnsi="Arial" w:cs="Arial"/>
                </w:rPr>
                <w:t>Personal Information Protection Law</w:t>
              </w:r>
            </w:hyperlink>
            <w:r w:rsidRPr="002F7EA0">
              <w:rPr>
                <w:rFonts w:ascii="Arial" w:hAnsi="Arial" w:cs="Arial"/>
              </w:rPr>
              <w:t xml:space="preserve">: </w:t>
            </w:r>
            <w:r w:rsidR="002B2CA6" w:rsidRPr="002F7EA0">
              <w:rPr>
                <w:rFonts w:ascii="Arial" w:hAnsi="Arial" w:cs="Arial"/>
                <w:color w:val="1A1A1A"/>
                <w:shd w:val="clear" w:color="auto" w:fill="FFFFFF"/>
              </w:rPr>
              <w:t>China</w:t>
            </w:r>
          </w:p>
        </w:tc>
        <w:tc>
          <w:tcPr>
            <w:tcW w:w="5040" w:type="dxa"/>
            <w:gridSpan w:val="2"/>
            <w:tcBorders>
              <w:top w:val="dashed" w:sz="8" w:space="0" w:color="1F5A87"/>
              <w:bottom w:val="dashed" w:sz="8" w:space="0" w:color="1F5A87"/>
            </w:tcBorders>
            <w:vAlign w:val="center"/>
          </w:tcPr>
          <w:p w14:paraId="6925025E" w14:textId="77777777" w:rsidR="002B2CA6" w:rsidRPr="002F7EA0" w:rsidRDefault="002B2CA6" w:rsidP="002F7EA0">
            <w:pPr>
              <w:rPr>
                <w:rFonts w:ascii="Arial" w:hAnsi="Arial" w:cs="Arial"/>
              </w:rPr>
            </w:pPr>
            <w:r w:rsidRPr="002F7EA0">
              <w:rPr>
                <w:rFonts w:ascii="Arial" w:hAnsi="Arial" w:cs="Arial"/>
              </w:rPr>
              <w:t>Insert the </w:t>
            </w:r>
            <w:hyperlink r:id="rId17" w:tgtFrame="_blank" w:history="1">
              <w:r w:rsidRPr="002F7EA0">
                <w:rPr>
                  <w:rStyle w:val="Hyperlink"/>
                  <w:rFonts w:ascii="Arial" w:hAnsi="Arial" w:cs="Arial"/>
                </w:rPr>
                <w:t>Consent Language: China’s Personal Information Protection Law (PIPL)</w:t>
              </w:r>
            </w:hyperlink>
            <w:r w:rsidRPr="002F7EA0">
              <w:rPr>
                <w:rFonts w:ascii="Arial" w:hAnsi="Arial" w:cs="Arial"/>
              </w:rPr>
              <w:t xml:space="preserve"> </w:t>
            </w:r>
            <w:r w:rsidRPr="002F7EA0">
              <w:rPr>
                <w:rFonts w:ascii="Arial" w:hAnsi="Arial" w:cs="Arial"/>
                <w:color w:val="000000" w:themeColor="text1"/>
              </w:rPr>
              <w:t>into the consent document.</w:t>
            </w:r>
          </w:p>
        </w:tc>
      </w:tr>
      <w:tr w:rsidR="0026437A" w:rsidRPr="002F7EA0" w14:paraId="4B40CF1C" w14:textId="77777777" w:rsidTr="00227EE9">
        <w:trPr>
          <w:trHeight w:val="288"/>
        </w:trPr>
        <w:sdt>
          <w:sdtPr>
            <w:rPr>
              <w:rFonts w:ascii="Arial" w:hAnsi="Arial" w:cs="Arial"/>
            </w:rPr>
            <w:id w:val="-80261218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060A707D" w14:textId="77777777" w:rsidR="0026437A" w:rsidRPr="002F7EA0" w:rsidRDefault="0026437A" w:rsidP="002F7EA0">
                <w:pPr>
                  <w:jc w:val="center"/>
                  <w:rPr>
                    <w:rFonts w:ascii="Arial" w:hAnsi="Arial" w:cs="Arial"/>
                  </w:rPr>
                </w:pPr>
                <w:r w:rsidRPr="002F7EA0">
                  <w:rPr>
                    <w:rFonts w:ascii="Segoe UI Symbol" w:eastAsia="MS Gothic" w:hAnsi="Segoe UI Symbol" w:cs="Segoe UI Symbol"/>
                  </w:rPr>
                  <w:t>☐</w:t>
                </w:r>
              </w:p>
            </w:tc>
          </w:sdtContent>
        </w:sdt>
        <w:tc>
          <w:tcPr>
            <w:tcW w:w="5354" w:type="dxa"/>
            <w:tcBorders>
              <w:bottom w:val="dashed" w:sz="8" w:space="0" w:color="1F5A87"/>
            </w:tcBorders>
            <w:vAlign w:val="center"/>
          </w:tcPr>
          <w:p w14:paraId="598A2D45" w14:textId="77777777" w:rsidR="0026437A" w:rsidRPr="002F7EA0" w:rsidRDefault="0026437A" w:rsidP="002F7EA0">
            <w:pPr>
              <w:rPr>
                <w:rFonts w:ascii="Arial" w:hAnsi="Arial" w:cs="Arial"/>
              </w:rPr>
            </w:pPr>
            <w:r w:rsidRPr="002F7EA0">
              <w:rPr>
                <w:rStyle w:val="Strong"/>
                <w:rFonts w:ascii="Arial" w:hAnsi="Arial" w:cs="Arial"/>
                <w:b w:val="0"/>
                <w:bCs w:val="0"/>
                <w:color w:val="333333"/>
                <w:spacing w:val="2"/>
                <w:shd w:val="clear" w:color="auto" w:fill="FFFFFF"/>
              </w:rPr>
              <w:t>Office of Foreign Assets Control (OFAC)</w:t>
            </w:r>
            <w:r w:rsidRPr="002F7EA0">
              <w:rPr>
                <w:rStyle w:val="Strong"/>
                <w:rFonts w:ascii="Arial" w:hAnsi="Arial" w:cs="Arial"/>
                <w:color w:val="333333"/>
                <w:spacing w:val="2"/>
                <w:shd w:val="clear" w:color="auto" w:fill="FFFFFF"/>
              </w:rPr>
              <w:t xml:space="preserve"> </w:t>
            </w:r>
            <w:hyperlink r:id="rId18" w:history="1">
              <w:r w:rsidRPr="002F7EA0">
                <w:rPr>
                  <w:rStyle w:val="Hyperlink"/>
                  <w:rFonts w:ascii="Arial" w:hAnsi="Arial" w:cs="Arial"/>
                  <w:shd w:val="clear" w:color="auto" w:fill="FFFFFF"/>
                </w:rPr>
                <w:t>sanctioned countries, individuals and/or entities</w:t>
              </w:r>
            </w:hyperlink>
          </w:p>
        </w:tc>
        <w:tc>
          <w:tcPr>
            <w:tcW w:w="5040" w:type="dxa"/>
            <w:gridSpan w:val="2"/>
            <w:tcBorders>
              <w:bottom w:val="dashed" w:sz="8" w:space="0" w:color="1F5A87"/>
            </w:tcBorders>
            <w:vAlign w:val="center"/>
          </w:tcPr>
          <w:p w14:paraId="24F7A34F" w14:textId="77777777" w:rsidR="0026437A" w:rsidRPr="002F7EA0" w:rsidRDefault="0026437A" w:rsidP="002F7EA0">
            <w:pPr>
              <w:rPr>
                <w:rFonts w:ascii="Arial" w:hAnsi="Arial" w:cs="Arial"/>
                <w:highlight w:val="yellow"/>
              </w:rPr>
            </w:pPr>
            <w:r w:rsidRPr="002F7EA0">
              <w:rPr>
                <w:rFonts w:ascii="Arial" w:hAnsi="Arial" w:cs="Arial"/>
              </w:rPr>
              <w:t xml:space="preserve">Research cannot begin until a license is obtained from </w:t>
            </w:r>
            <w:hyperlink r:id="rId19" w:history="1">
              <w:r w:rsidRPr="002F7EA0">
                <w:rPr>
                  <w:rStyle w:val="Hyperlink"/>
                  <w:rFonts w:ascii="Arial" w:hAnsi="Arial" w:cs="Arial"/>
                </w:rPr>
                <w:t>Export Controls</w:t>
              </w:r>
            </w:hyperlink>
            <w:r w:rsidRPr="002F7EA0">
              <w:rPr>
                <w:rFonts w:ascii="Arial" w:hAnsi="Arial" w:cs="Arial"/>
              </w:rPr>
              <w:t xml:space="preserve">. </w:t>
            </w:r>
            <w:r w:rsidRPr="002F7EA0">
              <w:rPr>
                <w:rFonts w:ascii="Arial" w:hAnsi="Arial" w:cs="Arial"/>
                <w:i/>
                <w:iCs/>
              </w:rPr>
              <w:t>This process can take several months</w:t>
            </w:r>
            <w:r w:rsidRPr="002F7EA0">
              <w:rPr>
                <w:rFonts w:ascii="Arial" w:hAnsi="Arial" w:cs="Arial"/>
              </w:rPr>
              <w:t>.</w:t>
            </w:r>
          </w:p>
        </w:tc>
      </w:tr>
      <w:tr w:rsidR="002B2CA6" w:rsidRPr="002F7EA0" w14:paraId="0F5ADA04" w14:textId="77777777" w:rsidTr="00DB3EB6">
        <w:trPr>
          <w:trHeight w:val="288"/>
        </w:trPr>
        <w:sdt>
          <w:sdtPr>
            <w:rPr>
              <w:rFonts w:ascii="Arial" w:hAnsi="Arial" w:cs="Arial"/>
            </w:rPr>
            <w:id w:val="731273150"/>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48AA339" w14:textId="77777777" w:rsidR="002B2CA6" w:rsidRPr="002F7EA0" w:rsidRDefault="002B2CA6" w:rsidP="002F7EA0">
                <w:pPr>
                  <w:jc w:val="center"/>
                  <w:rPr>
                    <w:rFonts w:ascii="Arial" w:hAnsi="Arial" w:cs="Arial"/>
                  </w:rPr>
                </w:pPr>
                <w:r w:rsidRPr="002F7EA0">
                  <w:rPr>
                    <w:rFonts w:ascii="Segoe UI Symbol" w:eastAsia="MS Gothic" w:hAnsi="Segoe UI Symbol" w:cs="Segoe UI Symbol"/>
                  </w:rPr>
                  <w:t>☐</w:t>
                </w:r>
              </w:p>
            </w:tc>
          </w:sdtContent>
        </w:sdt>
        <w:tc>
          <w:tcPr>
            <w:tcW w:w="5354" w:type="dxa"/>
            <w:tcBorders>
              <w:bottom w:val="dashed" w:sz="8" w:space="0" w:color="1F5A87"/>
            </w:tcBorders>
            <w:vAlign w:val="center"/>
          </w:tcPr>
          <w:p w14:paraId="65A4B2B2" w14:textId="43A1ACF1" w:rsidR="002B2CA6" w:rsidRPr="002F7EA0" w:rsidRDefault="0026437A" w:rsidP="002F7EA0">
            <w:pPr>
              <w:rPr>
                <w:rFonts w:ascii="Arial" w:hAnsi="Arial" w:cs="Arial"/>
                <w:b/>
                <w:bCs/>
              </w:rPr>
            </w:pPr>
            <w:r w:rsidRPr="002F7EA0">
              <w:rPr>
                <w:rStyle w:val="Strong"/>
                <w:rFonts w:ascii="Arial" w:hAnsi="Arial" w:cs="Arial"/>
                <w:b w:val="0"/>
                <w:bCs w:val="0"/>
                <w:color w:val="333333"/>
                <w:spacing w:val="2"/>
                <w:shd w:val="clear" w:color="auto" w:fill="FFFFFF"/>
              </w:rPr>
              <w:t>O</w:t>
            </w:r>
            <w:r w:rsidRPr="002F7EA0">
              <w:rPr>
                <w:rStyle w:val="Strong"/>
                <w:rFonts w:ascii="Arial" w:hAnsi="Arial" w:cs="Arial"/>
                <w:b w:val="0"/>
                <w:bCs w:val="0"/>
                <w:color w:val="333333"/>
                <w:spacing w:val="2"/>
              </w:rPr>
              <w:t xml:space="preserve">ther </w:t>
            </w:r>
          </w:p>
        </w:tc>
        <w:tc>
          <w:tcPr>
            <w:tcW w:w="5040" w:type="dxa"/>
            <w:gridSpan w:val="2"/>
            <w:tcBorders>
              <w:bottom w:val="dashed" w:sz="8" w:space="0" w:color="1F5A87"/>
            </w:tcBorders>
            <w:vAlign w:val="center"/>
          </w:tcPr>
          <w:p w14:paraId="7A685391" w14:textId="6DB17F54" w:rsidR="002B2CA6" w:rsidRPr="002F7EA0" w:rsidRDefault="00397B56" w:rsidP="002F7EA0">
            <w:pPr>
              <w:rPr>
                <w:rFonts w:ascii="Arial" w:hAnsi="Arial" w:cs="Arial"/>
                <w:highlight w:val="yellow"/>
              </w:rPr>
            </w:pPr>
            <w:r w:rsidRPr="002F7EA0">
              <w:rPr>
                <w:rStyle w:val="Strong"/>
                <w:rFonts w:ascii="Arial" w:hAnsi="Arial" w:cs="Arial"/>
                <w:b w:val="0"/>
                <w:bCs w:val="0"/>
                <w:spacing w:val="2"/>
              </w:rPr>
              <w:t>S</w:t>
            </w:r>
            <w:r w:rsidR="00A13598" w:rsidRPr="002F7EA0">
              <w:rPr>
                <w:rStyle w:val="Strong"/>
                <w:rFonts w:ascii="Arial" w:hAnsi="Arial" w:cs="Arial"/>
                <w:b w:val="0"/>
                <w:bCs w:val="0"/>
                <w:spacing w:val="2"/>
              </w:rPr>
              <w:t xml:space="preserve">pecify and provide </w:t>
            </w:r>
            <w:r w:rsidR="008545EB" w:rsidRPr="008545EB">
              <w:rPr>
                <w:rStyle w:val="Strong"/>
                <w:rFonts w:ascii="Arial" w:hAnsi="Arial" w:cs="Arial"/>
                <w:b w:val="0"/>
                <w:bCs w:val="0"/>
                <w:spacing w:val="2"/>
              </w:rPr>
              <w:t>w</w:t>
            </w:r>
            <w:r w:rsidR="008545EB" w:rsidRPr="008545EB">
              <w:rPr>
                <w:rStyle w:val="Strong"/>
                <w:b w:val="0"/>
                <w:bCs w:val="0"/>
                <w:spacing w:val="2"/>
              </w:rPr>
              <w:t>eb address of</w:t>
            </w:r>
            <w:r w:rsidR="00A13598" w:rsidRPr="002F7EA0">
              <w:rPr>
                <w:rStyle w:val="Strong"/>
                <w:rFonts w:ascii="Arial" w:hAnsi="Arial" w:cs="Arial"/>
                <w:b w:val="0"/>
                <w:bCs w:val="0"/>
                <w:spacing w:val="2"/>
              </w:rPr>
              <w:t xml:space="preserve"> the regulation.</w:t>
            </w:r>
          </w:p>
        </w:tc>
      </w:tr>
    </w:tbl>
    <w:p w14:paraId="74E3F0F7" w14:textId="77777777" w:rsidR="00C20124" w:rsidRPr="002F7EA0" w:rsidRDefault="00C20124" w:rsidP="002F7EA0">
      <w:pPr>
        <w:pStyle w:val="NoSpacing"/>
        <w:rPr>
          <w:rFonts w:ascii="Arial" w:hAnsi="Arial" w:cs="Arial"/>
          <w:i/>
          <w:iCs/>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C20124" w:rsidRPr="002F7EA0" w14:paraId="05154AAF" w14:textId="77777777" w:rsidTr="00227EE9">
        <w:trPr>
          <w:trHeight w:val="432"/>
        </w:trPr>
        <w:sdt>
          <w:sdtPr>
            <w:rPr>
              <w:rStyle w:val="TextBox"/>
              <w:rFonts w:ascii="Arial" w:hAnsi="Arial" w:cs="Arial"/>
            </w:rPr>
            <w:id w:val="594280311"/>
            <w:placeholder>
              <w:docPart w:val="05E650F3F4D939409A147A9F13A5AD20"/>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A020C0" w14:textId="77777777" w:rsidR="00C20124" w:rsidRPr="002F7EA0" w:rsidRDefault="00C20124"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5CC87822" w14:textId="77777777" w:rsidR="00C20124" w:rsidRPr="002F7EA0" w:rsidRDefault="00C20124" w:rsidP="002F7EA0">
      <w:pPr>
        <w:spacing w:after="0" w:line="240" w:lineRule="auto"/>
        <w:rPr>
          <w:rFonts w:ascii="Arial" w:hAnsi="Arial" w:cs="Arial"/>
        </w:rPr>
      </w:pPr>
    </w:p>
    <w:p w14:paraId="3ED6E733" w14:textId="22DD3D59" w:rsidR="002B2CA6" w:rsidRPr="002F7EA0" w:rsidRDefault="002B2CA6" w:rsidP="002F7EA0">
      <w:pPr>
        <w:spacing w:after="0" w:line="240" w:lineRule="auto"/>
        <w:rPr>
          <w:rFonts w:ascii="Arial" w:hAnsi="Arial" w:cs="Arial"/>
          <w:i/>
          <w:iCs/>
          <w:color w:val="C00000"/>
        </w:rPr>
      </w:pPr>
      <w:r w:rsidRPr="002F7EA0">
        <w:rPr>
          <w:rFonts w:ascii="Arial" w:hAnsi="Arial" w:cs="Arial"/>
          <w:b/>
          <w:bCs/>
        </w:rPr>
        <w:t>Ethics Committee:</w:t>
      </w:r>
      <w:r w:rsidRPr="002F7EA0">
        <w:rPr>
          <w:rFonts w:ascii="Arial" w:hAnsi="Arial" w:cs="Arial"/>
        </w:rPr>
        <w:t xml:space="preserve"> </w:t>
      </w:r>
      <w:r w:rsidR="00B83375" w:rsidRPr="002F7EA0">
        <w:rPr>
          <w:rFonts w:ascii="Arial" w:hAnsi="Arial" w:cs="Arial"/>
        </w:rPr>
        <w:t xml:space="preserve">Specify if the international location have an Institutional Review Board (IRB) or an equivalent ethics committee. </w:t>
      </w:r>
      <w:r w:rsidR="00117F15" w:rsidRPr="002F7EA0">
        <w:rPr>
          <w:rFonts w:ascii="Arial" w:hAnsi="Arial" w:cs="Arial"/>
          <w:i/>
          <w:iCs/>
          <w:color w:val="C00000"/>
        </w:rPr>
        <w:t>Attach to ZOT IRB:</w:t>
      </w:r>
      <w:r w:rsidR="00B83375" w:rsidRPr="002F7EA0">
        <w:rPr>
          <w:rFonts w:ascii="Arial" w:hAnsi="Arial" w:cs="Arial"/>
          <w:i/>
          <w:iCs/>
          <w:color w:val="C00000"/>
        </w:rPr>
        <w:t xml:space="preserve"> IRB/ethics committee approval letter for the research or a letter from them waiving the requirement for their review.</w:t>
      </w:r>
    </w:p>
    <w:p w14:paraId="5570647F" w14:textId="77777777" w:rsidR="002B2CA6" w:rsidRPr="002F7EA0" w:rsidRDefault="002B2CA6" w:rsidP="002F7EA0">
      <w:pPr>
        <w:pStyle w:val="NoSpacing"/>
        <w:rPr>
          <w:rFonts w:ascii="Arial" w:hAnsi="Arial" w:cs="Arial"/>
          <w:i/>
          <w:iCs/>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2B2CA6" w:rsidRPr="002F7EA0" w14:paraId="5C22CAC9" w14:textId="77777777" w:rsidTr="00DB3EB6">
        <w:trPr>
          <w:trHeight w:val="432"/>
        </w:trPr>
        <w:sdt>
          <w:sdtPr>
            <w:rPr>
              <w:rStyle w:val="TextBox"/>
              <w:rFonts w:ascii="Arial" w:hAnsi="Arial" w:cs="Arial"/>
            </w:rPr>
            <w:id w:val="597530096"/>
            <w:placeholder>
              <w:docPart w:val="74DED0CA352C3D4DABD5CC5309EE4A7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3CC353A" w14:textId="77777777" w:rsidR="002B2CA6" w:rsidRPr="002F7EA0" w:rsidRDefault="002B2CA6"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1E25AFB5" w14:textId="3C5AB0F2" w:rsidR="002B2CA6" w:rsidRPr="002F7EA0" w:rsidRDefault="002B2CA6" w:rsidP="002F7EA0">
      <w:pPr>
        <w:spacing w:after="0" w:line="240" w:lineRule="auto"/>
        <w:rPr>
          <w:rFonts w:ascii="Arial" w:hAnsi="Arial" w:cs="Arial"/>
        </w:rPr>
      </w:pPr>
    </w:p>
    <w:p w14:paraId="7077CC17" w14:textId="77777777" w:rsidR="00925583" w:rsidRPr="002F7EA0" w:rsidRDefault="00925583" w:rsidP="002F7EA0">
      <w:pPr>
        <w:spacing w:after="0" w:line="240" w:lineRule="auto"/>
        <w:rPr>
          <w:rFonts w:ascii="Arial" w:hAnsi="Arial" w:cs="Arial"/>
        </w:rPr>
      </w:pPr>
      <w:r w:rsidRPr="002F7EA0">
        <w:rPr>
          <w:rFonts w:ascii="Arial" w:hAnsi="Arial" w:cs="Arial"/>
          <w:b/>
          <w:bCs/>
        </w:rPr>
        <w:t>Cultural Norms:</w:t>
      </w:r>
      <w:r w:rsidRPr="002F7EA0">
        <w:rPr>
          <w:rFonts w:ascii="Arial" w:hAnsi="Arial" w:cs="Arial"/>
        </w:rPr>
        <w:t xml:space="preserve"> </w:t>
      </w:r>
    </w:p>
    <w:p w14:paraId="503DB480" w14:textId="77777777" w:rsidR="00925583" w:rsidRPr="002F7EA0" w:rsidRDefault="00925583" w:rsidP="002F7EA0">
      <w:pPr>
        <w:pStyle w:val="ListParagraph"/>
        <w:numPr>
          <w:ilvl w:val="0"/>
          <w:numId w:val="23"/>
        </w:numPr>
        <w:spacing w:after="0" w:line="240" w:lineRule="auto"/>
        <w:rPr>
          <w:rFonts w:ascii="Arial" w:hAnsi="Arial" w:cs="Arial"/>
        </w:rPr>
      </w:pPr>
      <w:r w:rsidRPr="002F7EA0">
        <w:rPr>
          <w:rFonts w:ascii="Arial" w:hAnsi="Arial" w:cs="Arial"/>
        </w:rPr>
        <w:t xml:space="preserve">Explain how the cultural norms differ compared with U.S. culture in respect to research autonomy, consent, recruitment, confidentiality, etc. </w:t>
      </w:r>
    </w:p>
    <w:p w14:paraId="314CDCC3" w14:textId="3EDD70D0" w:rsidR="00925583" w:rsidRPr="002F7EA0" w:rsidRDefault="00925583" w:rsidP="002F7EA0">
      <w:pPr>
        <w:pStyle w:val="ListParagraph"/>
        <w:numPr>
          <w:ilvl w:val="0"/>
          <w:numId w:val="23"/>
        </w:numPr>
        <w:spacing w:after="0" w:line="240" w:lineRule="auto"/>
        <w:rPr>
          <w:rFonts w:ascii="Arial" w:hAnsi="Arial" w:cs="Arial"/>
          <w:i/>
          <w:iCs/>
          <w:color w:val="C00000"/>
        </w:rPr>
      </w:pPr>
      <w:r w:rsidRPr="002F7EA0">
        <w:rPr>
          <w:rFonts w:ascii="Arial" w:hAnsi="Arial" w:cs="Arial"/>
        </w:rPr>
        <w:t>Include an explanation of the cultural sensitivities that will be required to conduct this study; consider current events (include additional documentation if necessary).</w:t>
      </w:r>
    </w:p>
    <w:p w14:paraId="6CBDFA8E" w14:textId="77777777" w:rsidR="00925583" w:rsidRPr="002F7EA0" w:rsidRDefault="00925583"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25583" w:rsidRPr="002F7EA0" w14:paraId="34B93995" w14:textId="77777777" w:rsidTr="00DB3EB6">
        <w:trPr>
          <w:trHeight w:val="432"/>
        </w:trPr>
        <w:sdt>
          <w:sdtPr>
            <w:rPr>
              <w:rStyle w:val="TextBox"/>
              <w:rFonts w:ascii="Arial" w:hAnsi="Arial" w:cs="Arial"/>
            </w:rPr>
            <w:id w:val="2095586330"/>
            <w:placeholder>
              <w:docPart w:val="AFE7F5D1DB0AE44AAB2378DC54C87A28"/>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F4211FF" w14:textId="77777777" w:rsidR="00925583" w:rsidRPr="002F7EA0" w:rsidRDefault="00925583"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40E2C9B8" w14:textId="77777777" w:rsidR="00925583" w:rsidRPr="002F7EA0" w:rsidRDefault="00925583" w:rsidP="002F7EA0">
      <w:pPr>
        <w:spacing w:after="0" w:line="240" w:lineRule="auto"/>
        <w:rPr>
          <w:rFonts w:ascii="Arial" w:hAnsi="Arial" w:cs="Arial"/>
        </w:rPr>
      </w:pPr>
    </w:p>
    <w:p w14:paraId="2EEB6E2A" w14:textId="5256CF28" w:rsidR="00925583" w:rsidRPr="002F7EA0" w:rsidRDefault="00925583" w:rsidP="002F7EA0">
      <w:pPr>
        <w:spacing w:after="0" w:line="240" w:lineRule="auto"/>
        <w:rPr>
          <w:rFonts w:ascii="Arial" w:hAnsi="Arial" w:cs="Arial"/>
          <w:b/>
          <w:bCs/>
        </w:rPr>
      </w:pPr>
      <w:r w:rsidRPr="002F7EA0">
        <w:rPr>
          <w:rFonts w:ascii="Arial" w:hAnsi="Arial" w:cs="Arial"/>
          <w:b/>
          <w:bCs/>
        </w:rPr>
        <w:t>Community Invitation:</w:t>
      </w:r>
      <w:r w:rsidRPr="002F7EA0">
        <w:rPr>
          <w:rFonts w:ascii="Arial" w:hAnsi="Arial" w:cs="Arial"/>
        </w:rPr>
        <w:t xml:space="preserve"> Specify UCI researchers been invited into the community and why. </w:t>
      </w:r>
    </w:p>
    <w:p w14:paraId="108318DD" w14:textId="77777777" w:rsidR="00925583" w:rsidRPr="002F7EA0" w:rsidRDefault="00925583" w:rsidP="002F7EA0">
      <w:pPr>
        <w:spacing w:after="0" w:line="240" w:lineRule="auto"/>
        <w:rPr>
          <w:rFonts w:ascii="Arial" w:hAnsi="Arial" w:cs="Arial"/>
          <w:i/>
          <w:iCs/>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25583" w:rsidRPr="002F7EA0" w14:paraId="7EBB2078" w14:textId="77777777" w:rsidTr="00DB3EB6">
        <w:trPr>
          <w:trHeight w:val="432"/>
        </w:trPr>
        <w:sdt>
          <w:sdtPr>
            <w:rPr>
              <w:rStyle w:val="TextBox"/>
              <w:rFonts w:ascii="Arial" w:hAnsi="Arial" w:cs="Arial"/>
            </w:rPr>
            <w:id w:val="-1740863024"/>
            <w:placeholder>
              <w:docPart w:val="02D0F169EE4BA94A95C505CCCA153480"/>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8EE0825" w14:textId="77777777" w:rsidR="00925583" w:rsidRPr="002F7EA0" w:rsidRDefault="00925583"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0C25AAC4" w14:textId="77777777" w:rsidR="00925583" w:rsidRPr="002F7EA0" w:rsidRDefault="00925583" w:rsidP="002F7EA0">
      <w:pPr>
        <w:spacing w:after="0" w:line="240" w:lineRule="auto"/>
        <w:rPr>
          <w:rFonts w:ascii="Arial" w:hAnsi="Arial" w:cs="Arial"/>
        </w:rPr>
      </w:pPr>
    </w:p>
    <w:p w14:paraId="19EBFD1F" w14:textId="487A58D2" w:rsidR="00B83375" w:rsidRPr="002F7EA0" w:rsidRDefault="00925583" w:rsidP="002F7EA0">
      <w:pPr>
        <w:pStyle w:val="IRBProtocolSectionHeader"/>
        <w:shd w:val="clear" w:color="auto" w:fill="255799"/>
        <w:spacing w:before="0" w:after="0"/>
        <w:rPr>
          <w:rFonts w:ascii="Arial" w:hAnsi="Arial" w:cs="Arial"/>
          <w:szCs w:val="28"/>
        </w:rPr>
      </w:pPr>
      <w:r w:rsidRPr="002F7EA0">
        <w:rPr>
          <w:rFonts w:ascii="Arial" w:hAnsi="Arial" w:cs="Arial"/>
          <w:szCs w:val="28"/>
        </w:rPr>
        <w:t xml:space="preserve"> </w:t>
      </w:r>
      <w:r w:rsidR="00A46C4B">
        <w:rPr>
          <w:rFonts w:ascii="Arial" w:hAnsi="Arial" w:cs="Arial"/>
          <w:szCs w:val="28"/>
        </w:rPr>
        <w:t>3</w:t>
      </w:r>
      <w:r w:rsidR="00B83375" w:rsidRPr="002F7EA0">
        <w:rPr>
          <w:rFonts w:ascii="Arial" w:hAnsi="Arial" w:cs="Arial"/>
          <w:szCs w:val="28"/>
        </w:rPr>
        <w:t xml:space="preserve">. </w:t>
      </w:r>
      <w:r w:rsidR="006F2805" w:rsidRPr="002F7EA0">
        <w:rPr>
          <w:rFonts w:ascii="Arial" w:hAnsi="Arial" w:cs="Arial"/>
          <w:szCs w:val="28"/>
        </w:rPr>
        <w:t>STUDY TEAM QUALIFICATIONS</w:t>
      </w:r>
    </w:p>
    <w:p w14:paraId="260BBA5A" w14:textId="77777777" w:rsidR="00B83375" w:rsidRPr="002F7EA0" w:rsidRDefault="00B83375" w:rsidP="002F7EA0">
      <w:pPr>
        <w:pStyle w:val="NoSpacing"/>
        <w:rPr>
          <w:rFonts w:ascii="Arial" w:hAnsi="Arial" w:cs="Arial"/>
          <w:b/>
          <w:bCs/>
        </w:rPr>
      </w:pPr>
    </w:p>
    <w:p w14:paraId="440B92F0" w14:textId="77777777" w:rsidR="007E5CE2" w:rsidRPr="002F7EA0" w:rsidRDefault="007E5CE2" w:rsidP="002F7EA0">
      <w:pPr>
        <w:spacing w:after="0" w:line="240" w:lineRule="auto"/>
        <w:rPr>
          <w:rFonts w:ascii="Arial" w:hAnsi="Arial" w:cs="Arial"/>
        </w:rPr>
      </w:pPr>
      <w:r w:rsidRPr="002F7EA0">
        <w:rPr>
          <w:rFonts w:ascii="Arial" w:hAnsi="Arial" w:cs="Arial"/>
          <w:b/>
          <w:bCs/>
        </w:rPr>
        <w:t>Qualifications of UCI Study Team:</w:t>
      </w:r>
      <w:r w:rsidRPr="002F7EA0">
        <w:rPr>
          <w:rFonts w:ascii="Arial" w:hAnsi="Arial" w:cs="Arial"/>
        </w:rPr>
        <w:t xml:space="preserve"> </w:t>
      </w:r>
    </w:p>
    <w:p w14:paraId="0B10E67E" w14:textId="71EBAC03" w:rsidR="007E5CE2" w:rsidRPr="002F7EA0" w:rsidRDefault="007E5CE2" w:rsidP="002F7EA0">
      <w:pPr>
        <w:pStyle w:val="ListParagraph"/>
        <w:numPr>
          <w:ilvl w:val="0"/>
          <w:numId w:val="22"/>
        </w:numPr>
        <w:spacing w:after="0" w:line="240" w:lineRule="auto"/>
        <w:rPr>
          <w:rFonts w:ascii="Arial" w:hAnsi="Arial" w:cs="Arial"/>
        </w:rPr>
      </w:pPr>
      <w:r w:rsidRPr="002F7EA0">
        <w:rPr>
          <w:rFonts w:ascii="Arial" w:hAnsi="Arial" w:cs="Arial"/>
        </w:rPr>
        <w:t xml:space="preserve">Describe researcher qualifications (e.g., relevant coursework, </w:t>
      </w:r>
      <w:proofErr w:type="gramStart"/>
      <w:r w:rsidRPr="002F7EA0">
        <w:rPr>
          <w:rFonts w:ascii="Arial" w:hAnsi="Arial" w:cs="Arial"/>
        </w:rPr>
        <w:t>past experience</w:t>
      </w:r>
      <w:proofErr w:type="gramEnd"/>
      <w:r w:rsidRPr="002F7EA0">
        <w:rPr>
          <w:rFonts w:ascii="Arial" w:hAnsi="Arial" w:cs="Arial"/>
        </w:rPr>
        <w:t>, training) to conduct human subjects research in an international setting.</w:t>
      </w:r>
    </w:p>
    <w:p w14:paraId="2267396E" w14:textId="77777777" w:rsidR="007E5CE2" w:rsidRPr="002F7EA0" w:rsidRDefault="007E5CE2" w:rsidP="002F7EA0">
      <w:pPr>
        <w:pStyle w:val="ListParagraph"/>
        <w:numPr>
          <w:ilvl w:val="0"/>
          <w:numId w:val="22"/>
        </w:numPr>
        <w:spacing w:after="0" w:line="240" w:lineRule="auto"/>
        <w:rPr>
          <w:rFonts w:ascii="Arial" w:hAnsi="Arial" w:cs="Arial"/>
        </w:rPr>
      </w:pPr>
      <w:r w:rsidRPr="002F7EA0">
        <w:rPr>
          <w:rFonts w:ascii="Arial" w:hAnsi="Arial" w:cs="Arial"/>
        </w:rPr>
        <w:t>Specify if researchers speak/read/write the language of the potential participants.</w:t>
      </w:r>
    </w:p>
    <w:p w14:paraId="6D12F9A4" w14:textId="77777777" w:rsidR="007E5CE2" w:rsidRPr="002F7EA0" w:rsidRDefault="007E5CE2" w:rsidP="00A46C4B">
      <w:pPr>
        <w:pStyle w:val="ListParagraph"/>
        <w:numPr>
          <w:ilvl w:val="1"/>
          <w:numId w:val="22"/>
        </w:numPr>
        <w:spacing w:after="0" w:line="240" w:lineRule="auto"/>
        <w:ind w:left="810"/>
        <w:rPr>
          <w:rFonts w:ascii="Arial" w:hAnsi="Arial" w:cs="Arial"/>
        </w:rPr>
      </w:pPr>
      <w:r w:rsidRPr="002F7EA0">
        <w:rPr>
          <w:rFonts w:ascii="Arial" w:hAnsi="Arial" w:cs="Arial"/>
        </w:rPr>
        <w:t>If researchers cannot, explain how recruitment, the informed consent discussion and data collection will take place</w:t>
      </w:r>
    </w:p>
    <w:p w14:paraId="7CC78C73" w14:textId="4A26F73F" w:rsidR="00925583" w:rsidRPr="002F7EA0" w:rsidRDefault="00925583" w:rsidP="002F7EA0">
      <w:pPr>
        <w:pStyle w:val="ListParagraph"/>
        <w:numPr>
          <w:ilvl w:val="0"/>
          <w:numId w:val="22"/>
        </w:numPr>
        <w:spacing w:after="0" w:line="240" w:lineRule="auto"/>
        <w:rPr>
          <w:rFonts w:ascii="Arial" w:hAnsi="Arial" w:cs="Arial"/>
        </w:rPr>
      </w:pPr>
      <w:r w:rsidRPr="002F7EA0">
        <w:rPr>
          <w:rFonts w:ascii="Arial" w:hAnsi="Arial" w:cs="Arial"/>
        </w:rPr>
        <w:t>Explain how the researcher(s) have knowledge of local community attitudes to mitigate the cultural norms and remain in compliance with U.S. regulations for research.</w:t>
      </w:r>
    </w:p>
    <w:p w14:paraId="0BFFE9C3" w14:textId="77777777" w:rsidR="007E5CE2" w:rsidRPr="002F7EA0" w:rsidRDefault="007E5CE2"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E5CE2" w:rsidRPr="002F7EA0" w14:paraId="67B2BB0A" w14:textId="77777777" w:rsidTr="00DB3EB6">
        <w:trPr>
          <w:trHeight w:val="432"/>
        </w:trPr>
        <w:sdt>
          <w:sdtPr>
            <w:rPr>
              <w:rStyle w:val="TextBox"/>
              <w:rFonts w:ascii="Arial" w:hAnsi="Arial" w:cs="Arial"/>
            </w:rPr>
            <w:id w:val="-1587684281"/>
            <w:placeholder>
              <w:docPart w:val="E3E3104AB5D4BC4A862BC16BC1AB8EA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3B7A7F1" w14:textId="77777777" w:rsidR="007E5CE2" w:rsidRPr="002F7EA0" w:rsidRDefault="007E5CE2"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4EBE5D74" w14:textId="77777777" w:rsidR="007E5CE2" w:rsidRPr="002F7EA0" w:rsidRDefault="007E5CE2" w:rsidP="002F7EA0">
      <w:pPr>
        <w:pStyle w:val="NoSpacing"/>
        <w:rPr>
          <w:rFonts w:ascii="Arial" w:hAnsi="Arial" w:cs="Arial"/>
          <w:b/>
          <w:bCs/>
        </w:rPr>
      </w:pPr>
    </w:p>
    <w:p w14:paraId="35F1E675" w14:textId="63E0A71B" w:rsidR="006F2805" w:rsidRPr="002F7EA0" w:rsidRDefault="006F2805" w:rsidP="002F7EA0">
      <w:pPr>
        <w:spacing w:after="0" w:line="240" w:lineRule="auto"/>
        <w:rPr>
          <w:rFonts w:ascii="Arial" w:hAnsi="Arial" w:cs="Arial"/>
        </w:rPr>
      </w:pPr>
      <w:r w:rsidRPr="002F7EA0">
        <w:rPr>
          <w:rFonts w:ascii="Arial" w:hAnsi="Arial" w:cs="Arial"/>
          <w:b/>
          <w:bCs/>
        </w:rPr>
        <w:t>UCI Oversight</w:t>
      </w:r>
      <w:r w:rsidR="00B83375" w:rsidRPr="002F7EA0">
        <w:rPr>
          <w:rFonts w:ascii="Arial" w:hAnsi="Arial" w:cs="Arial"/>
          <w:b/>
          <w:bCs/>
        </w:rPr>
        <w:t>:</w:t>
      </w:r>
      <w:r w:rsidR="00B83375" w:rsidRPr="002F7EA0">
        <w:rPr>
          <w:rFonts w:ascii="Arial" w:hAnsi="Arial" w:cs="Arial"/>
        </w:rPr>
        <w:t xml:space="preserve"> </w:t>
      </w:r>
      <w:r w:rsidRPr="002F7EA0">
        <w:rPr>
          <w:rFonts w:ascii="Arial" w:hAnsi="Arial" w:cs="Arial"/>
        </w:rPr>
        <w:t>Describe how UCI researchers (including medical faculty, as applicable) will actively oversee the research project, including supervision of the research team (e.g., the Principal Investigator will hold bi-weekly video meetings with the study team to review research data, answer questions, etc.)</w:t>
      </w:r>
      <w:r w:rsidRPr="002F7EA0">
        <w:rPr>
          <w:rFonts w:ascii="Arial" w:hAnsi="Arial" w:cs="Arial"/>
          <w:b/>
          <w:bCs/>
        </w:rPr>
        <w:t xml:space="preserve"> </w:t>
      </w:r>
    </w:p>
    <w:p w14:paraId="01FA8D10" w14:textId="77777777" w:rsidR="00B83375" w:rsidRPr="002F7EA0" w:rsidRDefault="00B83375"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B83375" w:rsidRPr="002F7EA0" w14:paraId="6874CE8C" w14:textId="77777777" w:rsidTr="00DB3EB6">
        <w:trPr>
          <w:trHeight w:val="432"/>
        </w:trPr>
        <w:sdt>
          <w:sdtPr>
            <w:rPr>
              <w:rStyle w:val="TextBox"/>
              <w:rFonts w:ascii="Arial" w:hAnsi="Arial" w:cs="Arial"/>
            </w:rPr>
            <w:id w:val="1986353272"/>
            <w:placeholder>
              <w:docPart w:val="2E940C7D6B1DCE4D9D2F93C71CBEB03A"/>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402549D" w14:textId="77777777" w:rsidR="00B83375" w:rsidRPr="002F7EA0" w:rsidRDefault="00B83375"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6424B495" w14:textId="77777777" w:rsidR="00B83375" w:rsidRPr="002F7EA0" w:rsidRDefault="00B83375" w:rsidP="002F7EA0">
      <w:pPr>
        <w:pStyle w:val="NoSpacing"/>
        <w:rPr>
          <w:rFonts w:ascii="Arial" w:hAnsi="Arial" w:cs="Arial"/>
          <w:b/>
          <w:bCs/>
        </w:rPr>
      </w:pPr>
    </w:p>
    <w:p w14:paraId="489DFB4A" w14:textId="2F7E480E" w:rsidR="006F2805" w:rsidRPr="002F7EA0" w:rsidRDefault="0071428B" w:rsidP="002F7EA0">
      <w:pPr>
        <w:spacing w:after="0" w:line="240" w:lineRule="auto"/>
        <w:rPr>
          <w:rFonts w:ascii="Arial" w:hAnsi="Arial" w:cs="Arial"/>
        </w:rPr>
      </w:pPr>
      <w:r w:rsidRPr="002F7EA0">
        <w:rPr>
          <w:rFonts w:ascii="Arial" w:hAnsi="Arial" w:cs="Arial"/>
          <w:b/>
          <w:bCs/>
        </w:rPr>
        <w:t>Onsite</w:t>
      </w:r>
      <w:r w:rsidR="006F2805" w:rsidRPr="002F7EA0">
        <w:rPr>
          <w:rFonts w:ascii="Arial" w:hAnsi="Arial" w:cs="Arial"/>
          <w:b/>
          <w:bCs/>
        </w:rPr>
        <w:t>:</w:t>
      </w:r>
      <w:r w:rsidR="006F2805" w:rsidRPr="002F7EA0">
        <w:rPr>
          <w:rFonts w:ascii="Arial" w:hAnsi="Arial" w:cs="Arial"/>
        </w:rPr>
        <w:t xml:space="preserve"> Specify who will be physically present at the research site, their role in the research, and how long they intend to be present at the location.</w:t>
      </w:r>
    </w:p>
    <w:p w14:paraId="3D99504F" w14:textId="77777777" w:rsidR="006F2805" w:rsidRPr="002F7EA0" w:rsidRDefault="006F2805"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6F2805" w:rsidRPr="002F7EA0" w14:paraId="5B613787" w14:textId="77777777" w:rsidTr="00DB3EB6">
        <w:trPr>
          <w:trHeight w:val="432"/>
        </w:trPr>
        <w:sdt>
          <w:sdtPr>
            <w:rPr>
              <w:rStyle w:val="TextBox"/>
              <w:rFonts w:ascii="Arial" w:hAnsi="Arial" w:cs="Arial"/>
            </w:rPr>
            <w:id w:val="-1347637651"/>
            <w:placeholder>
              <w:docPart w:val="E9259DB66EC65C4BA75AFF64BFA183C3"/>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DAAC556" w14:textId="77777777" w:rsidR="006F2805" w:rsidRPr="002F7EA0" w:rsidRDefault="006F2805"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3B9C143A" w14:textId="77777777" w:rsidR="006F2805" w:rsidRPr="002F7EA0" w:rsidRDefault="006F2805" w:rsidP="002F7EA0">
      <w:pPr>
        <w:pStyle w:val="NoSpacing"/>
        <w:rPr>
          <w:rFonts w:ascii="Arial" w:hAnsi="Arial" w:cs="Arial"/>
          <w:b/>
          <w:bCs/>
        </w:rPr>
      </w:pPr>
    </w:p>
    <w:p w14:paraId="0E2DD7DC" w14:textId="6FBDD869" w:rsidR="006F2805" w:rsidRPr="002F7EA0" w:rsidRDefault="00925583" w:rsidP="002F7EA0">
      <w:pPr>
        <w:pStyle w:val="IRBProtocolSectionHeader"/>
        <w:shd w:val="clear" w:color="auto" w:fill="255799"/>
        <w:spacing w:before="0" w:after="0"/>
        <w:rPr>
          <w:rFonts w:ascii="Arial" w:hAnsi="Arial" w:cs="Arial"/>
          <w:szCs w:val="28"/>
        </w:rPr>
      </w:pPr>
      <w:r w:rsidRPr="002F7EA0">
        <w:rPr>
          <w:rFonts w:ascii="Arial" w:hAnsi="Arial" w:cs="Arial"/>
          <w:sz w:val="22"/>
          <w:szCs w:val="22"/>
        </w:rPr>
        <w:t xml:space="preserve"> </w:t>
      </w:r>
      <w:r w:rsidR="00A46C4B">
        <w:rPr>
          <w:rFonts w:ascii="Arial" w:hAnsi="Arial" w:cs="Arial"/>
          <w:szCs w:val="28"/>
        </w:rPr>
        <w:t>4</w:t>
      </w:r>
      <w:r w:rsidR="006F2805" w:rsidRPr="002F7EA0">
        <w:rPr>
          <w:rFonts w:ascii="Arial" w:hAnsi="Arial" w:cs="Arial"/>
          <w:szCs w:val="28"/>
        </w:rPr>
        <w:t>. RESEARCH ACTIVITIES</w:t>
      </w:r>
    </w:p>
    <w:p w14:paraId="0FBEC940" w14:textId="77777777" w:rsidR="006F2805" w:rsidRPr="002F7EA0" w:rsidRDefault="006F2805" w:rsidP="002F7EA0">
      <w:pPr>
        <w:pStyle w:val="NoSpacing"/>
        <w:rPr>
          <w:rFonts w:ascii="Arial" w:hAnsi="Arial" w:cs="Arial"/>
          <w:b/>
          <w:bCs/>
        </w:rPr>
      </w:pPr>
    </w:p>
    <w:p w14:paraId="253B43D0" w14:textId="013DBE81" w:rsidR="006F2805" w:rsidRPr="002F7EA0" w:rsidRDefault="006F2805" w:rsidP="002F7EA0">
      <w:pPr>
        <w:spacing w:after="0" w:line="240" w:lineRule="auto"/>
        <w:rPr>
          <w:rFonts w:ascii="Arial" w:hAnsi="Arial" w:cs="Arial"/>
        </w:rPr>
      </w:pPr>
      <w:r w:rsidRPr="002F7EA0">
        <w:rPr>
          <w:rFonts w:ascii="Arial" w:hAnsi="Arial" w:cs="Arial"/>
          <w:b/>
          <w:bCs/>
        </w:rPr>
        <w:t>Engagement:</w:t>
      </w:r>
      <w:r w:rsidRPr="002F7EA0">
        <w:rPr>
          <w:rFonts w:ascii="Arial" w:hAnsi="Arial" w:cs="Arial"/>
        </w:rPr>
        <w:t xml:space="preserve"> Specify whether the international investigator and/or an international site is </w:t>
      </w:r>
      <w:hyperlink r:id="rId20" w:tgtFrame="_blank" w:history="1">
        <w:r w:rsidRPr="002F7EA0">
          <w:rPr>
            <w:rStyle w:val="Hyperlink"/>
            <w:rFonts w:ascii="Arial" w:hAnsi="Arial" w:cs="Arial"/>
          </w:rPr>
          <w:t>engaged</w:t>
        </w:r>
      </w:hyperlink>
      <w:r w:rsidRPr="002F7EA0">
        <w:rPr>
          <w:rFonts w:ascii="Arial" w:hAnsi="Arial" w:cs="Arial"/>
        </w:rPr>
        <w:t xml:space="preserve"> in human subjects research activities (e.g., interact with </w:t>
      </w:r>
      <w:r w:rsidR="00DC01A5" w:rsidRPr="002F7EA0">
        <w:rPr>
          <w:rFonts w:ascii="Arial" w:hAnsi="Arial" w:cs="Arial"/>
        </w:rPr>
        <w:t>participants</w:t>
      </w:r>
      <w:r w:rsidRPr="002F7EA0">
        <w:rPr>
          <w:rFonts w:ascii="Arial" w:hAnsi="Arial" w:cs="Arial"/>
        </w:rPr>
        <w:t>; have access to identifiable information) and their level of engagement.</w:t>
      </w:r>
    </w:p>
    <w:p w14:paraId="6DA558CD" w14:textId="77777777" w:rsidR="006F2805" w:rsidRPr="002F7EA0" w:rsidRDefault="006F2805" w:rsidP="002F7EA0">
      <w:pPr>
        <w:pStyle w:val="NoSpacing"/>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6F2805" w:rsidRPr="002F7EA0" w14:paraId="488749FE" w14:textId="77777777" w:rsidTr="00DB3EB6">
        <w:trPr>
          <w:trHeight w:val="432"/>
        </w:trPr>
        <w:sdt>
          <w:sdtPr>
            <w:rPr>
              <w:rStyle w:val="TextBox"/>
              <w:rFonts w:ascii="Arial" w:hAnsi="Arial" w:cs="Arial"/>
            </w:rPr>
            <w:id w:val="566153450"/>
            <w:placeholder>
              <w:docPart w:val="6B871D184DF1634E8E6CA3082674E0E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4CB34B" w14:textId="77777777" w:rsidR="006F2805" w:rsidRPr="002F7EA0" w:rsidRDefault="006F2805"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092E77F5" w14:textId="77777777" w:rsidR="006F2805" w:rsidRPr="002F7EA0" w:rsidRDefault="006F2805" w:rsidP="002F7EA0">
      <w:pPr>
        <w:pStyle w:val="NoSpacing"/>
        <w:rPr>
          <w:rFonts w:ascii="Arial" w:hAnsi="Arial" w:cs="Arial"/>
          <w:b/>
          <w:bCs/>
        </w:rPr>
      </w:pPr>
    </w:p>
    <w:p w14:paraId="6F60EB21" w14:textId="5023CC63" w:rsidR="00D254BF" w:rsidRPr="002F7EA0" w:rsidRDefault="00D254BF" w:rsidP="002F7EA0">
      <w:pPr>
        <w:spacing w:after="0" w:line="240" w:lineRule="auto"/>
        <w:rPr>
          <w:rFonts w:ascii="Arial" w:hAnsi="Arial" w:cs="Arial"/>
        </w:rPr>
      </w:pPr>
      <w:r w:rsidRPr="002F7EA0">
        <w:rPr>
          <w:rFonts w:ascii="Arial" w:hAnsi="Arial" w:cs="Arial"/>
          <w:b/>
          <w:bCs/>
        </w:rPr>
        <w:t>Medical Records:</w:t>
      </w:r>
      <w:r w:rsidRPr="002F7EA0">
        <w:rPr>
          <w:rFonts w:ascii="Arial" w:hAnsi="Arial" w:cs="Arial"/>
        </w:rPr>
        <w:t xml:space="preserve"> If the research involves access to participant medical records, explain whether the country has regulations that protect access to medical records for research purposes (i.e. HIPAA in the U.S) and explain how the researchers will adhere to the country’s requirements.</w:t>
      </w:r>
    </w:p>
    <w:p w14:paraId="4380646C" w14:textId="77777777" w:rsidR="00D254BF" w:rsidRPr="002F7EA0" w:rsidRDefault="00D254BF" w:rsidP="002F7EA0">
      <w:pPr>
        <w:spacing w:after="0" w:line="240" w:lineRule="auto"/>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D254BF" w:rsidRPr="002F7EA0" w14:paraId="6F02E338" w14:textId="77777777" w:rsidTr="00DB3EB6">
        <w:trPr>
          <w:trHeight w:val="432"/>
        </w:trPr>
        <w:sdt>
          <w:sdtPr>
            <w:rPr>
              <w:rStyle w:val="TextBox"/>
              <w:rFonts w:ascii="Arial" w:hAnsi="Arial" w:cs="Arial"/>
            </w:rPr>
            <w:id w:val="-267546057"/>
            <w:placeholder>
              <w:docPart w:val="DFCDD34FCBB2364FBBEC06767B864211"/>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42949D8" w14:textId="77777777" w:rsidR="00D254BF" w:rsidRPr="002F7EA0" w:rsidRDefault="00D254BF"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5CD3D001" w14:textId="77777777" w:rsidR="00D254BF" w:rsidRPr="002F7EA0" w:rsidRDefault="00D254BF" w:rsidP="002F7EA0">
      <w:pPr>
        <w:pStyle w:val="NoSpacing"/>
        <w:rPr>
          <w:rFonts w:ascii="Arial" w:hAnsi="Arial" w:cs="Arial"/>
          <w:b/>
          <w:bCs/>
        </w:rPr>
      </w:pPr>
    </w:p>
    <w:p w14:paraId="716EA346" w14:textId="601A108A" w:rsidR="00D254BF" w:rsidRPr="002F7EA0" w:rsidRDefault="00D254BF" w:rsidP="002F7EA0">
      <w:pPr>
        <w:spacing w:after="0" w:line="240" w:lineRule="auto"/>
        <w:rPr>
          <w:rFonts w:ascii="Arial" w:hAnsi="Arial" w:cs="Arial"/>
        </w:rPr>
      </w:pPr>
      <w:r w:rsidRPr="002F7EA0">
        <w:rPr>
          <w:rFonts w:ascii="Arial" w:hAnsi="Arial" w:cs="Arial"/>
          <w:b/>
          <w:bCs/>
        </w:rPr>
        <w:t>Therapeutic Research:</w:t>
      </w:r>
      <w:r w:rsidRPr="002F7EA0">
        <w:rPr>
          <w:rFonts w:ascii="Arial" w:hAnsi="Arial" w:cs="Arial"/>
        </w:rPr>
        <w:t xml:space="preserve"> If the research is therapeutic (i.e. medical, psychological, physical, etc.), describe what provisions have been made to provide continued access to the therapeutic intervention after completion of the study.</w:t>
      </w:r>
    </w:p>
    <w:p w14:paraId="3C7A9756" w14:textId="77777777" w:rsidR="00D254BF" w:rsidRPr="002F7EA0" w:rsidRDefault="00D254BF" w:rsidP="002F7EA0">
      <w:pPr>
        <w:spacing w:after="0" w:line="240" w:lineRule="auto"/>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D254BF" w:rsidRPr="002F7EA0" w14:paraId="6ADA3ED1" w14:textId="77777777" w:rsidTr="00DB3EB6">
        <w:trPr>
          <w:trHeight w:val="432"/>
        </w:trPr>
        <w:sdt>
          <w:sdtPr>
            <w:rPr>
              <w:rStyle w:val="TextBox"/>
              <w:rFonts w:ascii="Arial" w:hAnsi="Arial" w:cs="Arial"/>
            </w:rPr>
            <w:id w:val="-397055121"/>
            <w:placeholder>
              <w:docPart w:val="03110422BA264A4DBCE7D208476C45C8"/>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60C8F17" w14:textId="77777777" w:rsidR="00D254BF" w:rsidRPr="002F7EA0" w:rsidRDefault="00D254BF"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51A8D37B" w14:textId="77777777" w:rsidR="00D254BF" w:rsidRPr="002F7EA0" w:rsidRDefault="00D254BF" w:rsidP="002F7EA0">
      <w:pPr>
        <w:pStyle w:val="NoSpacing"/>
        <w:rPr>
          <w:rFonts w:ascii="Arial" w:hAnsi="Arial" w:cs="Arial"/>
          <w:b/>
          <w:bCs/>
        </w:rPr>
      </w:pPr>
    </w:p>
    <w:p w14:paraId="1817CD7B" w14:textId="77777777" w:rsidR="00877C84" w:rsidRPr="002F7EA0" w:rsidRDefault="00D254BF" w:rsidP="002F7EA0">
      <w:pPr>
        <w:spacing w:after="0" w:line="240" w:lineRule="auto"/>
        <w:rPr>
          <w:rFonts w:ascii="Arial" w:hAnsi="Arial" w:cs="Arial"/>
        </w:rPr>
      </w:pPr>
      <w:r w:rsidRPr="002F7EA0">
        <w:rPr>
          <w:rFonts w:ascii="Arial" w:hAnsi="Arial" w:cs="Arial"/>
          <w:b/>
          <w:bCs/>
        </w:rPr>
        <w:t>Clinical Care:</w:t>
      </w:r>
      <w:r w:rsidRPr="002F7EA0">
        <w:rPr>
          <w:rFonts w:ascii="Arial" w:hAnsi="Arial" w:cs="Arial"/>
        </w:rPr>
        <w:t xml:space="preserve"> If the research involves clinical care, </w:t>
      </w:r>
      <w:r w:rsidR="00877C84" w:rsidRPr="002F7EA0">
        <w:rPr>
          <w:rFonts w:ascii="Arial" w:hAnsi="Arial" w:cs="Arial"/>
        </w:rPr>
        <w:t>please address the following:</w:t>
      </w:r>
    </w:p>
    <w:p w14:paraId="58866D2E" w14:textId="77777777" w:rsidR="00877C84" w:rsidRPr="002F7EA0" w:rsidRDefault="00877C84" w:rsidP="002F7EA0">
      <w:pPr>
        <w:pStyle w:val="ListParagraph"/>
        <w:numPr>
          <w:ilvl w:val="0"/>
          <w:numId w:val="24"/>
        </w:numPr>
        <w:spacing w:after="0" w:line="240" w:lineRule="auto"/>
        <w:rPr>
          <w:rFonts w:ascii="Arial" w:hAnsi="Arial" w:cs="Arial"/>
        </w:rPr>
      </w:pPr>
      <w:r w:rsidRPr="002F7EA0">
        <w:rPr>
          <w:rFonts w:ascii="Arial" w:hAnsi="Arial" w:cs="Arial"/>
        </w:rPr>
        <w:t>Describe how the research may address an important scientific question regarding the host community/ country. </w:t>
      </w:r>
    </w:p>
    <w:p w14:paraId="75386EDA" w14:textId="62898347" w:rsidR="00877C84" w:rsidRPr="002F7EA0" w:rsidRDefault="00877C84" w:rsidP="00A46C4B">
      <w:pPr>
        <w:pStyle w:val="ListParagraph"/>
        <w:numPr>
          <w:ilvl w:val="1"/>
          <w:numId w:val="24"/>
        </w:numPr>
        <w:spacing w:after="0" w:line="240" w:lineRule="auto"/>
        <w:ind w:left="810"/>
        <w:rPr>
          <w:rFonts w:ascii="Arial" w:hAnsi="Arial" w:cs="Arial"/>
        </w:rPr>
      </w:pPr>
      <w:r w:rsidRPr="002F7EA0">
        <w:rPr>
          <w:rFonts w:ascii="Arial" w:hAnsi="Arial" w:cs="Arial"/>
        </w:rPr>
        <w:t xml:space="preserve">If applicable, describe how the proposal is responsive to local health needs of the host community/country. </w:t>
      </w:r>
    </w:p>
    <w:p w14:paraId="41FC4552" w14:textId="614D10BC" w:rsidR="00D254BF" w:rsidRPr="002F7EA0" w:rsidRDefault="00877C84" w:rsidP="002F7EA0">
      <w:pPr>
        <w:pStyle w:val="ListParagraph"/>
        <w:numPr>
          <w:ilvl w:val="0"/>
          <w:numId w:val="24"/>
        </w:numPr>
        <w:spacing w:after="0" w:line="240" w:lineRule="auto"/>
        <w:rPr>
          <w:rFonts w:ascii="Arial" w:hAnsi="Arial" w:cs="Arial"/>
        </w:rPr>
      </w:pPr>
      <w:r w:rsidRPr="002F7EA0">
        <w:rPr>
          <w:rFonts w:ascii="Arial" w:hAnsi="Arial" w:cs="Arial"/>
        </w:rPr>
        <w:t>Describe both the standard of care in the US and the available standard of care/alternatives in the host community/country.</w:t>
      </w:r>
    </w:p>
    <w:p w14:paraId="4D5969EB" w14:textId="252FAC20" w:rsidR="00877C84" w:rsidRPr="002F7EA0" w:rsidRDefault="00877C84" w:rsidP="002F7EA0">
      <w:pPr>
        <w:pStyle w:val="ListParagraph"/>
        <w:numPr>
          <w:ilvl w:val="0"/>
          <w:numId w:val="24"/>
        </w:numPr>
        <w:spacing w:after="0" w:line="240" w:lineRule="auto"/>
        <w:rPr>
          <w:rFonts w:ascii="Arial" w:hAnsi="Arial" w:cs="Arial"/>
        </w:rPr>
      </w:pPr>
      <w:r w:rsidRPr="002F7EA0">
        <w:rPr>
          <w:rFonts w:ascii="Arial" w:hAnsi="Arial" w:cs="Arial"/>
        </w:rPr>
        <w:t>If UCI medical students/residents are performing clinical procedures, clarify if it within the guides of what they would be allowed to do as a medical student/resident.</w:t>
      </w:r>
    </w:p>
    <w:p w14:paraId="14F00957" w14:textId="77777777" w:rsidR="00C70251" w:rsidRPr="002F7EA0" w:rsidRDefault="00C70251" w:rsidP="002F7EA0">
      <w:pPr>
        <w:pStyle w:val="ListParagraph"/>
        <w:numPr>
          <w:ilvl w:val="0"/>
          <w:numId w:val="24"/>
        </w:numPr>
        <w:spacing w:after="0" w:line="240" w:lineRule="auto"/>
        <w:rPr>
          <w:rFonts w:ascii="Arial" w:hAnsi="Arial" w:cs="Arial"/>
        </w:rPr>
      </w:pPr>
      <w:r w:rsidRPr="002F7EA0">
        <w:rPr>
          <w:rFonts w:ascii="Arial" w:hAnsi="Arial" w:cs="Arial"/>
        </w:rPr>
        <w:t>Describe how any incidental findings will be handled, including who will confirm the findings and how results will be conveyed to the participant.</w:t>
      </w:r>
    </w:p>
    <w:p w14:paraId="2B608263" w14:textId="77777777" w:rsidR="00C70251" w:rsidRPr="002F7EA0" w:rsidRDefault="00877C84" w:rsidP="002F7EA0">
      <w:pPr>
        <w:pStyle w:val="ListParagraph"/>
        <w:numPr>
          <w:ilvl w:val="0"/>
          <w:numId w:val="24"/>
        </w:numPr>
        <w:spacing w:after="0" w:line="240" w:lineRule="auto"/>
        <w:rPr>
          <w:rFonts w:ascii="Arial" w:hAnsi="Arial" w:cs="Arial"/>
          <w:color w:val="C00000"/>
        </w:rPr>
      </w:pPr>
      <w:r w:rsidRPr="002F7EA0">
        <w:rPr>
          <w:rFonts w:ascii="Arial" w:hAnsi="Arial" w:cs="Arial"/>
        </w:rPr>
        <w:t xml:space="preserve">In some countries, the type and level of clinical care provided to participants may not be available to them outside of the research context. </w:t>
      </w:r>
    </w:p>
    <w:p w14:paraId="0DDFE034" w14:textId="310F19E0" w:rsidR="00D50E91" w:rsidRPr="002F7EA0" w:rsidRDefault="00877C84" w:rsidP="00A46C4B">
      <w:pPr>
        <w:pStyle w:val="ListParagraph"/>
        <w:numPr>
          <w:ilvl w:val="1"/>
          <w:numId w:val="24"/>
        </w:numPr>
        <w:spacing w:after="0" w:line="240" w:lineRule="auto"/>
        <w:ind w:left="810"/>
        <w:rPr>
          <w:rFonts w:ascii="Arial" w:hAnsi="Arial" w:cs="Arial"/>
          <w:color w:val="C00000"/>
        </w:rPr>
      </w:pPr>
      <w:r w:rsidRPr="002F7EA0">
        <w:rPr>
          <w:rFonts w:ascii="Arial" w:hAnsi="Arial" w:cs="Arial"/>
        </w:rPr>
        <w:t>Describe how will the research team minimize the likelihood participants will believe mistakenly that the purpose of the research is solely to provide treatment rather than to contribute to scientific knowledge.</w:t>
      </w:r>
    </w:p>
    <w:p w14:paraId="28BD93AE" w14:textId="77777777" w:rsidR="00C70251" w:rsidRPr="002F7EA0" w:rsidRDefault="00C70251" w:rsidP="00A46C4B">
      <w:pPr>
        <w:pStyle w:val="ListParagraph"/>
        <w:numPr>
          <w:ilvl w:val="1"/>
          <w:numId w:val="24"/>
        </w:numPr>
        <w:spacing w:after="0" w:line="240" w:lineRule="auto"/>
        <w:ind w:left="810"/>
        <w:rPr>
          <w:rStyle w:val="Strong"/>
          <w:rFonts w:ascii="Arial" w:hAnsi="Arial" w:cs="Arial"/>
        </w:rPr>
      </w:pPr>
      <w:r w:rsidRPr="002F7EA0">
        <w:rPr>
          <w:rStyle w:val="Strong"/>
          <w:rFonts w:ascii="Arial" w:hAnsi="Arial" w:cs="Arial"/>
          <w:b w:val="0"/>
          <w:bCs w:val="0"/>
          <w:color w:val="0D0D0D"/>
          <w:spacing w:val="2"/>
          <w:shd w:val="clear" w:color="auto" w:fill="FFFFFF"/>
        </w:rPr>
        <w:t>Clarify whether there has been an effort to secure continued access for all participants to needed experimental interventions that have been proven effective at the conclusion of the project.</w:t>
      </w:r>
    </w:p>
    <w:p w14:paraId="31CD87E9" w14:textId="77777777" w:rsidR="00C70251" w:rsidRPr="002F7EA0" w:rsidRDefault="00C70251" w:rsidP="002F7EA0">
      <w:pPr>
        <w:pStyle w:val="ListParagraph"/>
        <w:numPr>
          <w:ilvl w:val="0"/>
          <w:numId w:val="24"/>
        </w:numPr>
        <w:spacing w:after="0" w:line="240" w:lineRule="auto"/>
        <w:rPr>
          <w:rFonts w:ascii="Arial" w:hAnsi="Arial" w:cs="Arial"/>
        </w:rPr>
      </w:pPr>
      <w:r w:rsidRPr="002F7EA0">
        <w:rPr>
          <w:rFonts w:ascii="Arial" w:hAnsi="Arial" w:cs="Arial"/>
        </w:rPr>
        <w:t>Explain whether, if proven effective, the procedures will be available to the country population.</w:t>
      </w:r>
    </w:p>
    <w:p w14:paraId="34E3C1A0" w14:textId="77777777" w:rsidR="00C70251" w:rsidRPr="002F7EA0" w:rsidRDefault="00C70251" w:rsidP="00A46C4B">
      <w:pPr>
        <w:pStyle w:val="ListParagraph"/>
        <w:numPr>
          <w:ilvl w:val="1"/>
          <w:numId w:val="24"/>
        </w:numPr>
        <w:spacing w:after="0" w:line="240" w:lineRule="auto"/>
        <w:ind w:left="810"/>
        <w:rPr>
          <w:rFonts w:ascii="Arial" w:hAnsi="Arial" w:cs="Arial"/>
        </w:rPr>
      </w:pPr>
      <w:r w:rsidRPr="002F7EA0">
        <w:rPr>
          <w:rFonts w:ascii="Arial" w:hAnsi="Arial" w:cs="Arial"/>
        </w:rPr>
        <w:t>If procedures will be available to the country, describe any pre-negotiations among sponsors, host country officials, and other appropriate parties aimed at making interventions available after the research.</w:t>
      </w:r>
    </w:p>
    <w:p w14:paraId="664F9CF7" w14:textId="5F3E19E9" w:rsidR="00C70251" w:rsidRPr="002F7EA0" w:rsidRDefault="00C70251" w:rsidP="00A46C4B">
      <w:pPr>
        <w:pStyle w:val="ListParagraph"/>
        <w:numPr>
          <w:ilvl w:val="1"/>
          <w:numId w:val="24"/>
        </w:numPr>
        <w:spacing w:after="0" w:line="240" w:lineRule="auto"/>
        <w:ind w:left="810"/>
        <w:rPr>
          <w:rFonts w:ascii="Arial" w:hAnsi="Arial" w:cs="Arial"/>
        </w:rPr>
      </w:pPr>
      <w:r w:rsidRPr="002F7EA0">
        <w:rPr>
          <w:rFonts w:ascii="Arial" w:hAnsi="Arial" w:cs="Arial"/>
        </w:rPr>
        <w:t>If procedures will not be available to the country, explain why.</w:t>
      </w:r>
    </w:p>
    <w:p w14:paraId="6DC821D9" w14:textId="77777777" w:rsidR="00D50E91" w:rsidRPr="002F7EA0" w:rsidRDefault="00D50E91" w:rsidP="002F7EA0">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D50E91" w:rsidRPr="002F7EA0" w14:paraId="47F4BE81" w14:textId="77777777" w:rsidTr="00DB3EB6">
        <w:trPr>
          <w:trHeight w:val="432"/>
        </w:trPr>
        <w:sdt>
          <w:sdtPr>
            <w:rPr>
              <w:rStyle w:val="TextBox"/>
              <w:rFonts w:ascii="Arial" w:hAnsi="Arial" w:cs="Arial"/>
            </w:rPr>
            <w:id w:val="-949389298"/>
            <w:placeholder>
              <w:docPart w:val="46FE9C2738078F459C128D4E62B9C360"/>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0A8D4B3" w14:textId="77777777" w:rsidR="00D50E91" w:rsidRPr="002F7EA0" w:rsidRDefault="00D50E91"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133D2EC9" w14:textId="77777777" w:rsidR="00D50E91" w:rsidRPr="002F7EA0" w:rsidRDefault="00D50E91" w:rsidP="002F7EA0">
      <w:pPr>
        <w:pStyle w:val="NoSpacing"/>
        <w:rPr>
          <w:rFonts w:ascii="Arial" w:hAnsi="Arial" w:cs="Arial"/>
          <w:b/>
          <w:bCs/>
        </w:rPr>
      </w:pPr>
    </w:p>
    <w:p w14:paraId="5C42314F" w14:textId="0864CAC2" w:rsidR="00C70251" w:rsidRPr="002F7EA0" w:rsidRDefault="00C70251" w:rsidP="002F7EA0">
      <w:pPr>
        <w:spacing w:after="0" w:line="240" w:lineRule="auto"/>
        <w:rPr>
          <w:rFonts w:ascii="Arial" w:hAnsi="Arial" w:cs="Arial"/>
        </w:rPr>
      </w:pPr>
      <w:r w:rsidRPr="002F7EA0">
        <w:rPr>
          <w:rFonts w:ascii="Arial" w:hAnsi="Arial" w:cs="Arial"/>
          <w:b/>
          <w:bCs/>
        </w:rPr>
        <w:t>Access to Study Data:</w:t>
      </w:r>
      <w:r w:rsidRPr="002F7EA0">
        <w:rPr>
          <w:rFonts w:ascii="Arial" w:hAnsi="Arial" w:cs="Arial"/>
        </w:rPr>
        <w:t xml:space="preserve"> Describe any arrangements will be in place for the study data to be available to the </w:t>
      </w:r>
      <w:r w:rsidR="00B11CF0" w:rsidRPr="002F7EA0">
        <w:rPr>
          <w:rFonts w:ascii="Arial" w:hAnsi="Arial" w:cs="Arial"/>
        </w:rPr>
        <w:t>participant</w:t>
      </w:r>
      <w:r w:rsidRPr="002F7EA0">
        <w:rPr>
          <w:rFonts w:ascii="Arial" w:hAnsi="Arial" w:cs="Arial"/>
        </w:rPr>
        <w:t xml:space="preserve"> population at the conclusion of the study.</w:t>
      </w:r>
    </w:p>
    <w:p w14:paraId="726A8208" w14:textId="77777777" w:rsidR="00C70251" w:rsidRPr="002F7EA0" w:rsidRDefault="00C70251" w:rsidP="002F7EA0">
      <w:pPr>
        <w:spacing w:after="0" w:line="240" w:lineRule="auto"/>
        <w:rPr>
          <w:rFonts w:ascii="Arial" w:hAnsi="Arial" w:cs="Arial"/>
          <w:color w:val="C00000"/>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C70251" w:rsidRPr="002F7EA0" w14:paraId="7E96D1A9" w14:textId="77777777" w:rsidTr="00DB3EB6">
        <w:trPr>
          <w:trHeight w:val="432"/>
        </w:trPr>
        <w:sdt>
          <w:sdtPr>
            <w:rPr>
              <w:rStyle w:val="TextBox"/>
              <w:rFonts w:ascii="Arial" w:hAnsi="Arial" w:cs="Arial"/>
            </w:rPr>
            <w:id w:val="714467181"/>
            <w:placeholder>
              <w:docPart w:val="F76AA3E6C70E70459102CFF159DADF3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0B610B" w14:textId="77777777" w:rsidR="00C70251" w:rsidRPr="002F7EA0" w:rsidRDefault="00C70251" w:rsidP="002F7EA0">
                <w:pPr>
                  <w:rPr>
                    <w:rFonts w:ascii="Arial" w:hAnsi="Arial" w:cs="Arial"/>
                  </w:rPr>
                </w:pPr>
                <w:r w:rsidRPr="002F7EA0">
                  <w:rPr>
                    <w:rStyle w:val="PlaceholderText"/>
                    <w:rFonts w:ascii="Arial" w:hAnsi="Arial" w:cs="Arial"/>
                    <w:color w:val="595959" w:themeColor="text1" w:themeTint="A6"/>
                  </w:rPr>
                  <w:t>Click or tap here to enter text.</w:t>
                </w:r>
              </w:p>
            </w:tc>
          </w:sdtContent>
        </w:sdt>
      </w:tr>
    </w:tbl>
    <w:p w14:paraId="2C1396CD" w14:textId="77777777" w:rsidR="00D254BF" w:rsidRPr="002F7EA0" w:rsidRDefault="00D254BF" w:rsidP="002F7EA0">
      <w:pPr>
        <w:pStyle w:val="NoSpacing"/>
        <w:rPr>
          <w:rFonts w:ascii="Arial" w:hAnsi="Arial" w:cs="Arial"/>
          <w:b/>
          <w:bCs/>
        </w:rPr>
      </w:pPr>
    </w:p>
    <w:p w14:paraId="44DFAF86" w14:textId="77777777" w:rsidR="00D254BF" w:rsidRPr="002F7EA0" w:rsidRDefault="00D254BF" w:rsidP="002F7EA0">
      <w:pPr>
        <w:spacing w:after="0" w:line="240" w:lineRule="auto"/>
        <w:rPr>
          <w:rFonts w:ascii="Arial" w:hAnsi="Arial" w:cs="Arial"/>
        </w:rPr>
      </w:pPr>
    </w:p>
    <w:p w14:paraId="56BCADF2" w14:textId="77777777" w:rsidR="006F2805" w:rsidRPr="002F7EA0" w:rsidRDefault="006F2805" w:rsidP="002F7EA0">
      <w:pPr>
        <w:spacing w:after="0" w:line="240" w:lineRule="auto"/>
        <w:rPr>
          <w:rFonts w:ascii="Arial" w:hAnsi="Arial" w:cs="Arial"/>
        </w:rPr>
      </w:pPr>
    </w:p>
    <w:p w14:paraId="642EAD45" w14:textId="77777777" w:rsidR="00B83375" w:rsidRPr="002F7EA0" w:rsidRDefault="00B83375" w:rsidP="002F7EA0">
      <w:pPr>
        <w:spacing w:after="0" w:line="240" w:lineRule="auto"/>
        <w:rPr>
          <w:rFonts w:ascii="Arial" w:hAnsi="Arial" w:cs="Arial"/>
        </w:rPr>
      </w:pPr>
    </w:p>
    <w:sectPr w:rsidR="00B83375" w:rsidRPr="002F7EA0" w:rsidSect="000B2DC9">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720" w:bottom="720" w:left="720" w:header="339"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1B997" w14:textId="77777777" w:rsidR="0006529C" w:rsidRDefault="0006529C" w:rsidP="008479F3">
      <w:pPr>
        <w:spacing w:after="0" w:line="240" w:lineRule="auto"/>
      </w:pPr>
      <w:r>
        <w:separator/>
      </w:r>
    </w:p>
  </w:endnote>
  <w:endnote w:type="continuationSeparator" w:id="0">
    <w:p w14:paraId="65D838C3" w14:textId="77777777" w:rsidR="0006529C" w:rsidRDefault="0006529C" w:rsidP="008479F3">
      <w:pPr>
        <w:spacing w:after="0" w:line="240" w:lineRule="auto"/>
      </w:pPr>
      <w:r>
        <w:continuationSeparator/>
      </w:r>
    </w:p>
  </w:endnote>
  <w:endnote w:type="continuationNotice" w:id="1">
    <w:p w14:paraId="1B8A409B" w14:textId="77777777" w:rsidR="0006529C" w:rsidRDefault="00065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14EF" w14:textId="77777777" w:rsidR="000B2DC9" w:rsidRDefault="000B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DF66" w14:textId="77777777" w:rsidR="00314837" w:rsidRDefault="00314837" w:rsidP="00314837">
    <w:pPr>
      <w:pStyle w:val="Footer"/>
      <w:ind w:right="-90"/>
      <w:rPr>
        <w:rFonts w:ascii="Arial" w:hAnsi="Arial" w:cs="Arial"/>
        <w:sz w:val="18"/>
        <w:szCs w:val="18"/>
      </w:rPr>
    </w:pPr>
  </w:p>
  <w:p w14:paraId="280C2200" w14:textId="77777777" w:rsidR="00314837" w:rsidRPr="0001464A" w:rsidRDefault="00314837" w:rsidP="00314837">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15F1FB5" w14:textId="77777777" w:rsidR="00456085" w:rsidRPr="00314837" w:rsidRDefault="00456085" w:rsidP="00314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98E7" w14:textId="77777777" w:rsidR="00A25F18" w:rsidRDefault="00A25F18" w:rsidP="00A25F18">
    <w:pPr>
      <w:pStyle w:val="Footer"/>
      <w:ind w:right="-90"/>
      <w:rPr>
        <w:rFonts w:ascii="Arial" w:hAnsi="Arial" w:cs="Arial"/>
        <w:sz w:val="18"/>
        <w:szCs w:val="18"/>
      </w:rPr>
    </w:pPr>
  </w:p>
  <w:p w14:paraId="3D33C231" w14:textId="77777777" w:rsidR="00A25F18" w:rsidRPr="0001464A" w:rsidRDefault="00A25F18" w:rsidP="00A25F18">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p w14:paraId="76B64D76" w14:textId="77777777" w:rsidR="00B05F4E" w:rsidRPr="00A25F18" w:rsidRDefault="00B05F4E" w:rsidP="00A2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79644" w14:textId="77777777" w:rsidR="0006529C" w:rsidRDefault="0006529C" w:rsidP="008479F3">
      <w:pPr>
        <w:spacing w:after="0" w:line="240" w:lineRule="auto"/>
      </w:pPr>
      <w:r>
        <w:separator/>
      </w:r>
    </w:p>
  </w:footnote>
  <w:footnote w:type="continuationSeparator" w:id="0">
    <w:p w14:paraId="5B0D05F2" w14:textId="77777777" w:rsidR="0006529C" w:rsidRDefault="0006529C" w:rsidP="008479F3">
      <w:pPr>
        <w:spacing w:after="0" w:line="240" w:lineRule="auto"/>
      </w:pPr>
      <w:r>
        <w:continuationSeparator/>
      </w:r>
    </w:p>
  </w:footnote>
  <w:footnote w:type="continuationNotice" w:id="1">
    <w:p w14:paraId="1E8EED61" w14:textId="77777777" w:rsidR="0006529C" w:rsidRDefault="00065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C5AE" w14:textId="77777777" w:rsidR="000B2DC9" w:rsidRDefault="000B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4C26" w14:textId="77777777" w:rsidR="000B2DC9" w:rsidRDefault="000B2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2B2CA6" w:rsidRPr="00A32152" w14:paraId="17843909" w14:textId="77777777" w:rsidTr="00DB3EB6">
      <w:trPr>
        <w:trHeight w:val="1125"/>
        <w:tblHeader/>
      </w:trPr>
      <w:tc>
        <w:tcPr>
          <w:tcW w:w="5744" w:type="dxa"/>
          <w:tcBorders>
            <w:top w:val="nil"/>
            <w:left w:val="nil"/>
            <w:bottom w:val="nil"/>
            <w:right w:val="nil"/>
          </w:tcBorders>
          <w:vAlign w:val="center"/>
        </w:tcPr>
        <w:p w14:paraId="39DD8FAC" w14:textId="77777777" w:rsidR="002B2CA6" w:rsidRDefault="002B2CA6" w:rsidP="002B2CA6">
          <w:pPr>
            <w:tabs>
              <w:tab w:val="right" w:pos="9720"/>
            </w:tabs>
          </w:pPr>
          <w:r>
            <w:rPr>
              <w:noProof/>
            </w:rPr>
            <w:drawing>
              <wp:inline distT="0" distB="0" distL="0" distR="0" wp14:anchorId="18B86AF2" wp14:editId="75EB7292">
                <wp:extent cx="2020315" cy="628729"/>
                <wp:effectExtent l="0" t="0" r="0" b="0"/>
                <wp:docPr id="1865254598"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5056" w:type="dxa"/>
          <w:tcBorders>
            <w:top w:val="nil"/>
            <w:left w:val="nil"/>
            <w:bottom w:val="nil"/>
            <w:right w:val="nil"/>
          </w:tcBorders>
          <w:vAlign w:val="center"/>
        </w:tcPr>
        <w:p w14:paraId="03DD835E" w14:textId="77777777" w:rsidR="002B2CA6" w:rsidRDefault="002B2CA6" w:rsidP="002B2CA6">
          <w:pPr>
            <w:tabs>
              <w:tab w:val="right" w:pos="9720"/>
            </w:tabs>
            <w:jc w:val="right"/>
            <w:outlineLvl w:val="0"/>
            <w:rPr>
              <w:rFonts w:ascii="Arial" w:hAnsi="Arial" w:cs="Arial"/>
              <w:b/>
              <w:bCs/>
              <w:sz w:val="28"/>
              <w:szCs w:val="32"/>
            </w:rPr>
          </w:pPr>
        </w:p>
        <w:p w14:paraId="6DE6325D" w14:textId="4A7B2BB5" w:rsidR="00010102" w:rsidRDefault="002B2CA6" w:rsidP="00990CDA">
          <w:pPr>
            <w:tabs>
              <w:tab w:val="right" w:pos="9720"/>
            </w:tabs>
            <w:jc w:val="right"/>
            <w:outlineLvl w:val="0"/>
            <w:rPr>
              <w:rFonts w:ascii="Arial" w:hAnsi="Arial" w:cs="Arial"/>
              <w:b/>
              <w:bCs/>
              <w:sz w:val="28"/>
              <w:szCs w:val="32"/>
            </w:rPr>
          </w:pPr>
          <w:r>
            <w:rPr>
              <w:rFonts w:ascii="Arial" w:hAnsi="Arial" w:cs="Arial"/>
              <w:b/>
              <w:bCs/>
              <w:sz w:val="28"/>
              <w:szCs w:val="32"/>
            </w:rPr>
            <w:t>Appendix</w:t>
          </w:r>
          <w:r w:rsidR="00990CDA">
            <w:rPr>
              <w:rFonts w:ascii="Arial" w:hAnsi="Arial" w:cs="Arial"/>
              <w:b/>
              <w:bCs/>
              <w:sz w:val="28"/>
              <w:szCs w:val="32"/>
            </w:rPr>
            <w:t xml:space="preserve"> </w:t>
          </w:r>
        </w:p>
        <w:p w14:paraId="3DE86555" w14:textId="1738822A" w:rsidR="002B2CA6" w:rsidRPr="00A32152" w:rsidRDefault="002B2CA6" w:rsidP="00990CDA">
          <w:pPr>
            <w:tabs>
              <w:tab w:val="right" w:pos="9720"/>
            </w:tabs>
            <w:jc w:val="right"/>
            <w:outlineLvl w:val="0"/>
            <w:rPr>
              <w:rFonts w:ascii="Arial" w:hAnsi="Arial" w:cs="Arial"/>
              <w:b/>
              <w:bCs/>
              <w:sz w:val="28"/>
              <w:szCs w:val="32"/>
            </w:rPr>
          </w:pPr>
          <w:r>
            <w:rPr>
              <w:rFonts w:ascii="Arial" w:hAnsi="Arial" w:cs="Arial"/>
              <w:b/>
              <w:bCs/>
              <w:sz w:val="28"/>
              <w:szCs w:val="32"/>
            </w:rPr>
            <w:t xml:space="preserve">International Research </w:t>
          </w:r>
          <w:r w:rsidRPr="00A32152">
            <w:rPr>
              <w:rFonts w:ascii="Arial" w:hAnsi="Arial" w:cs="Arial"/>
              <w:b/>
              <w:bCs/>
              <w:sz w:val="28"/>
              <w:szCs w:val="32"/>
            </w:rPr>
            <w:t xml:space="preserve"> </w:t>
          </w:r>
        </w:p>
      </w:tc>
    </w:tr>
    <w:tr w:rsidR="002B2CA6" w14:paraId="2202A1C6" w14:textId="77777777" w:rsidTr="00DB3EB6">
      <w:trPr>
        <w:trHeight w:val="207"/>
      </w:trPr>
      <w:tc>
        <w:tcPr>
          <w:tcW w:w="10800" w:type="dxa"/>
          <w:gridSpan w:val="2"/>
          <w:tcBorders>
            <w:top w:val="nil"/>
            <w:left w:val="nil"/>
            <w:bottom w:val="nil"/>
            <w:right w:val="nil"/>
          </w:tcBorders>
          <w:shd w:val="clear" w:color="auto" w:fill="255799"/>
          <w:vAlign w:val="center"/>
        </w:tcPr>
        <w:p w14:paraId="468CC8DD" w14:textId="77777777" w:rsidR="002B2CA6" w:rsidRPr="00551486" w:rsidRDefault="002B2CA6" w:rsidP="002B2CA6">
          <w:pPr>
            <w:tabs>
              <w:tab w:val="right" w:pos="9720"/>
            </w:tabs>
            <w:jc w:val="right"/>
            <w:outlineLvl w:val="0"/>
            <w:rPr>
              <w:rFonts w:cstheme="minorHAnsi"/>
              <w:b/>
              <w:bCs/>
              <w:sz w:val="24"/>
              <w:szCs w:val="24"/>
            </w:rPr>
          </w:pPr>
        </w:p>
      </w:tc>
    </w:tr>
    <w:tr w:rsidR="002B2CA6" w14:paraId="0C08FF99" w14:textId="77777777" w:rsidTr="00DB3EB6">
      <w:trPr>
        <w:trHeight w:val="81"/>
      </w:trPr>
      <w:tc>
        <w:tcPr>
          <w:tcW w:w="10800" w:type="dxa"/>
          <w:gridSpan w:val="2"/>
          <w:tcBorders>
            <w:top w:val="nil"/>
            <w:left w:val="nil"/>
            <w:bottom w:val="nil"/>
            <w:right w:val="nil"/>
          </w:tcBorders>
          <w:shd w:val="clear" w:color="auto" w:fill="7C109A"/>
          <w:vAlign w:val="center"/>
        </w:tcPr>
        <w:p w14:paraId="5A04FA73" w14:textId="77777777" w:rsidR="002B2CA6" w:rsidRPr="00141D9D" w:rsidRDefault="002B2CA6" w:rsidP="002B2CA6">
          <w:pPr>
            <w:tabs>
              <w:tab w:val="right" w:pos="9720"/>
            </w:tabs>
            <w:jc w:val="right"/>
            <w:outlineLvl w:val="0"/>
            <w:rPr>
              <w:rFonts w:cstheme="minorHAnsi"/>
              <w:b/>
              <w:bCs/>
              <w:sz w:val="14"/>
              <w:szCs w:val="32"/>
            </w:rPr>
          </w:pPr>
        </w:p>
      </w:tc>
    </w:tr>
  </w:tbl>
  <w:p w14:paraId="519EC361" w14:textId="77777777" w:rsidR="00772D51" w:rsidRPr="002B2CA6" w:rsidRDefault="00772D51" w:rsidP="002B2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F2B"/>
    <w:multiLevelType w:val="hybridMultilevel"/>
    <w:tmpl w:val="283622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A68B3"/>
    <w:multiLevelType w:val="hybridMultilevel"/>
    <w:tmpl w:val="AB72C9E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DA6B41"/>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240B07"/>
    <w:multiLevelType w:val="hybridMultilevel"/>
    <w:tmpl w:val="6FC2F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E04597"/>
    <w:multiLevelType w:val="hybridMultilevel"/>
    <w:tmpl w:val="57000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F0937"/>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9" w15:restartNumberingAfterBreak="0">
    <w:nsid w:val="31467EDF"/>
    <w:multiLevelType w:val="hybridMultilevel"/>
    <w:tmpl w:val="173EEA5A"/>
    <w:lvl w:ilvl="0" w:tplc="38C6582A">
      <w:start w:val="1"/>
      <w:numFmt w:val="decimal"/>
      <w:lvlText w:val="%1."/>
      <w:lvlJc w:val="left"/>
      <w:pPr>
        <w:ind w:left="360" w:hanging="360"/>
      </w:pPr>
      <w:rPr>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70442D"/>
    <w:multiLevelType w:val="multilevel"/>
    <w:tmpl w:val="77A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E6B16"/>
    <w:multiLevelType w:val="hybridMultilevel"/>
    <w:tmpl w:val="02B4FC66"/>
    <w:lvl w:ilvl="0" w:tplc="04090017">
      <w:start w:val="1"/>
      <w:numFmt w:val="lowerLetter"/>
      <w:lvlText w:val="%1)"/>
      <w:lvlJc w:val="left"/>
      <w:pPr>
        <w:ind w:left="720" w:hanging="360"/>
      </w:pPr>
    </w:lvl>
    <w:lvl w:ilvl="1" w:tplc="2B3644C6">
      <w:start w:val="1"/>
      <w:numFmt w:val="lowerLetter"/>
      <w:lvlText w:val="%2."/>
      <w:lvlJc w:val="left"/>
      <w:pPr>
        <w:ind w:left="1440" w:hanging="360"/>
      </w:pPr>
      <w:rPr>
        <w:rFonts w:hint="default"/>
        <w:b w:val="0"/>
      </w:rPr>
    </w:lvl>
    <w:lvl w:ilvl="2" w:tplc="0409001B">
      <w:start w:val="1"/>
      <w:numFmt w:val="lowerRoman"/>
      <w:lvlText w:val="%3."/>
      <w:lvlJc w:val="right"/>
      <w:pPr>
        <w:ind w:left="2160" w:hanging="360"/>
      </w:pPr>
      <w:rPr>
        <w:rFonts w:hint="default"/>
      </w:rPr>
    </w:lvl>
    <w:lvl w:ilvl="3" w:tplc="04090015">
      <w:start w:val="1"/>
      <w:numFmt w:val="upp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630305"/>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1D7169A"/>
    <w:multiLevelType w:val="hybridMultilevel"/>
    <w:tmpl w:val="94983820"/>
    <w:lvl w:ilvl="0" w:tplc="AC92E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20414"/>
    <w:multiLevelType w:val="hybridMultilevel"/>
    <w:tmpl w:val="4F56FC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C64AA4"/>
    <w:multiLevelType w:val="hybridMultilevel"/>
    <w:tmpl w:val="5AB412C0"/>
    <w:lvl w:ilvl="0" w:tplc="18D05300">
      <w:start w:val="1"/>
      <w:numFmt w:val="decimal"/>
      <w:lvlText w:val="%1."/>
      <w:lvlJc w:val="left"/>
      <w:pPr>
        <w:ind w:left="360" w:hanging="360"/>
      </w:pPr>
      <w:rPr>
        <w:b w:val="0"/>
        <w:bCs w:val="0"/>
        <w:i w:val="0"/>
        <w:iCs w:val="0"/>
        <w:color w:val="auto"/>
      </w:rPr>
    </w:lvl>
    <w:lvl w:ilvl="1" w:tplc="C630DCF0">
      <w:start w:val="1"/>
      <w:numFmt w:val="lowerLetter"/>
      <w:lvlText w:val="%2."/>
      <w:lvlJc w:val="left"/>
      <w:pPr>
        <w:ind w:left="1080" w:hanging="360"/>
      </w:pPr>
      <w:rPr>
        <w:b w:val="0"/>
        <w:bCs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23642D"/>
    <w:multiLevelType w:val="hybridMultilevel"/>
    <w:tmpl w:val="CD4C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27ED1"/>
    <w:multiLevelType w:val="hybridMultilevel"/>
    <w:tmpl w:val="6E6A30C4"/>
    <w:lvl w:ilvl="0" w:tplc="FFFFFFF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8605DF"/>
    <w:multiLevelType w:val="hybridMultilevel"/>
    <w:tmpl w:val="9582341C"/>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B53AC3"/>
    <w:multiLevelType w:val="hybridMultilevel"/>
    <w:tmpl w:val="8662D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669C9"/>
    <w:multiLevelType w:val="hybridMultilevel"/>
    <w:tmpl w:val="03E0E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36E16"/>
    <w:multiLevelType w:val="hybridMultilevel"/>
    <w:tmpl w:val="5DC270D2"/>
    <w:lvl w:ilvl="0" w:tplc="A8A07E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630B3A"/>
    <w:multiLevelType w:val="hybridMultilevel"/>
    <w:tmpl w:val="A3D0E9DA"/>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50955"/>
    <w:multiLevelType w:val="hybridMultilevel"/>
    <w:tmpl w:val="D3B8C346"/>
    <w:lvl w:ilvl="0" w:tplc="FA067F2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3181D"/>
    <w:multiLevelType w:val="hybridMultilevel"/>
    <w:tmpl w:val="775211B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221360866">
    <w:abstractNumId w:val="6"/>
  </w:num>
  <w:num w:numId="2" w16cid:durableId="2011058481">
    <w:abstractNumId w:val="3"/>
  </w:num>
  <w:num w:numId="3" w16cid:durableId="2077312776">
    <w:abstractNumId w:val="5"/>
  </w:num>
  <w:num w:numId="4" w16cid:durableId="737098217">
    <w:abstractNumId w:val="20"/>
  </w:num>
  <w:num w:numId="5" w16cid:durableId="927664407">
    <w:abstractNumId w:val="22"/>
  </w:num>
  <w:num w:numId="6" w16cid:durableId="442577146">
    <w:abstractNumId w:val="23"/>
  </w:num>
  <w:num w:numId="7" w16cid:durableId="338431245">
    <w:abstractNumId w:val="10"/>
  </w:num>
  <w:num w:numId="8" w16cid:durableId="1242332497">
    <w:abstractNumId w:val="1"/>
  </w:num>
  <w:num w:numId="9" w16cid:durableId="1550651382">
    <w:abstractNumId w:val="11"/>
  </w:num>
  <w:num w:numId="10" w16cid:durableId="669404114">
    <w:abstractNumId w:val="18"/>
  </w:num>
  <w:num w:numId="11" w16cid:durableId="1946889390">
    <w:abstractNumId w:val="19"/>
  </w:num>
  <w:num w:numId="12" w16cid:durableId="1080103930">
    <w:abstractNumId w:val="7"/>
  </w:num>
  <w:num w:numId="13" w16cid:durableId="901794595">
    <w:abstractNumId w:val="2"/>
  </w:num>
  <w:num w:numId="14" w16cid:durableId="641695675">
    <w:abstractNumId w:val="13"/>
  </w:num>
  <w:num w:numId="15" w16cid:durableId="1037003506">
    <w:abstractNumId w:val="0"/>
  </w:num>
  <w:num w:numId="16" w16cid:durableId="528376123">
    <w:abstractNumId w:val="4"/>
  </w:num>
  <w:num w:numId="17" w16cid:durableId="1074283285">
    <w:abstractNumId w:val="12"/>
  </w:num>
  <w:num w:numId="18" w16cid:durableId="228150514">
    <w:abstractNumId w:val="24"/>
  </w:num>
  <w:num w:numId="19" w16cid:durableId="1816221717">
    <w:abstractNumId w:val="21"/>
  </w:num>
  <w:num w:numId="20" w16cid:durableId="2040543890">
    <w:abstractNumId w:val="8"/>
  </w:num>
  <w:num w:numId="21" w16cid:durableId="467017441">
    <w:abstractNumId w:val="16"/>
  </w:num>
  <w:num w:numId="22" w16cid:durableId="1905948107">
    <w:abstractNumId w:val="14"/>
  </w:num>
  <w:num w:numId="23" w16cid:durableId="538586382">
    <w:abstractNumId w:val="9"/>
  </w:num>
  <w:num w:numId="24" w16cid:durableId="1328047246">
    <w:abstractNumId w:val="15"/>
  </w:num>
  <w:num w:numId="25" w16cid:durableId="178731480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9C1"/>
    <w:rsid w:val="00005454"/>
    <w:rsid w:val="00005B48"/>
    <w:rsid w:val="00010102"/>
    <w:rsid w:val="000106F5"/>
    <w:rsid w:val="000116CD"/>
    <w:rsid w:val="00011D0C"/>
    <w:rsid w:val="0001269C"/>
    <w:rsid w:val="00012B6B"/>
    <w:rsid w:val="00013B7E"/>
    <w:rsid w:val="00013C46"/>
    <w:rsid w:val="0001411B"/>
    <w:rsid w:val="0001482B"/>
    <w:rsid w:val="0001493C"/>
    <w:rsid w:val="00014F3D"/>
    <w:rsid w:val="0001719D"/>
    <w:rsid w:val="00021E0C"/>
    <w:rsid w:val="0002332C"/>
    <w:rsid w:val="00023894"/>
    <w:rsid w:val="00026133"/>
    <w:rsid w:val="000274BC"/>
    <w:rsid w:val="000300CD"/>
    <w:rsid w:val="00030A00"/>
    <w:rsid w:val="00030C1B"/>
    <w:rsid w:val="00032D13"/>
    <w:rsid w:val="000342A1"/>
    <w:rsid w:val="0003613C"/>
    <w:rsid w:val="00040385"/>
    <w:rsid w:val="00040E12"/>
    <w:rsid w:val="00042245"/>
    <w:rsid w:val="000428B3"/>
    <w:rsid w:val="00042C11"/>
    <w:rsid w:val="000433D8"/>
    <w:rsid w:val="00044A68"/>
    <w:rsid w:val="00044D4C"/>
    <w:rsid w:val="00046A38"/>
    <w:rsid w:val="000472B0"/>
    <w:rsid w:val="00050895"/>
    <w:rsid w:val="00052646"/>
    <w:rsid w:val="00052EE1"/>
    <w:rsid w:val="00053E01"/>
    <w:rsid w:val="00054A80"/>
    <w:rsid w:val="00054BA1"/>
    <w:rsid w:val="00054ECD"/>
    <w:rsid w:val="00061325"/>
    <w:rsid w:val="0006200D"/>
    <w:rsid w:val="00062A2C"/>
    <w:rsid w:val="00062A7C"/>
    <w:rsid w:val="000631C5"/>
    <w:rsid w:val="0006357D"/>
    <w:rsid w:val="00063BF8"/>
    <w:rsid w:val="00064130"/>
    <w:rsid w:val="000649BF"/>
    <w:rsid w:val="0006529C"/>
    <w:rsid w:val="000653C0"/>
    <w:rsid w:val="000666FA"/>
    <w:rsid w:val="00066CE8"/>
    <w:rsid w:val="00066DD5"/>
    <w:rsid w:val="0006721A"/>
    <w:rsid w:val="00070F0F"/>
    <w:rsid w:val="0007295F"/>
    <w:rsid w:val="00072BF3"/>
    <w:rsid w:val="00072C3B"/>
    <w:rsid w:val="000747A1"/>
    <w:rsid w:val="0007692D"/>
    <w:rsid w:val="000825A2"/>
    <w:rsid w:val="000832A3"/>
    <w:rsid w:val="000837EF"/>
    <w:rsid w:val="00084900"/>
    <w:rsid w:val="00084980"/>
    <w:rsid w:val="0008575F"/>
    <w:rsid w:val="00085DBB"/>
    <w:rsid w:val="000871D3"/>
    <w:rsid w:val="00090504"/>
    <w:rsid w:val="000906EE"/>
    <w:rsid w:val="00091EAA"/>
    <w:rsid w:val="00092D73"/>
    <w:rsid w:val="00093765"/>
    <w:rsid w:val="000938EB"/>
    <w:rsid w:val="00094348"/>
    <w:rsid w:val="000944F5"/>
    <w:rsid w:val="00094521"/>
    <w:rsid w:val="00094682"/>
    <w:rsid w:val="0009569F"/>
    <w:rsid w:val="000957D8"/>
    <w:rsid w:val="0009616D"/>
    <w:rsid w:val="00096A39"/>
    <w:rsid w:val="00096DFD"/>
    <w:rsid w:val="000A2138"/>
    <w:rsid w:val="000A2382"/>
    <w:rsid w:val="000A2402"/>
    <w:rsid w:val="000A27B9"/>
    <w:rsid w:val="000A3383"/>
    <w:rsid w:val="000A38A4"/>
    <w:rsid w:val="000A5580"/>
    <w:rsid w:val="000A5F6B"/>
    <w:rsid w:val="000A63A9"/>
    <w:rsid w:val="000A6448"/>
    <w:rsid w:val="000A69CD"/>
    <w:rsid w:val="000A7391"/>
    <w:rsid w:val="000B0138"/>
    <w:rsid w:val="000B2152"/>
    <w:rsid w:val="000B2DC9"/>
    <w:rsid w:val="000B3BAF"/>
    <w:rsid w:val="000B3E3B"/>
    <w:rsid w:val="000B4C70"/>
    <w:rsid w:val="000B4E99"/>
    <w:rsid w:val="000B5E72"/>
    <w:rsid w:val="000C0192"/>
    <w:rsid w:val="000C01A5"/>
    <w:rsid w:val="000C0483"/>
    <w:rsid w:val="000C09C3"/>
    <w:rsid w:val="000C213B"/>
    <w:rsid w:val="000C2EEF"/>
    <w:rsid w:val="000C328F"/>
    <w:rsid w:val="000C4344"/>
    <w:rsid w:val="000C45DD"/>
    <w:rsid w:val="000C554C"/>
    <w:rsid w:val="000C6DA3"/>
    <w:rsid w:val="000D2804"/>
    <w:rsid w:val="000D28DF"/>
    <w:rsid w:val="000D2ABD"/>
    <w:rsid w:val="000D2FA1"/>
    <w:rsid w:val="000D4C33"/>
    <w:rsid w:val="000D5439"/>
    <w:rsid w:val="000D6CA1"/>
    <w:rsid w:val="000D7ED7"/>
    <w:rsid w:val="000E1D52"/>
    <w:rsid w:val="000E2049"/>
    <w:rsid w:val="000E2720"/>
    <w:rsid w:val="000E5C6E"/>
    <w:rsid w:val="000E5F97"/>
    <w:rsid w:val="000E6D5B"/>
    <w:rsid w:val="000F1D32"/>
    <w:rsid w:val="000F26EB"/>
    <w:rsid w:val="000F2AF2"/>
    <w:rsid w:val="000F3BDF"/>
    <w:rsid w:val="000F5199"/>
    <w:rsid w:val="000F5200"/>
    <w:rsid w:val="000F5392"/>
    <w:rsid w:val="000F6035"/>
    <w:rsid w:val="000F7BF4"/>
    <w:rsid w:val="000F7C3E"/>
    <w:rsid w:val="00105234"/>
    <w:rsid w:val="00106952"/>
    <w:rsid w:val="00106EFC"/>
    <w:rsid w:val="00107525"/>
    <w:rsid w:val="00107B4C"/>
    <w:rsid w:val="00107FB0"/>
    <w:rsid w:val="0011221B"/>
    <w:rsid w:val="001130A1"/>
    <w:rsid w:val="00113382"/>
    <w:rsid w:val="00113C57"/>
    <w:rsid w:val="00115BB6"/>
    <w:rsid w:val="00117039"/>
    <w:rsid w:val="00117F15"/>
    <w:rsid w:val="001206B1"/>
    <w:rsid w:val="00121ABF"/>
    <w:rsid w:val="0012454D"/>
    <w:rsid w:val="00124762"/>
    <w:rsid w:val="00124CE5"/>
    <w:rsid w:val="00125948"/>
    <w:rsid w:val="00125B56"/>
    <w:rsid w:val="00126CD1"/>
    <w:rsid w:val="0012733D"/>
    <w:rsid w:val="001277CD"/>
    <w:rsid w:val="00130845"/>
    <w:rsid w:val="00130B52"/>
    <w:rsid w:val="00130C6F"/>
    <w:rsid w:val="00130D72"/>
    <w:rsid w:val="00131309"/>
    <w:rsid w:val="001332F4"/>
    <w:rsid w:val="00133493"/>
    <w:rsid w:val="00134E2A"/>
    <w:rsid w:val="001358E9"/>
    <w:rsid w:val="00137AEA"/>
    <w:rsid w:val="00141AAE"/>
    <w:rsid w:val="00141C12"/>
    <w:rsid w:val="00141F0D"/>
    <w:rsid w:val="001433B4"/>
    <w:rsid w:val="00143C45"/>
    <w:rsid w:val="00145E70"/>
    <w:rsid w:val="00147718"/>
    <w:rsid w:val="00150332"/>
    <w:rsid w:val="00151F77"/>
    <w:rsid w:val="001529AF"/>
    <w:rsid w:val="0015516E"/>
    <w:rsid w:val="00155F22"/>
    <w:rsid w:val="0015677A"/>
    <w:rsid w:val="00157268"/>
    <w:rsid w:val="00161EE1"/>
    <w:rsid w:val="00162C75"/>
    <w:rsid w:val="0016546B"/>
    <w:rsid w:val="00165689"/>
    <w:rsid w:val="00166797"/>
    <w:rsid w:val="00166E94"/>
    <w:rsid w:val="001672ED"/>
    <w:rsid w:val="001673D3"/>
    <w:rsid w:val="00167C60"/>
    <w:rsid w:val="001705B1"/>
    <w:rsid w:val="0017073A"/>
    <w:rsid w:val="00170D1A"/>
    <w:rsid w:val="0017104A"/>
    <w:rsid w:val="001713FB"/>
    <w:rsid w:val="00172879"/>
    <w:rsid w:val="00174C71"/>
    <w:rsid w:val="00176030"/>
    <w:rsid w:val="0017623A"/>
    <w:rsid w:val="00176369"/>
    <w:rsid w:val="00176991"/>
    <w:rsid w:val="00181983"/>
    <w:rsid w:val="00182A36"/>
    <w:rsid w:val="00182FE2"/>
    <w:rsid w:val="001830C5"/>
    <w:rsid w:val="0018461E"/>
    <w:rsid w:val="00190748"/>
    <w:rsid w:val="0019107D"/>
    <w:rsid w:val="00192E07"/>
    <w:rsid w:val="00193527"/>
    <w:rsid w:val="001936A4"/>
    <w:rsid w:val="00194414"/>
    <w:rsid w:val="00195618"/>
    <w:rsid w:val="001965AB"/>
    <w:rsid w:val="001A2F2B"/>
    <w:rsid w:val="001A40EF"/>
    <w:rsid w:val="001A427B"/>
    <w:rsid w:val="001A43B3"/>
    <w:rsid w:val="001A4476"/>
    <w:rsid w:val="001A4F46"/>
    <w:rsid w:val="001A5C16"/>
    <w:rsid w:val="001A604B"/>
    <w:rsid w:val="001A69BA"/>
    <w:rsid w:val="001A6C72"/>
    <w:rsid w:val="001B075F"/>
    <w:rsid w:val="001B17D8"/>
    <w:rsid w:val="001B2301"/>
    <w:rsid w:val="001B2B34"/>
    <w:rsid w:val="001B2C70"/>
    <w:rsid w:val="001B30AA"/>
    <w:rsid w:val="001B48D5"/>
    <w:rsid w:val="001B4A07"/>
    <w:rsid w:val="001B5A10"/>
    <w:rsid w:val="001B6F6D"/>
    <w:rsid w:val="001C1138"/>
    <w:rsid w:val="001C1775"/>
    <w:rsid w:val="001C21CF"/>
    <w:rsid w:val="001C31D9"/>
    <w:rsid w:val="001C4077"/>
    <w:rsid w:val="001C4F1C"/>
    <w:rsid w:val="001C6D28"/>
    <w:rsid w:val="001D05D0"/>
    <w:rsid w:val="001D0B0D"/>
    <w:rsid w:val="001D0DC0"/>
    <w:rsid w:val="001D2BED"/>
    <w:rsid w:val="001D3059"/>
    <w:rsid w:val="001D57C1"/>
    <w:rsid w:val="001D61EC"/>
    <w:rsid w:val="001D6FFF"/>
    <w:rsid w:val="001E1140"/>
    <w:rsid w:val="001E1E07"/>
    <w:rsid w:val="001E404E"/>
    <w:rsid w:val="001E48C5"/>
    <w:rsid w:val="001E52DF"/>
    <w:rsid w:val="001E537F"/>
    <w:rsid w:val="001E5696"/>
    <w:rsid w:val="001E6734"/>
    <w:rsid w:val="001F190E"/>
    <w:rsid w:val="001F21E1"/>
    <w:rsid w:val="001F2461"/>
    <w:rsid w:val="001F2626"/>
    <w:rsid w:val="001F5A68"/>
    <w:rsid w:val="001F7525"/>
    <w:rsid w:val="00200A2A"/>
    <w:rsid w:val="00200E64"/>
    <w:rsid w:val="00201521"/>
    <w:rsid w:val="00203331"/>
    <w:rsid w:val="0020531B"/>
    <w:rsid w:val="002058D5"/>
    <w:rsid w:val="002076D3"/>
    <w:rsid w:val="00207E1E"/>
    <w:rsid w:val="00210B93"/>
    <w:rsid w:val="0021151E"/>
    <w:rsid w:val="002123B3"/>
    <w:rsid w:val="0021273D"/>
    <w:rsid w:val="002149FD"/>
    <w:rsid w:val="00214A0F"/>
    <w:rsid w:val="002151E8"/>
    <w:rsid w:val="00215291"/>
    <w:rsid w:val="00215C29"/>
    <w:rsid w:val="002164F0"/>
    <w:rsid w:val="002173F7"/>
    <w:rsid w:val="00217C60"/>
    <w:rsid w:val="002219DA"/>
    <w:rsid w:val="00222B3A"/>
    <w:rsid w:val="002270E7"/>
    <w:rsid w:val="00233D71"/>
    <w:rsid w:val="002342D5"/>
    <w:rsid w:val="00236679"/>
    <w:rsid w:val="00237E59"/>
    <w:rsid w:val="0024013D"/>
    <w:rsid w:val="0024061B"/>
    <w:rsid w:val="00241E01"/>
    <w:rsid w:val="00241F37"/>
    <w:rsid w:val="00242894"/>
    <w:rsid w:val="00242BE2"/>
    <w:rsid w:val="0024311D"/>
    <w:rsid w:val="00243366"/>
    <w:rsid w:val="0024336D"/>
    <w:rsid w:val="00243D57"/>
    <w:rsid w:val="00245CEC"/>
    <w:rsid w:val="0024619A"/>
    <w:rsid w:val="00246CAB"/>
    <w:rsid w:val="00246D63"/>
    <w:rsid w:val="00247AB4"/>
    <w:rsid w:val="00251107"/>
    <w:rsid w:val="00251980"/>
    <w:rsid w:val="00251F69"/>
    <w:rsid w:val="00252F07"/>
    <w:rsid w:val="00253465"/>
    <w:rsid w:val="002542CE"/>
    <w:rsid w:val="00254461"/>
    <w:rsid w:val="00254E3C"/>
    <w:rsid w:val="002553A5"/>
    <w:rsid w:val="00255C88"/>
    <w:rsid w:val="00256A07"/>
    <w:rsid w:val="00256EDF"/>
    <w:rsid w:val="00257CBB"/>
    <w:rsid w:val="00261021"/>
    <w:rsid w:val="00262F5E"/>
    <w:rsid w:val="0026437A"/>
    <w:rsid w:val="002666A6"/>
    <w:rsid w:val="00270035"/>
    <w:rsid w:val="00270514"/>
    <w:rsid w:val="00272CAE"/>
    <w:rsid w:val="00272FED"/>
    <w:rsid w:val="00273D5C"/>
    <w:rsid w:val="00280F3D"/>
    <w:rsid w:val="00286762"/>
    <w:rsid w:val="002905A4"/>
    <w:rsid w:val="00292A16"/>
    <w:rsid w:val="00293796"/>
    <w:rsid w:val="00295F15"/>
    <w:rsid w:val="00295F53"/>
    <w:rsid w:val="002A09D8"/>
    <w:rsid w:val="002A16DE"/>
    <w:rsid w:val="002A1F64"/>
    <w:rsid w:val="002A21DB"/>
    <w:rsid w:val="002A4D5F"/>
    <w:rsid w:val="002A506D"/>
    <w:rsid w:val="002A6389"/>
    <w:rsid w:val="002A694A"/>
    <w:rsid w:val="002A7C12"/>
    <w:rsid w:val="002B0BF0"/>
    <w:rsid w:val="002B0DA3"/>
    <w:rsid w:val="002B242A"/>
    <w:rsid w:val="002B2CA6"/>
    <w:rsid w:val="002B311E"/>
    <w:rsid w:val="002B45DC"/>
    <w:rsid w:val="002B4789"/>
    <w:rsid w:val="002B4D9D"/>
    <w:rsid w:val="002B6A05"/>
    <w:rsid w:val="002B6E0B"/>
    <w:rsid w:val="002B7A48"/>
    <w:rsid w:val="002C2FCD"/>
    <w:rsid w:val="002C41EB"/>
    <w:rsid w:val="002C5382"/>
    <w:rsid w:val="002C5581"/>
    <w:rsid w:val="002C635A"/>
    <w:rsid w:val="002C7301"/>
    <w:rsid w:val="002D16AE"/>
    <w:rsid w:val="002D16E7"/>
    <w:rsid w:val="002D33C5"/>
    <w:rsid w:val="002D38E0"/>
    <w:rsid w:val="002E0457"/>
    <w:rsid w:val="002E095C"/>
    <w:rsid w:val="002E4457"/>
    <w:rsid w:val="002E574E"/>
    <w:rsid w:val="002E583D"/>
    <w:rsid w:val="002E58AB"/>
    <w:rsid w:val="002F06D3"/>
    <w:rsid w:val="002F06FE"/>
    <w:rsid w:val="002F2E21"/>
    <w:rsid w:val="002F3E41"/>
    <w:rsid w:val="002F4307"/>
    <w:rsid w:val="002F5F08"/>
    <w:rsid w:val="002F5FE6"/>
    <w:rsid w:val="002F68E3"/>
    <w:rsid w:val="002F7732"/>
    <w:rsid w:val="002F78EF"/>
    <w:rsid w:val="002F7EA0"/>
    <w:rsid w:val="00300370"/>
    <w:rsid w:val="00301805"/>
    <w:rsid w:val="00302297"/>
    <w:rsid w:val="003026D6"/>
    <w:rsid w:val="00304302"/>
    <w:rsid w:val="00305BB5"/>
    <w:rsid w:val="00306212"/>
    <w:rsid w:val="00306CED"/>
    <w:rsid w:val="00307F01"/>
    <w:rsid w:val="00310873"/>
    <w:rsid w:val="00310E75"/>
    <w:rsid w:val="003118D7"/>
    <w:rsid w:val="00311A8A"/>
    <w:rsid w:val="0031373E"/>
    <w:rsid w:val="003138FF"/>
    <w:rsid w:val="0031394D"/>
    <w:rsid w:val="00314837"/>
    <w:rsid w:val="003154B4"/>
    <w:rsid w:val="00317D37"/>
    <w:rsid w:val="00317FDF"/>
    <w:rsid w:val="00320511"/>
    <w:rsid w:val="00320A5D"/>
    <w:rsid w:val="00322D7A"/>
    <w:rsid w:val="003233C8"/>
    <w:rsid w:val="00324C4F"/>
    <w:rsid w:val="00325642"/>
    <w:rsid w:val="00325A09"/>
    <w:rsid w:val="00326030"/>
    <w:rsid w:val="00326E60"/>
    <w:rsid w:val="00327432"/>
    <w:rsid w:val="0033008B"/>
    <w:rsid w:val="003311FF"/>
    <w:rsid w:val="00331B18"/>
    <w:rsid w:val="00331EA6"/>
    <w:rsid w:val="00332CAE"/>
    <w:rsid w:val="0033596D"/>
    <w:rsid w:val="00337319"/>
    <w:rsid w:val="0033798C"/>
    <w:rsid w:val="00340648"/>
    <w:rsid w:val="00341C0A"/>
    <w:rsid w:val="00343292"/>
    <w:rsid w:val="00343DB9"/>
    <w:rsid w:val="00343EC3"/>
    <w:rsid w:val="0034614B"/>
    <w:rsid w:val="003513C0"/>
    <w:rsid w:val="00351CE3"/>
    <w:rsid w:val="00352E1D"/>
    <w:rsid w:val="00354751"/>
    <w:rsid w:val="00354DC0"/>
    <w:rsid w:val="003554DF"/>
    <w:rsid w:val="00355A2E"/>
    <w:rsid w:val="00356313"/>
    <w:rsid w:val="00356C51"/>
    <w:rsid w:val="00357145"/>
    <w:rsid w:val="003607FC"/>
    <w:rsid w:val="00363D88"/>
    <w:rsid w:val="00366402"/>
    <w:rsid w:val="003726BF"/>
    <w:rsid w:val="00372D0E"/>
    <w:rsid w:val="00373559"/>
    <w:rsid w:val="00373D27"/>
    <w:rsid w:val="00374A11"/>
    <w:rsid w:val="00374CBB"/>
    <w:rsid w:val="003759E3"/>
    <w:rsid w:val="003807B1"/>
    <w:rsid w:val="00381027"/>
    <w:rsid w:val="00381135"/>
    <w:rsid w:val="00381A68"/>
    <w:rsid w:val="0038257E"/>
    <w:rsid w:val="0038508E"/>
    <w:rsid w:val="0038697F"/>
    <w:rsid w:val="00386C5D"/>
    <w:rsid w:val="00386EDE"/>
    <w:rsid w:val="0038777C"/>
    <w:rsid w:val="00390FE4"/>
    <w:rsid w:val="0039204D"/>
    <w:rsid w:val="00394BA7"/>
    <w:rsid w:val="003952FE"/>
    <w:rsid w:val="00395C8B"/>
    <w:rsid w:val="00397544"/>
    <w:rsid w:val="003978A4"/>
    <w:rsid w:val="00397B56"/>
    <w:rsid w:val="003A010D"/>
    <w:rsid w:val="003A023E"/>
    <w:rsid w:val="003A07B5"/>
    <w:rsid w:val="003A1113"/>
    <w:rsid w:val="003A2E7C"/>
    <w:rsid w:val="003A33A3"/>
    <w:rsid w:val="003A392F"/>
    <w:rsid w:val="003A3B3F"/>
    <w:rsid w:val="003A46E0"/>
    <w:rsid w:val="003A473E"/>
    <w:rsid w:val="003A573B"/>
    <w:rsid w:val="003B0E87"/>
    <w:rsid w:val="003B1AA6"/>
    <w:rsid w:val="003B343A"/>
    <w:rsid w:val="003B409C"/>
    <w:rsid w:val="003B42FC"/>
    <w:rsid w:val="003B58FF"/>
    <w:rsid w:val="003B6297"/>
    <w:rsid w:val="003B692F"/>
    <w:rsid w:val="003B6EED"/>
    <w:rsid w:val="003B7E61"/>
    <w:rsid w:val="003C0520"/>
    <w:rsid w:val="003C21DF"/>
    <w:rsid w:val="003C2FEA"/>
    <w:rsid w:val="003C3B3A"/>
    <w:rsid w:val="003C4208"/>
    <w:rsid w:val="003C50B0"/>
    <w:rsid w:val="003C6709"/>
    <w:rsid w:val="003C7917"/>
    <w:rsid w:val="003D0EB4"/>
    <w:rsid w:val="003D1776"/>
    <w:rsid w:val="003D2843"/>
    <w:rsid w:val="003D2964"/>
    <w:rsid w:val="003D5061"/>
    <w:rsid w:val="003D50AF"/>
    <w:rsid w:val="003D5477"/>
    <w:rsid w:val="003D5A36"/>
    <w:rsid w:val="003D63AE"/>
    <w:rsid w:val="003D6614"/>
    <w:rsid w:val="003E0428"/>
    <w:rsid w:val="003E0DEF"/>
    <w:rsid w:val="003E100C"/>
    <w:rsid w:val="003E1C52"/>
    <w:rsid w:val="003E36BC"/>
    <w:rsid w:val="003E3F2A"/>
    <w:rsid w:val="003E6451"/>
    <w:rsid w:val="003F1910"/>
    <w:rsid w:val="003F199A"/>
    <w:rsid w:val="003F1D2D"/>
    <w:rsid w:val="003F3051"/>
    <w:rsid w:val="003F3747"/>
    <w:rsid w:val="003F4BE8"/>
    <w:rsid w:val="003F4ECA"/>
    <w:rsid w:val="00400E0C"/>
    <w:rsid w:val="00400E3D"/>
    <w:rsid w:val="00401CE8"/>
    <w:rsid w:val="00403AB3"/>
    <w:rsid w:val="00403C7D"/>
    <w:rsid w:val="004110AB"/>
    <w:rsid w:val="00412674"/>
    <w:rsid w:val="00413BAA"/>
    <w:rsid w:val="00413F9A"/>
    <w:rsid w:val="00414FC4"/>
    <w:rsid w:val="004152E0"/>
    <w:rsid w:val="00416F28"/>
    <w:rsid w:val="00421082"/>
    <w:rsid w:val="00423CF0"/>
    <w:rsid w:val="004246AE"/>
    <w:rsid w:val="00424762"/>
    <w:rsid w:val="0042579C"/>
    <w:rsid w:val="00425B50"/>
    <w:rsid w:val="00425BF5"/>
    <w:rsid w:val="00425FD1"/>
    <w:rsid w:val="0043011C"/>
    <w:rsid w:val="004317AF"/>
    <w:rsid w:val="004319EF"/>
    <w:rsid w:val="004322F8"/>
    <w:rsid w:val="004324D0"/>
    <w:rsid w:val="00432D4F"/>
    <w:rsid w:val="004330C2"/>
    <w:rsid w:val="0043373F"/>
    <w:rsid w:val="004367B1"/>
    <w:rsid w:val="00436A54"/>
    <w:rsid w:val="00445B04"/>
    <w:rsid w:val="00445DBB"/>
    <w:rsid w:val="004469C1"/>
    <w:rsid w:val="00446EC4"/>
    <w:rsid w:val="00446FF6"/>
    <w:rsid w:val="00447489"/>
    <w:rsid w:val="0044758D"/>
    <w:rsid w:val="00447EF4"/>
    <w:rsid w:val="00450912"/>
    <w:rsid w:val="004539A4"/>
    <w:rsid w:val="00454393"/>
    <w:rsid w:val="00456085"/>
    <w:rsid w:val="004561A2"/>
    <w:rsid w:val="0045662E"/>
    <w:rsid w:val="00457586"/>
    <w:rsid w:val="00457881"/>
    <w:rsid w:val="00462176"/>
    <w:rsid w:val="0046226B"/>
    <w:rsid w:val="00464324"/>
    <w:rsid w:val="00465219"/>
    <w:rsid w:val="0046578E"/>
    <w:rsid w:val="0046642E"/>
    <w:rsid w:val="00471281"/>
    <w:rsid w:val="00471643"/>
    <w:rsid w:val="00475891"/>
    <w:rsid w:val="0047595E"/>
    <w:rsid w:val="00477925"/>
    <w:rsid w:val="00480792"/>
    <w:rsid w:val="00480C2C"/>
    <w:rsid w:val="00480E13"/>
    <w:rsid w:val="0048202F"/>
    <w:rsid w:val="00482BF6"/>
    <w:rsid w:val="00485865"/>
    <w:rsid w:val="00485902"/>
    <w:rsid w:val="00485FA3"/>
    <w:rsid w:val="004864C5"/>
    <w:rsid w:val="00486841"/>
    <w:rsid w:val="0048726D"/>
    <w:rsid w:val="0048757B"/>
    <w:rsid w:val="004907EF"/>
    <w:rsid w:val="004919F1"/>
    <w:rsid w:val="00493A99"/>
    <w:rsid w:val="00497B62"/>
    <w:rsid w:val="004A24C4"/>
    <w:rsid w:val="004A2AC3"/>
    <w:rsid w:val="004A2DBB"/>
    <w:rsid w:val="004A3CB5"/>
    <w:rsid w:val="004A46A8"/>
    <w:rsid w:val="004A6CC1"/>
    <w:rsid w:val="004A70D5"/>
    <w:rsid w:val="004B2BC9"/>
    <w:rsid w:val="004B31C4"/>
    <w:rsid w:val="004B342B"/>
    <w:rsid w:val="004B3B11"/>
    <w:rsid w:val="004C0581"/>
    <w:rsid w:val="004C0597"/>
    <w:rsid w:val="004C0D13"/>
    <w:rsid w:val="004C1585"/>
    <w:rsid w:val="004C2026"/>
    <w:rsid w:val="004C2094"/>
    <w:rsid w:val="004C2A12"/>
    <w:rsid w:val="004C3D25"/>
    <w:rsid w:val="004C4036"/>
    <w:rsid w:val="004C413A"/>
    <w:rsid w:val="004C553C"/>
    <w:rsid w:val="004C616C"/>
    <w:rsid w:val="004C6630"/>
    <w:rsid w:val="004C71FB"/>
    <w:rsid w:val="004D0C88"/>
    <w:rsid w:val="004D0E8E"/>
    <w:rsid w:val="004D593A"/>
    <w:rsid w:val="004D6CD5"/>
    <w:rsid w:val="004D7006"/>
    <w:rsid w:val="004D73B0"/>
    <w:rsid w:val="004D7A48"/>
    <w:rsid w:val="004E1CD1"/>
    <w:rsid w:val="004E23F4"/>
    <w:rsid w:val="004E3427"/>
    <w:rsid w:val="004E4079"/>
    <w:rsid w:val="004E6897"/>
    <w:rsid w:val="004F076A"/>
    <w:rsid w:val="004F07F5"/>
    <w:rsid w:val="004F1963"/>
    <w:rsid w:val="004F1B91"/>
    <w:rsid w:val="004F1C1B"/>
    <w:rsid w:val="004F24A5"/>
    <w:rsid w:val="004F6BE5"/>
    <w:rsid w:val="004F7121"/>
    <w:rsid w:val="004F7E35"/>
    <w:rsid w:val="0050006C"/>
    <w:rsid w:val="005004C8"/>
    <w:rsid w:val="00500A0F"/>
    <w:rsid w:val="00501C9A"/>
    <w:rsid w:val="00501E0E"/>
    <w:rsid w:val="00502045"/>
    <w:rsid w:val="005021A7"/>
    <w:rsid w:val="00502575"/>
    <w:rsid w:val="0050567D"/>
    <w:rsid w:val="00506240"/>
    <w:rsid w:val="00507920"/>
    <w:rsid w:val="005106FC"/>
    <w:rsid w:val="00511E04"/>
    <w:rsid w:val="0051315C"/>
    <w:rsid w:val="00514935"/>
    <w:rsid w:val="00516F01"/>
    <w:rsid w:val="0051779D"/>
    <w:rsid w:val="00520714"/>
    <w:rsid w:val="0052127F"/>
    <w:rsid w:val="005213F4"/>
    <w:rsid w:val="00522514"/>
    <w:rsid w:val="00523A79"/>
    <w:rsid w:val="00524B01"/>
    <w:rsid w:val="00525867"/>
    <w:rsid w:val="00527B45"/>
    <w:rsid w:val="00530AE6"/>
    <w:rsid w:val="00532198"/>
    <w:rsid w:val="00534D89"/>
    <w:rsid w:val="00535ED4"/>
    <w:rsid w:val="00536186"/>
    <w:rsid w:val="00536707"/>
    <w:rsid w:val="00540974"/>
    <w:rsid w:val="00540C91"/>
    <w:rsid w:val="00541079"/>
    <w:rsid w:val="005416C7"/>
    <w:rsid w:val="00545829"/>
    <w:rsid w:val="005464AA"/>
    <w:rsid w:val="00546789"/>
    <w:rsid w:val="0055028D"/>
    <w:rsid w:val="00550437"/>
    <w:rsid w:val="00550E3D"/>
    <w:rsid w:val="00552A3D"/>
    <w:rsid w:val="0055337C"/>
    <w:rsid w:val="00554C0B"/>
    <w:rsid w:val="0055528E"/>
    <w:rsid w:val="005601D8"/>
    <w:rsid w:val="0056378A"/>
    <w:rsid w:val="00563926"/>
    <w:rsid w:val="00563C23"/>
    <w:rsid w:val="005643E7"/>
    <w:rsid w:val="005653E5"/>
    <w:rsid w:val="005702F6"/>
    <w:rsid w:val="00570A35"/>
    <w:rsid w:val="0057227C"/>
    <w:rsid w:val="00572984"/>
    <w:rsid w:val="005730CB"/>
    <w:rsid w:val="00576335"/>
    <w:rsid w:val="0058092E"/>
    <w:rsid w:val="00580A94"/>
    <w:rsid w:val="00582223"/>
    <w:rsid w:val="00582949"/>
    <w:rsid w:val="00582A6D"/>
    <w:rsid w:val="00582DDA"/>
    <w:rsid w:val="0058435D"/>
    <w:rsid w:val="005848B4"/>
    <w:rsid w:val="00584A13"/>
    <w:rsid w:val="005852D0"/>
    <w:rsid w:val="00587D8E"/>
    <w:rsid w:val="00590394"/>
    <w:rsid w:val="005935F4"/>
    <w:rsid w:val="00593939"/>
    <w:rsid w:val="00594191"/>
    <w:rsid w:val="0059492C"/>
    <w:rsid w:val="00595909"/>
    <w:rsid w:val="0059682A"/>
    <w:rsid w:val="00596A7D"/>
    <w:rsid w:val="00597301"/>
    <w:rsid w:val="005A01B7"/>
    <w:rsid w:val="005A2C0E"/>
    <w:rsid w:val="005A3CE3"/>
    <w:rsid w:val="005A43E1"/>
    <w:rsid w:val="005A4AEF"/>
    <w:rsid w:val="005A5D92"/>
    <w:rsid w:val="005A660C"/>
    <w:rsid w:val="005A6986"/>
    <w:rsid w:val="005A6C09"/>
    <w:rsid w:val="005B04F6"/>
    <w:rsid w:val="005B0C9D"/>
    <w:rsid w:val="005B396F"/>
    <w:rsid w:val="005B502A"/>
    <w:rsid w:val="005B65D3"/>
    <w:rsid w:val="005C1BA4"/>
    <w:rsid w:val="005C551B"/>
    <w:rsid w:val="005C56D4"/>
    <w:rsid w:val="005C5D32"/>
    <w:rsid w:val="005C75EF"/>
    <w:rsid w:val="005C7875"/>
    <w:rsid w:val="005D0A9C"/>
    <w:rsid w:val="005D0D29"/>
    <w:rsid w:val="005D2CD4"/>
    <w:rsid w:val="005D3F6E"/>
    <w:rsid w:val="005D5860"/>
    <w:rsid w:val="005D640A"/>
    <w:rsid w:val="005D68E0"/>
    <w:rsid w:val="005D7EB9"/>
    <w:rsid w:val="005E1340"/>
    <w:rsid w:val="005E2146"/>
    <w:rsid w:val="005E369D"/>
    <w:rsid w:val="005E3A06"/>
    <w:rsid w:val="005E5568"/>
    <w:rsid w:val="005E60DF"/>
    <w:rsid w:val="005E6BFD"/>
    <w:rsid w:val="005F0121"/>
    <w:rsid w:val="005F0835"/>
    <w:rsid w:val="005F09A2"/>
    <w:rsid w:val="005F3AC9"/>
    <w:rsid w:val="005F3D8D"/>
    <w:rsid w:val="005F680D"/>
    <w:rsid w:val="005F6A79"/>
    <w:rsid w:val="005F728C"/>
    <w:rsid w:val="005F7381"/>
    <w:rsid w:val="005F77FA"/>
    <w:rsid w:val="00600129"/>
    <w:rsid w:val="00601405"/>
    <w:rsid w:val="00601897"/>
    <w:rsid w:val="00602FF4"/>
    <w:rsid w:val="00606158"/>
    <w:rsid w:val="00606C8F"/>
    <w:rsid w:val="00606D1E"/>
    <w:rsid w:val="00606DE4"/>
    <w:rsid w:val="00610044"/>
    <w:rsid w:val="006111F4"/>
    <w:rsid w:val="00611209"/>
    <w:rsid w:val="0061137A"/>
    <w:rsid w:val="00613A62"/>
    <w:rsid w:val="00613F30"/>
    <w:rsid w:val="006146D5"/>
    <w:rsid w:val="00614ADE"/>
    <w:rsid w:val="00614FE8"/>
    <w:rsid w:val="006158AC"/>
    <w:rsid w:val="00615A59"/>
    <w:rsid w:val="00615FD2"/>
    <w:rsid w:val="00617DE1"/>
    <w:rsid w:val="006206B2"/>
    <w:rsid w:val="0062151B"/>
    <w:rsid w:val="00621C5D"/>
    <w:rsid w:val="006238A8"/>
    <w:rsid w:val="00623EA6"/>
    <w:rsid w:val="006255C5"/>
    <w:rsid w:val="00625779"/>
    <w:rsid w:val="00630808"/>
    <w:rsid w:val="00630D88"/>
    <w:rsid w:val="0063174A"/>
    <w:rsid w:val="006319DF"/>
    <w:rsid w:val="006320E6"/>
    <w:rsid w:val="006321CD"/>
    <w:rsid w:val="006329FC"/>
    <w:rsid w:val="00637568"/>
    <w:rsid w:val="00637CEB"/>
    <w:rsid w:val="006402E5"/>
    <w:rsid w:val="00641533"/>
    <w:rsid w:val="00641C18"/>
    <w:rsid w:val="0064216C"/>
    <w:rsid w:val="006426AB"/>
    <w:rsid w:val="00642898"/>
    <w:rsid w:val="006457F9"/>
    <w:rsid w:val="006466C4"/>
    <w:rsid w:val="00646A8D"/>
    <w:rsid w:val="006473FB"/>
    <w:rsid w:val="006474E8"/>
    <w:rsid w:val="0065266F"/>
    <w:rsid w:val="006533E8"/>
    <w:rsid w:val="00653B52"/>
    <w:rsid w:val="00654427"/>
    <w:rsid w:val="006549A0"/>
    <w:rsid w:val="006552FE"/>
    <w:rsid w:val="0065585B"/>
    <w:rsid w:val="006568BD"/>
    <w:rsid w:val="00657874"/>
    <w:rsid w:val="00657F00"/>
    <w:rsid w:val="00660602"/>
    <w:rsid w:val="00660AB9"/>
    <w:rsid w:val="0066359E"/>
    <w:rsid w:val="00666D4A"/>
    <w:rsid w:val="0067000B"/>
    <w:rsid w:val="00671868"/>
    <w:rsid w:val="00671B34"/>
    <w:rsid w:val="006756B9"/>
    <w:rsid w:val="00676748"/>
    <w:rsid w:val="00677889"/>
    <w:rsid w:val="00681DD8"/>
    <w:rsid w:val="00682059"/>
    <w:rsid w:val="00682241"/>
    <w:rsid w:val="00684DFF"/>
    <w:rsid w:val="00685111"/>
    <w:rsid w:val="00685114"/>
    <w:rsid w:val="0068545B"/>
    <w:rsid w:val="0068575A"/>
    <w:rsid w:val="0068587D"/>
    <w:rsid w:val="00685FA8"/>
    <w:rsid w:val="00686B78"/>
    <w:rsid w:val="00687429"/>
    <w:rsid w:val="00687E81"/>
    <w:rsid w:val="00687F56"/>
    <w:rsid w:val="0069020E"/>
    <w:rsid w:val="006903D5"/>
    <w:rsid w:val="00691576"/>
    <w:rsid w:val="0069169A"/>
    <w:rsid w:val="00695F09"/>
    <w:rsid w:val="0069671F"/>
    <w:rsid w:val="00697240"/>
    <w:rsid w:val="006A08FE"/>
    <w:rsid w:val="006A3105"/>
    <w:rsid w:val="006A336C"/>
    <w:rsid w:val="006A359B"/>
    <w:rsid w:val="006A39C8"/>
    <w:rsid w:val="006A3F1F"/>
    <w:rsid w:val="006A6ACB"/>
    <w:rsid w:val="006A7420"/>
    <w:rsid w:val="006B4515"/>
    <w:rsid w:val="006B59A6"/>
    <w:rsid w:val="006B689B"/>
    <w:rsid w:val="006B6E77"/>
    <w:rsid w:val="006B7CDD"/>
    <w:rsid w:val="006C0A54"/>
    <w:rsid w:val="006C1B2A"/>
    <w:rsid w:val="006C2789"/>
    <w:rsid w:val="006C4B58"/>
    <w:rsid w:val="006C60B3"/>
    <w:rsid w:val="006C64CC"/>
    <w:rsid w:val="006D2796"/>
    <w:rsid w:val="006D40FD"/>
    <w:rsid w:val="006D47C5"/>
    <w:rsid w:val="006D532B"/>
    <w:rsid w:val="006D5B53"/>
    <w:rsid w:val="006D610C"/>
    <w:rsid w:val="006D63A6"/>
    <w:rsid w:val="006D77EB"/>
    <w:rsid w:val="006E0C5F"/>
    <w:rsid w:val="006E29B5"/>
    <w:rsid w:val="006E32F3"/>
    <w:rsid w:val="006E5406"/>
    <w:rsid w:val="006E6A2A"/>
    <w:rsid w:val="006E6C77"/>
    <w:rsid w:val="006F07FE"/>
    <w:rsid w:val="006F1A78"/>
    <w:rsid w:val="006F1BF2"/>
    <w:rsid w:val="006F2805"/>
    <w:rsid w:val="006F2AB2"/>
    <w:rsid w:val="006F3337"/>
    <w:rsid w:val="006F3508"/>
    <w:rsid w:val="006F3C38"/>
    <w:rsid w:val="006F44B4"/>
    <w:rsid w:val="006F48B3"/>
    <w:rsid w:val="006F4CF6"/>
    <w:rsid w:val="006F615B"/>
    <w:rsid w:val="006F72C3"/>
    <w:rsid w:val="006F7D04"/>
    <w:rsid w:val="00700B33"/>
    <w:rsid w:val="00700DDE"/>
    <w:rsid w:val="00701209"/>
    <w:rsid w:val="007014B1"/>
    <w:rsid w:val="00701E73"/>
    <w:rsid w:val="00702183"/>
    <w:rsid w:val="00702942"/>
    <w:rsid w:val="00703A5D"/>
    <w:rsid w:val="00703A80"/>
    <w:rsid w:val="00704369"/>
    <w:rsid w:val="0070577A"/>
    <w:rsid w:val="00707629"/>
    <w:rsid w:val="00711671"/>
    <w:rsid w:val="00711A21"/>
    <w:rsid w:val="0071227E"/>
    <w:rsid w:val="007127F6"/>
    <w:rsid w:val="00713097"/>
    <w:rsid w:val="00713593"/>
    <w:rsid w:val="0071428B"/>
    <w:rsid w:val="007145DC"/>
    <w:rsid w:val="00715BB8"/>
    <w:rsid w:val="007175D6"/>
    <w:rsid w:val="00717A43"/>
    <w:rsid w:val="0072002A"/>
    <w:rsid w:val="0072040E"/>
    <w:rsid w:val="0072133C"/>
    <w:rsid w:val="0072145B"/>
    <w:rsid w:val="0072408C"/>
    <w:rsid w:val="007260E1"/>
    <w:rsid w:val="0072795C"/>
    <w:rsid w:val="00730AF4"/>
    <w:rsid w:val="0073297B"/>
    <w:rsid w:val="00733113"/>
    <w:rsid w:val="0073392B"/>
    <w:rsid w:val="0073405E"/>
    <w:rsid w:val="007348C5"/>
    <w:rsid w:val="0073500C"/>
    <w:rsid w:val="00735CCB"/>
    <w:rsid w:val="00736961"/>
    <w:rsid w:val="00741495"/>
    <w:rsid w:val="00741AA8"/>
    <w:rsid w:val="00742F08"/>
    <w:rsid w:val="007438AA"/>
    <w:rsid w:val="00747D44"/>
    <w:rsid w:val="007522CD"/>
    <w:rsid w:val="00752544"/>
    <w:rsid w:val="00753E9B"/>
    <w:rsid w:val="00754D1E"/>
    <w:rsid w:val="0075504B"/>
    <w:rsid w:val="007604F4"/>
    <w:rsid w:val="00761311"/>
    <w:rsid w:val="0076368B"/>
    <w:rsid w:val="00763CF3"/>
    <w:rsid w:val="00764E88"/>
    <w:rsid w:val="00764EAC"/>
    <w:rsid w:val="00765E56"/>
    <w:rsid w:val="007664A6"/>
    <w:rsid w:val="00766617"/>
    <w:rsid w:val="00766993"/>
    <w:rsid w:val="00767040"/>
    <w:rsid w:val="00767A51"/>
    <w:rsid w:val="00770226"/>
    <w:rsid w:val="00770B87"/>
    <w:rsid w:val="00770E0D"/>
    <w:rsid w:val="00770FE1"/>
    <w:rsid w:val="00771F31"/>
    <w:rsid w:val="00772D51"/>
    <w:rsid w:val="00772E0D"/>
    <w:rsid w:val="00773082"/>
    <w:rsid w:val="00773222"/>
    <w:rsid w:val="007738CA"/>
    <w:rsid w:val="00773A35"/>
    <w:rsid w:val="00774D23"/>
    <w:rsid w:val="007772B4"/>
    <w:rsid w:val="00777A57"/>
    <w:rsid w:val="007808B6"/>
    <w:rsid w:val="007808BD"/>
    <w:rsid w:val="00781679"/>
    <w:rsid w:val="00782150"/>
    <w:rsid w:val="00782A89"/>
    <w:rsid w:val="00784F23"/>
    <w:rsid w:val="007850F3"/>
    <w:rsid w:val="00785D9E"/>
    <w:rsid w:val="00786E62"/>
    <w:rsid w:val="00787BBE"/>
    <w:rsid w:val="0079269D"/>
    <w:rsid w:val="00792E74"/>
    <w:rsid w:val="007935CB"/>
    <w:rsid w:val="00793823"/>
    <w:rsid w:val="00793B6A"/>
    <w:rsid w:val="00793D8A"/>
    <w:rsid w:val="00793EA1"/>
    <w:rsid w:val="00793F88"/>
    <w:rsid w:val="00795DCC"/>
    <w:rsid w:val="00797946"/>
    <w:rsid w:val="00797B57"/>
    <w:rsid w:val="00797FB0"/>
    <w:rsid w:val="007A05EA"/>
    <w:rsid w:val="007A236F"/>
    <w:rsid w:val="007A3EB1"/>
    <w:rsid w:val="007A4DE4"/>
    <w:rsid w:val="007A5813"/>
    <w:rsid w:val="007A58B7"/>
    <w:rsid w:val="007B0039"/>
    <w:rsid w:val="007B02EE"/>
    <w:rsid w:val="007B2E1D"/>
    <w:rsid w:val="007B3A95"/>
    <w:rsid w:val="007B4F79"/>
    <w:rsid w:val="007B591A"/>
    <w:rsid w:val="007B6F61"/>
    <w:rsid w:val="007B74A2"/>
    <w:rsid w:val="007C3DC5"/>
    <w:rsid w:val="007C4C4D"/>
    <w:rsid w:val="007C4F50"/>
    <w:rsid w:val="007C56A8"/>
    <w:rsid w:val="007C5AAA"/>
    <w:rsid w:val="007C5EC6"/>
    <w:rsid w:val="007C6217"/>
    <w:rsid w:val="007D028E"/>
    <w:rsid w:val="007D1F27"/>
    <w:rsid w:val="007D24B7"/>
    <w:rsid w:val="007D3F42"/>
    <w:rsid w:val="007D46B0"/>
    <w:rsid w:val="007D6C67"/>
    <w:rsid w:val="007D74B9"/>
    <w:rsid w:val="007D7A2A"/>
    <w:rsid w:val="007E1297"/>
    <w:rsid w:val="007E1459"/>
    <w:rsid w:val="007E29BC"/>
    <w:rsid w:val="007E37F7"/>
    <w:rsid w:val="007E5438"/>
    <w:rsid w:val="007E5571"/>
    <w:rsid w:val="007E5CE2"/>
    <w:rsid w:val="007E72F0"/>
    <w:rsid w:val="007F1060"/>
    <w:rsid w:val="007F4077"/>
    <w:rsid w:val="007F679E"/>
    <w:rsid w:val="00801073"/>
    <w:rsid w:val="00801495"/>
    <w:rsid w:val="00801A57"/>
    <w:rsid w:val="0080502E"/>
    <w:rsid w:val="008055E9"/>
    <w:rsid w:val="008060C1"/>
    <w:rsid w:val="008062FB"/>
    <w:rsid w:val="00806481"/>
    <w:rsid w:val="00806535"/>
    <w:rsid w:val="0080678B"/>
    <w:rsid w:val="00806A09"/>
    <w:rsid w:val="00807154"/>
    <w:rsid w:val="008075FB"/>
    <w:rsid w:val="0080776C"/>
    <w:rsid w:val="00807FFB"/>
    <w:rsid w:val="00810ED9"/>
    <w:rsid w:val="0081122A"/>
    <w:rsid w:val="00811A0A"/>
    <w:rsid w:val="00812491"/>
    <w:rsid w:val="00812771"/>
    <w:rsid w:val="0081286E"/>
    <w:rsid w:val="00812E06"/>
    <w:rsid w:val="0081535C"/>
    <w:rsid w:val="008164A3"/>
    <w:rsid w:val="008219E3"/>
    <w:rsid w:val="0082240A"/>
    <w:rsid w:val="00822D3E"/>
    <w:rsid w:val="008235CF"/>
    <w:rsid w:val="00825FF5"/>
    <w:rsid w:val="0082647B"/>
    <w:rsid w:val="008276E9"/>
    <w:rsid w:val="00827DA0"/>
    <w:rsid w:val="0083411C"/>
    <w:rsid w:val="008346A1"/>
    <w:rsid w:val="008358E7"/>
    <w:rsid w:val="00835BDA"/>
    <w:rsid w:val="00836D46"/>
    <w:rsid w:val="00837990"/>
    <w:rsid w:val="00840D7F"/>
    <w:rsid w:val="00841060"/>
    <w:rsid w:val="008428BD"/>
    <w:rsid w:val="00843E27"/>
    <w:rsid w:val="008445BE"/>
    <w:rsid w:val="00845DC6"/>
    <w:rsid w:val="008460F8"/>
    <w:rsid w:val="008479F3"/>
    <w:rsid w:val="00850474"/>
    <w:rsid w:val="00850583"/>
    <w:rsid w:val="00852BB5"/>
    <w:rsid w:val="008545EB"/>
    <w:rsid w:val="0085569F"/>
    <w:rsid w:val="00857695"/>
    <w:rsid w:val="00862704"/>
    <w:rsid w:val="00862722"/>
    <w:rsid w:val="0086332D"/>
    <w:rsid w:val="0086390D"/>
    <w:rsid w:val="00863D09"/>
    <w:rsid w:val="00867466"/>
    <w:rsid w:val="008675CA"/>
    <w:rsid w:val="0086797E"/>
    <w:rsid w:val="00867C90"/>
    <w:rsid w:val="0087007E"/>
    <w:rsid w:val="008715FC"/>
    <w:rsid w:val="008722B1"/>
    <w:rsid w:val="00872C0F"/>
    <w:rsid w:val="00872D4D"/>
    <w:rsid w:val="00872D6C"/>
    <w:rsid w:val="00875708"/>
    <w:rsid w:val="00875CF3"/>
    <w:rsid w:val="00876896"/>
    <w:rsid w:val="00877C84"/>
    <w:rsid w:val="008814B0"/>
    <w:rsid w:val="0088205D"/>
    <w:rsid w:val="008843AD"/>
    <w:rsid w:val="00884E6F"/>
    <w:rsid w:val="00886387"/>
    <w:rsid w:val="00887FA5"/>
    <w:rsid w:val="00890C45"/>
    <w:rsid w:val="00891BD1"/>
    <w:rsid w:val="008926D9"/>
    <w:rsid w:val="008926F7"/>
    <w:rsid w:val="008937AD"/>
    <w:rsid w:val="008956E5"/>
    <w:rsid w:val="0089638A"/>
    <w:rsid w:val="008A3860"/>
    <w:rsid w:val="008A43B9"/>
    <w:rsid w:val="008A5BBD"/>
    <w:rsid w:val="008A5F79"/>
    <w:rsid w:val="008A630F"/>
    <w:rsid w:val="008B2D18"/>
    <w:rsid w:val="008B3078"/>
    <w:rsid w:val="008B567F"/>
    <w:rsid w:val="008C1443"/>
    <w:rsid w:val="008C2100"/>
    <w:rsid w:val="008C25BB"/>
    <w:rsid w:val="008C2A7C"/>
    <w:rsid w:val="008C2BA3"/>
    <w:rsid w:val="008C303A"/>
    <w:rsid w:val="008C305B"/>
    <w:rsid w:val="008C6928"/>
    <w:rsid w:val="008D035E"/>
    <w:rsid w:val="008D1013"/>
    <w:rsid w:val="008D1BA9"/>
    <w:rsid w:val="008D1C6C"/>
    <w:rsid w:val="008D50E4"/>
    <w:rsid w:val="008D51DA"/>
    <w:rsid w:val="008D573B"/>
    <w:rsid w:val="008D63BE"/>
    <w:rsid w:val="008D70FB"/>
    <w:rsid w:val="008E1238"/>
    <w:rsid w:val="008E1C42"/>
    <w:rsid w:val="008E1D57"/>
    <w:rsid w:val="008E27B0"/>
    <w:rsid w:val="008E2D71"/>
    <w:rsid w:val="008E3188"/>
    <w:rsid w:val="008E50C4"/>
    <w:rsid w:val="008E6DD9"/>
    <w:rsid w:val="008E7AD8"/>
    <w:rsid w:val="008F2A01"/>
    <w:rsid w:val="008F355B"/>
    <w:rsid w:val="008F3929"/>
    <w:rsid w:val="008F5001"/>
    <w:rsid w:val="008F5B6A"/>
    <w:rsid w:val="008F62ED"/>
    <w:rsid w:val="008F75F6"/>
    <w:rsid w:val="008F7E47"/>
    <w:rsid w:val="00900A9C"/>
    <w:rsid w:val="00901D76"/>
    <w:rsid w:val="00901EF2"/>
    <w:rsid w:val="00905465"/>
    <w:rsid w:val="00906206"/>
    <w:rsid w:val="00906498"/>
    <w:rsid w:val="00906BBF"/>
    <w:rsid w:val="00907249"/>
    <w:rsid w:val="009074BF"/>
    <w:rsid w:val="00911792"/>
    <w:rsid w:val="009117E7"/>
    <w:rsid w:val="00912B19"/>
    <w:rsid w:val="009134C5"/>
    <w:rsid w:val="00913A68"/>
    <w:rsid w:val="009148A8"/>
    <w:rsid w:val="00914C58"/>
    <w:rsid w:val="0091566F"/>
    <w:rsid w:val="00916A05"/>
    <w:rsid w:val="00920A56"/>
    <w:rsid w:val="00920A7C"/>
    <w:rsid w:val="00921772"/>
    <w:rsid w:val="00923990"/>
    <w:rsid w:val="00923F3F"/>
    <w:rsid w:val="00924255"/>
    <w:rsid w:val="00924802"/>
    <w:rsid w:val="00925583"/>
    <w:rsid w:val="009260CD"/>
    <w:rsid w:val="00926942"/>
    <w:rsid w:val="00926A75"/>
    <w:rsid w:val="00930639"/>
    <w:rsid w:val="009313F0"/>
    <w:rsid w:val="00931EF6"/>
    <w:rsid w:val="00932E8F"/>
    <w:rsid w:val="00933146"/>
    <w:rsid w:val="009336C1"/>
    <w:rsid w:val="0093688B"/>
    <w:rsid w:val="0093755C"/>
    <w:rsid w:val="00940890"/>
    <w:rsid w:val="009417C1"/>
    <w:rsid w:val="009428E1"/>
    <w:rsid w:val="00944283"/>
    <w:rsid w:val="00946670"/>
    <w:rsid w:val="009473C5"/>
    <w:rsid w:val="009477AE"/>
    <w:rsid w:val="00947BC2"/>
    <w:rsid w:val="00952636"/>
    <w:rsid w:val="00952D25"/>
    <w:rsid w:val="00953C57"/>
    <w:rsid w:val="00956C7A"/>
    <w:rsid w:val="0095727D"/>
    <w:rsid w:val="00957504"/>
    <w:rsid w:val="009602BA"/>
    <w:rsid w:val="00961939"/>
    <w:rsid w:val="00961C36"/>
    <w:rsid w:val="00962AD4"/>
    <w:rsid w:val="0096459B"/>
    <w:rsid w:val="00964A2F"/>
    <w:rsid w:val="00966597"/>
    <w:rsid w:val="009672A9"/>
    <w:rsid w:val="009679EB"/>
    <w:rsid w:val="0097095F"/>
    <w:rsid w:val="00970F52"/>
    <w:rsid w:val="00971F14"/>
    <w:rsid w:val="00972976"/>
    <w:rsid w:val="00975796"/>
    <w:rsid w:val="00975A61"/>
    <w:rsid w:val="009763A9"/>
    <w:rsid w:val="00976823"/>
    <w:rsid w:val="00976D51"/>
    <w:rsid w:val="00976FBB"/>
    <w:rsid w:val="00977349"/>
    <w:rsid w:val="00977DF5"/>
    <w:rsid w:val="00980234"/>
    <w:rsid w:val="00981709"/>
    <w:rsid w:val="00981B59"/>
    <w:rsid w:val="00983648"/>
    <w:rsid w:val="00983899"/>
    <w:rsid w:val="00983CC1"/>
    <w:rsid w:val="00985057"/>
    <w:rsid w:val="0098562E"/>
    <w:rsid w:val="009857AA"/>
    <w:rsid w:val="00985E58"/>
    <w:rsid w:val="00986E9C"/>
    <w:rsid w:val="00990461"/>
    <w:rsid w:val="009906AB"/>
    <w:rsid w:val="009906EE"/>
    <w:rsid w:val="00990AE8"/>
    <w:rsid w:val="00990BF6"/>
    <w:rsid w:val="00990CDA"/>
    <w:rsid w:val="00991022"/>
    <w:rsid w:val="00991F46"/>
    <w:rsid w:val="00991F79"/>
    <w:rsid w:val="009941B0"/>
    <w:rsid w:val="00995145"/>
    <w:rsid w:val="00996F40"/>
    <w:rsid w:val="00997FC9"/>
    <w:rsid w:val="009A0CD5"/>
    <w:rsid w:val="009A0E27"/>
    <w:rsid w:val="009A1A22"/>
    <w:rsid w:val="009A2845"/>
    <w:rsid w:val="009A2CA0"/>
    <w:rsid w:val="009A4CDD"/>
    <w:rsid w:val="009A55F8"/>
    <w:rsid w:val="009A6941"/>
    <w:rsid w:val="009A79FE"/>
    <w:rsid w:val="009B0872"/>
    <w:rsid w:val="009B164A"/>
    <w:rsid w:val="009B1C45"/>
    <w:rsid w:val="009B27A0"/>
    <w:rsid w:val="009B30B5"/>
    <w:rsid w:val="009B3951"/>
    <w:rsid w:val="009B3A94"/>
    <w:rsid w:val="009B4BB7"/>
    <w:rsid w:val="009B4F1D"/>
    <w:rsid w:val="009B5ECE"/>
    <w:rsid w:val="009B708D"/>
    <w:rsid w:val="009B752C"/>
    <w:rsid w:val="009B789C"/>
    <w:rsid w:val="009C02E5"/>
    <w:rsid w:val="009C0417"/>
    <w:rsid w:val="009C22C8"/>
    <w:rsid w:val="009C2388"/>
    <w:rsid w:val="009C2E66"/>
    <w:rsid w:val="009C324F"/>
    <w:rsid w:val="009C3882"/>
    <w:rsid w:val="009C55AD"/>
    <w:rsid w:val="009C5F87"/>
    <w:rsid w:val="009C7056"/>
    <w:rsid w:val="009D1860"/>
    <w:rsid w:val="009D21B0"/>
    <w:rsid w:val="009D5114"/>
    <w:rsid w:val="009D54FC"/>
    <w:rsid w:val="009D635F"/>
    <w:rsid w:val="009D6B8B"/>
    <w:rsid w:val="009D6C9E"/>
    <w:rsid w:val="009E081A"/>
    <w:rsid w:val="009E147B"/>
    <w:rsid w:val="009E16D9"/>
    <w:rsid w:val="009E290C"/>
    <w:rsid w:val="009E2A29"/>
    <w:rsid w:val="009E3175"/>
    <w:rsid w:val="009E4474"/>
    <w:rsid w:val="009E4B4E"/>
    <w:rsid w:val="009E5C0D"/>
    <w:rsid w:val="009E60A8"/>
    <w:rsid w:val="009E6841"/>
    <w:rsid w:val="009E69DC"/>
    <w:rsid w:val="009E74CE"/>
    <w:rsid w:val="009E7F3B"/>
    <w:rsid w:val="009F020C"/>
    <w:rsid w:val="009F2661"/>
    <w:rsid w:val="009F4AB2"/>
    <w:rsid w:val="009F6820"/>
    <w:rsid w:val="009F6CAF"/>
    <w:rsid w:val="009F6F3A"/>
    <w:rsid w:val="009F7327"/>
    <w:rsid w:val="00A00108"/>
    <w:rsid w:val="00A0085B"/>
    <w:rsid w:val="00A008A9"/>
    <w:rsid w:val="00A00C8F"/>
    <w:rsid w:val="00A017F9"/>
    <w:rsid w:val="00A02518"/>
    <w:rsid w:val="00A0345B"/>
    <w:rsid w:val="00A03663"/>
    <w:rsid w:val="00A03DBA"/>
    <w:rsid w:val="00A046F8"/>
    <w:rsid w:val="00A04733"/>
    <w:rsid w:val="00A05CEC"/>
    <w:rsid w:val="00A0635B"/>
    <w:rsid w:val="00A065AC"/>
    <w:rsid w:val="00A06699"/>
    <w:rsid w:val="00A07A71"/>
    <w:rsid w:val="00A07D56"/>
    <w:rsid w:val="00A115C0"/>
    <w:rsid w:val="00A13598"/>
    <w:rsid w:val="00A14B1E"/>
    <w:rsid w:val="00A14FD9"/>
    <w:rsid w:val="00A160EE"/>
    <w:rsid w:val="00A16973"/>
    <w:rsid w:val="00A172DB"/>
    <w:rsid w:val="00A17915"/>
    <w:rsid w:val="00A2018E"/>
    <w:rsid w:val="00A20570"/>
    <w:rsid w:val="00A207E7"/>
    <w:rsid w:val="00A208C3"/>
    <w:rsid w:val="00A20B3D"/>
    <w:rsid w:val="00A212F4"/>
    <w:rsid w:val="00A2173A"/>
    <w:rsid w:val="00A24C7B"/>
    <w:rsid w:val="00A25E81"/>
    <w:rsid w:val="00A25F18"/>
    <w:rsid w:val="00A2636B"/>
    <w:rsid w:val="00A26AED"/>
    <w:rsid w:val="00A273D0"/>
    <w:rsid w:val="00A31A40"/>
    <w:rsid w:val="00A31FE3"/>
    <w:rsid w:val="00A32152"/>
    <w:rsid w:val="00A336CD"/>
    <w:rsid w:val="00A35FBD"/>
    <w:rsid w:val="00A4059C"/>
    <w:rsid w:val="00A41CA1"/>
    <w:rsid w:val="00A43E2A"/>
    <w:rsid w:val="00A44725"/>
    <w:rsid w:val="00A466CC"/>
    <w:rsid w:val="00A46790"/>
    <w:rsid w:val="00A46C4B"/>
    <w:rsid w:val="00A46EA5"/>
    <w:rsid w:val="00A47226"/>
    <w:rsid w:val="00A47ADE"/>
    <w:rsid w:val="00A517AC"/>
    <w:rsid w:val="00A55B39"/>
    <w:rsid w:val="00A55D72"/>
    <w:rsid w:val="00A57B3D"/>
    <w:rsid w:val="00A57F2C"/>
    <w:rsid w:val="00A62184"/>
    <w:rsid w:val="00A63F3B"/>
    <w:rsid w:val="00A6443F"/>
    <w:rsid w:val="00A66084"/>
    <w:rsid w:val="00A66BAC"/>
    <w:rsid w:val="00A70E91"/>
    <w:rsid w:val="00A73DBD"/>
    <w:rsid w:val="00A75F46"/>
    <w:rsid w:val="00A77A8D"/>
    <w:rsid w:val="00A8124B"/>
    <w:rsid w:val="00A818AC"/>
    <w:rsid w:val="00A82E5E"/>
    <w:rsid w:val="00A836A9"/>
    <w:rsid w:val="00A83DE8"/>
    <w:rsid w:val="00A84331"/>
    <w:rsid w:val="00A8481E"/>
    <w:rsid w:val="00A84DDE"/>
    <w:rsid w:val="00A850CF"/>
    <w:rsid w:val="00A87950"/>
    <w:rsid w:val="00A87FB0"/>
    <w:rsid w:val="00A90BBC"/>
    <w:rsid w:val="00A91F71"/>
    <w:rsid w:val="00A94038"/>
    <w:rsid w:val="00A94100"/>
    <w:rsid w:val="00A9485A"/>
    <w:rsid w:val="00A95AF2"/>
    <w:rsid w:val="00A9760F"/>
    <w:rsid w:val="00A97ED5"/>
    <w:rsid w:val="00AA0D73"/>
    <w:rsid w:val="00AA41B7"/>
    <w:rsid w:val="00AA44AD"/>
    <w:rsid w:val="00AA4949"/>
    <w:rsid w:val="00AA4F94"/>
    <w:rsid w:val="00AA532B"/>
    <w:rsid w:val="00AA55E0"/>
    <w:rsid w:val="00AA62E2"/>
    <w:rsid w:val="00AA6D66"/>
    <w:rsid w:val="00AB0953"/>
    <w:rsid w:val="00AB21F5"/>
    <w:rsid w:val="00AB2F40"/>
    <w:rsid w:val="00AB5B71"/>
    <w:rsid w:val="00AC1111"/>
    <w:rsid w:val="00AC1316"/>
    <w:rsid w:val="00AC23E9"/>
    <w:rsid w:val="00AC32B6"/>
    <w:rsid w:val="00AC48B9"/>
    <w:rsid w:val="00AC553E"/>
    <w:rsid w:val="00AC70FD"/>
    <w:rsid w:val="00AD0877"/>
    <w:rsid w:val="00AD0983"/>
    <w:rsid w:val="00AD143D"/>
    <w:rsid w:val="00AD2397"/>
    <w:rsid w:val="00AD2933"/>
    <w:rsid w:val="00AD2B63"/>
    <w:rsid w:val="00AD2D2E"/>
    <w:rsid w:val="00AD2D9D"/>
    <w:rsid w:val="00AD3533"/>
    <w:rsid w:val="00AD4D45"/>
    <w:rsid w:val="00AD5425"/>
    <w:rsid w:val="00AD77A1"/>
    <w:rsid w:val="00AE0220"/>
    <w:rsid w:val="00AE048A"/>
    <w:rsid w:val="00AE0719"/>
    <w:rsid w:val="00AE0B4B"/>
    <w:rsid w:val="00AE2733"/>
    <w:rsid w:val="00AE39D3"/>
    <w:rsid w:val="00AE3B98"/>
    <w:rsid w:val="00AE3F92"/>
    <w:rsid w:val="00AF07BE"/>
    <w:rsid w:val="00AF0C04"/>
    <w:rsid w:val="00AF3989"/>
    <w:rsid w:val="00AF3BC5"/>
    <w:rsid w:val="00AF49D6"/>
    <w:rsid w:val="00AF52C8"/>
    <w:rsid w:val="00AF5396"/>
    <w:rsid w:val="00AF7D74"/>
    <w:rsid w:val="00AF7FA8"/>
    <w:rsid w:val="00B00746"/>
    <w:rsid w:val="00B01134"/>
    <w:rsid w:val="00B049D4"/>
    <w:rsid w:val="00B053FC"/>
    <w:rsid w:val="00B05F4E"/>
    <w:rsid w:val="00B06D6E"/>
    <w:rsid w:val="00B07901"/>
    <w:rsid w:val="00B11CF0"/>
    <w:rsid w:val="00B12808"/>
    <w:rsid w:val="00B130B6"/>
    <w:rsid w:val="00B13947"/>
    <w:rsid w:val="00B149BA"/>
    <w:rsid w:val="00B14C34"/>
    <w:rsid w:val="00B14EA3"/>
    <w:rsid w:val="00B15191"/>
    <w:rsid w:val="00B153B4"/>
    <w:rsid w:val="00B16AFA"/>
    <w:rsid w:val="00B16CE3"/>
    <w:rsid w:val="00B17243"/>
    <w:rsid w:val="00B17E21"/>
    <w:rsid w:val="00B21F3D"/>
    <w:rsid w:val="00B22202"/>
    <w:rsid w:val="00B238C6"/>
    <w:rsid w:val="00B23A03"/>
    <w:rsid w:val="00B23DF2"/>
    <w:rsid w:val="00B23FE9"/>
    <w:rsid w:val="00B26543"/>
    <w:rsid w:val="00B2685B"/>
    <w:rsid w:val="00B310FC"/>
    <w:rsid w:val="00B312DA"/>
    <w:rsid w:val="00B3288B"/>
    <w:rsid w:val="00B36141"/>
    <w:rsid w:val="00B364DA"/>
    <w:rsid w:val="00B36CAD"/>
    <w:rsid w:val="00B37ABA"/>
    <w:rsid w:val="00B40076"/>
    <w:rsid w:val="00B40E60"/>
    <w:rsid w:val="00B4323F"/>
    <w:rsid w:val="00B43C7F"/>
    <w:rsid w:val="00B4452D"/>
    <w:rsid w:val="00B461DA"/>
    <w:rsid w:val="00B512AF"/>
    <w:rsid w:val="00B51A79"/>
    <w:rsid w:val="00B51CCA"/>
    <w:rsid w:val="00B51EDC"/>
    <w:rsid w:val="00B52277"/>
    <w:rsid w:val="00B5250A"/>
    <w:rsid w:val="00B53871"/>
    <w:rsid w:val="00B53EEE"/>
    <w:rsid w:val="00B54512"/>
    <w:rsid w:val="00B55B60"/>
    <w:rsid w:val="00B55C3F"/>
    <w:rsid w:val="00B56022"/>
    <w:rsid w:val="00B563E0"/>
    <w:rsid w:val="00B56A85"/>
    <w:rsid w:val="00B62841"/>
    <w:rsid w:val="00B62A19"/>
    <w:rsid w:val="00B630EF"/>
    <w:rsid w:val="00B64AFA"/>
    <w:rsid w:val="00B6619E"/>
    <w:rsid w:val="00B71C7C"/>
    <w:rsid w:val="00B71FC6"/>
    <w:rsid w:val="00B72199"/>
    <w:rsid w:val="00B725BB"/>
    <w:rsid w:val="00B72929"/>
    <w:rsid w:val="00B72BCB"/>
    <w:rsid w:val="00B72C49"/>
    <w:rsid w:val="00B733F5"/>
    <w:rsid w:val="00B75A24"/>
    <w:rsid w:val="00B76C8A"/>
    <w:rsid w:val="00B76F5F"/>
    <w:rsid w:val="00B77BE9"/>
    <w:rsid w:val="00B81425"/>
    <w:rsid w:val="00B81A63"/>
    <w:rsid w:val="00B823BD"/>
    <w:rsid w:val="00B83375"/>
    <w:rsid w:val="00B83C8A"/>
    <w:rsid w:val="00B83F58"/>
    <w:rsid w:val="00B8439C"/>
    <w:rsid w:val="00B855AE"/>
    <w:rsid w:val="00B9113D"/>
    <w:rsid w:val="00B9140A"/>
    <w:rsid w:val="00B92B7A"/>
    <w:rsid w:val="00B95DAB"/>
    <w:rsid w:val="00B95DAC"/>
    <w:rsid w:val="00B96BD1"/>
    <w:rsid w:val="00B978A0"/>
    <w:rsid w:val="00BA0BAB"/>
    <w:rsid w:val="00BA0E00"/>
    <w:rsid w:val="00BA0FD7"/>
    <w:rsid w:val="00BA207B"/>
    <w:rsid w:val="00BA3188"/>
    <w:rsid w:val="00BA5F2A"/>
    <w:rsid w:val="00BA65FC"/>
    <w:rsid w:val="00BA6EEC"/>
    <w:rsid w:val="00BA7206"/>
    <w:rsid w:val="00BB09E4"/>
    <w:rsid w:val="00BB0B80"/>
    <w:rsid w:val="00BB1C7A"/>
    <w:rsid w:val="00BB21BB"/>
    <w:rsid w:val="00BB2AE3"/>
    <w:rsid w:val="00BB6BC2"/>
    <w:rsid w:val="00BC04B1"/>
    <w:rsid w:val="00BC1342"/>
    <w:rsid w:val="00BC1427"/>
    <w:rsid w:val="00BC294F"/>
    <w:rsid w:val="00BC3728"/>
    <w:rsid w:val="00BC372B"/>
    <w:rsid w:val="00BC4514"/>
    <w:rsid w:val="00BC4BAD"/>
    <w:rsid w:val="00BC6C19"/>
    <w:rsid w:val="00BC7CB2"/>
    <w:rsid w:val="00BD0BB8"/>
    <w:rsid w:val="00BD10BA"/>
    <w:rsid w:val="00BD1F86"/>
    <w:rsid w:val="00BD68E0"/>
    <w:rsid w:val="00BD6BBD"/>
    <w:rsid w:val="00BD7298"/>
    <w:rsid w:val="00BE0080"/>
    <w:rsid w:val="00BE04FE"/>
    <w:rsid w:val="00BE36C0"/>
    <w:rsid w:val="00BE40BB"/>
    <w:rsid w:val="00BE51DA"/>
    <w:rsid w:val="00BE651A"/>
    <w:rsid w:val="00BE65EC"/>
    <w:rsid w:val="00BE74C5"/>
    <w:rsid w:val="00BF06F3"/>
    <w:rsid w:val="00BF0FD9"/>
    <w:rsid w:val="00BF24CE"/>
    <w:rsid w:val="00BF3297"/>
    <w:rsid w:val="00BF359F"/>
    <w:rsid w:val="00BF3814"/>
    <w:rsid w:val="00BF40F1"/>
    <w:rsid w:val="00BF4247"/>
    <w:rsid w:val="00BF4886"/>
    <w:rsid w:val="00BF4C12"/>
    <w:rsid w:val="00BF54B7"/>
    <w:rsid w:val="00BF54CE"/>
    <w:rsid w:val="00BF5839"/>
    <w:rsid w:val="00BF634D"/>
    <w:rsid w:val="00BF7BD6"/>
    <w:rsid w:val="00BF7F7D"/>
    <w:rsid w:val="00C005F2"/>
    <w:rsid w:val="00C00788"/>
    <w:rsid w:val="00C03AB0"/>
    <w:rsid w:val="00C04B87"/>
    <w:rsid w:val="00C104AB"/>
    <w:rsid w:val="00C116AC"/>
    <w:rsid w:val="00C11B7F"/>
    <w:rsid w:val="00C12AA9"/>
    <w:rsid w:val="00C13149"/>
    <w:rsid w:val="00C13E83"/>
    <w:rsid w:val="00C143ED"/>
    <w:rsid w:val="00C1481E"/>
    <w:rsid w:val="00C155F9"/>
    <w:rsid w:val="00C15615"/>
    <w:rsid w:val="00C20124"/>
    <w:rsid w:val="00C24618"/>
    <w:rsid w:val="00C2581A"/>
    <w:rsid w:val="00C27E90"/>
    <w:rsid w:val="00C30105"/>
    <w:rsid w:val="00C3144B"/>
    <w:rsid w:val="00C31AFD"/>
    <w:rsid w:val="00C33E59"/>
    <w:rsid w:val="00C35D4B"/>
    <w:rsid w:val="00C35E19"/>
    <w:rsid w:val="00C35FB0"/>
    <w:rsid w:val="00C3647A"/>
    <w:rsid w:val="00C3682F"/>
    <w:rsid w:val="00C376B0"/>
    <w:rsid w:val="00C3792B"/>
    <w:rsid w:val="00C37AA2"/>
    <w:rsid w:val="00C40CD2"/>
    <w:rsid w:val="00C418E9"/>
    <w:rsid w:val="00C41A3B"/>
    <w:rsid w:val="00C41AFF"/>
    <w:rsid w:val="00C41EAC"/>
    <w:rsid w:val="00C4298B"/>
    <w:rsid w:val="00C43269"/>
    <w:rsid w:val="00C4375A"/>
    <w:rsid w:val="00C443FD"/>
    <w:rsid w:val="00C450E4"/>
    <w:rsid w:val="00C45149"/>
    <w:rsid w:val="00C51069"/>
    <w:rsid w:val="00C51C74"/>
    <w:rsid w:val="00C520C8"/>
    <w:rsid w:val="00C522E6"/>
    <w:rsid w:val="00C52B77"/>
    <w:rsid w:val="00C53B58"/>
    <w:rsid w:val="00C540C0"/>
    <w:rsid w:val="00C548A4"/>
    <w:rsid w:val="00C574AE"/>
    <w:rsid w:val="00C57652"/>
    <w:rsid w:val="00C576AF"/>
    <w:rsid w:val="00C606E5"/>
    <w:rsid w:val="00C658C1"/>
    <w:rsid w:val="00C66D7A"/>
    <w:rsid w:val="00C67EF4"/>
    <w:rsid w:val="00C70251"/>
    <w:rsid w:val="00C718EF"/>
    <w:rsid w:val="00C72C09"/>
    <w:rsid w:val="00C72C7C"/>
    <w:rsid w:val="00C73EC6"/>
    <w:rsid w:val="00C752A1"/>
    <w:rsid w:val="00C75792"/>
    <w:rsid w:val="00C75D6F"/>
    <w:rsid w:val="00C767A7"/>
    <w:rsid w:val="00C7758A"/>
    <w:rsid w:val="00C81110"/>
    <w:rsid w:val="00C81FAD"/>
    <w:rsid w:val="00C8451E"/>
    <w:rsid w:val="00C84912"/>
    <w:rsid w:val="00C84CC6"/>
    <w:rsid w:val="00C85095"/>
    <w:rsid w:val="00C85E1A"/>
    <w:rsid w:val="00C869C6"/>
    <w:rsid w:val="00C870F6"/>
    <w:rsid w:val="00C8737F"/>
    <w:rsid w:val="00C878FD"/>
    <w:rsid w:val="00C87C33"/>
    <w:rsid w:val="00C90550"/>
    <w:rsid w:val="00C91618"/>
    <w:rsid w:val="00C9458F"/>
    <w:rsid w:val="00C94C69"/>
    <w:rsid w:val="00C958B7"/>
    <w:rsid w:val="00C9671B"/>
    <w:rsid w:val="00C96F03"/>
    <w:rsid w:val="00C9701F"/>
    <w:rsid w:val="00C97F85"/>
    <w:rsid w:val="00CA08F2"/>
    <w:rsid w:val="00CA40A0"/>
    <w:rsid w:val="00CA4EAC"/>
    <w:rsid w:val="00CA79B3"/>
    <w:rsid w:val="00CB0E6B"/>
    <w:rsid w:val="00CB1336"/>
    <w:rsid w:val="00CB2E5B"/>
    <w:rsid w:val="00CB4095"/>
    <w:rsid w:val="00CB47E4"/>
    <w:rsid w:val="00CB4F71"/>
    <w:rsid w:val="00CB64A5"/>
    <w:rsid w:val="00CB7FB2"/>
    <w:rsid w:val="00CC0043"/>
    <w:rsid w:val="00CC040B"/>
    <w:rsid w:val="00CC1189"/>
    <w:rsid w:val="00CC1381"/>
    <w:rsid w:val="00CC1601"/>
    <w:rsid w:val="00CC183C"/>
    <w:rsid w:val="00CC302D"/>
    <w:rsid w:val="00CC4CE9"/>
    <w:rsid w:val="00CC4E9C"/>
    <w:rsid w:val="00CC53CB"/>
    <w:rsid w:val="00CC5688"/>
    <w:rsid w:val="00CC5D2B"/>
    <w:rsid w:val="00CC6B9E"/>
    <w:rsid w:val="00CC7948"/>
    <w:rsid w:val="00CD0308"/>
    <w:rsid w:val="00CD0BBC"/>
    <w:rsid w:val="00CD127F"/>
    <w:rsid w:val="00CD18AF"/>
    <w:rsid w:val="00CD1A33"/>
    <w:rsid w:val="00CD1D61"/>
    <w:rsid w:val="00CD2F95"/>
    <w:rsid w:val="00CD33D8"/>
    <w:rsid w:val="00CD358C"/>
    <w:rsid w:val="00CD37E5"/>
    <w:rsid w:val="00CD3946"/>
    <w:rsid w:val="00CD3A90"/>
    <w:rsid w:val="00CD3B07"/>
    <w:rsid w:val="00CD46F1"/>
    <w:rsid w:val="00CD5A36"/>
    <w:rsid w:val="00CE13FF"/>
    <w:rsid w:val="00CE1ADB"/>
    <w:rsid w:val="00CE34B1"/>
    <w:rsid w:val="00CE3851"/>
    <w:rsid w:val="00CE5612"/>
    <w:rsid w:val="00CE6C10"/>
    <w:rsid w:val="00CE6E63"/>
    <w:rsid w:val="00CF0DFE"/>
    <w:rsid w:val="00CF4F45"/>
    <w:rsid w:val="00CF73E0"/>
    <w:rsid w:val="00CF749B"/>
    <w:rsid w:val="00CF7616"/>
    <w:rsid w:val="00CF7EF5"/>
    <w:rsid w:val="00D01E5A"/>
    <w:rsid w:val="00D0311A"/>
    <w:rsid w:val="00D0339A"/>
    <w:rsid w:val="00D11052"/>
    <w:rsid w:val="00D11125"/>
    <w:rsid w:val="00D119B9"/>
    <w:rsid w:val="00D12618"/>
    <w:rsid w:val="00D1406C"/>
    <w:rsid w:val="00D148F5"/>
    <w:rsid w:val="00D14E0F"/>
    <w:rsid w:val="00D15871"/>
    <w:rsid w:val="00D1756D"/>
    <w:rsid w:val="00D17673"/>
    <w:rsid w:val="00D17D1E"/>
    <w:rsid w:val="00D17EBE"/>
    <w:rsid w:val="00D2031B"/>
    <w:rsid w:val="00D20986"/>
    <w:rsid w:val="00D215BD"/>
    <w:rsid w:val="00D21B0F"/>
    <w:rsid w:val="00D21F58"/>
    <w:rsid w:val="00D22F08"/>
    <w:rsid w:val="00D23CEA"/>
    <w:rsid w:val="00D24A79"/>
    <w:rsid w:val="00D24BA9"/>
    <w:rsid w:val="00D24E2E"/>
    <w:rsid w:val="00D254BF"/>
    <w:rsid w:val="00D26985"/>
    <w:rsid w:val="00D26CE1"/>
    <w:rsid w:val="00D27DEF"/>
    <w:rsid w:val="00D331DD"/>
    <w:rsid w:val="00D339AF"/>
    <w:rsid w:val="00D33A4C"/>
    <w:rsid w:val="00D33FFC"/>
    <w:rsid w:val="00D34835"/>
    <w:rsid w:val="00D360BD"/>
    <w:rsid w:val="00D367A5"/>
    <w:rsid w:val="00D36B96"/>
    <w:rsid w:val="00D37929"/>
    <w:rsid w:val="00D41CF6"/>
    <w:rsid w:val="00D41DD3"/>
    <w:rsid w:val="00D42624"/>
    <w:rsid w:val="00D42A81"/>
    <w:rsid w:val="00D4470F"/>
    <w:rsid w:val="00D44E5A"/>
    <w:rsid w:val="00D457AF"/>
    <w:rsid w:val="00D4644B"/>
    <w:rsid w:val="00D50C5B"/>
    <w:rsid w:val="00D50E09"/>
    <w:rsid w:val="00D50E91"/>
    <w:rsid w:val="00D52097"/>
    <w:rsid w:val="00D52408"/>
    <w:rsid w:val="00D541BE"/>
    <w:rsid w:val="00D542F2"/>
    <w:rsid w:val="00D55A4B"/>
    <w:rsid w:val="00D56C86"/>
    <w:rsid w:val="00D56E86"/>
    <w:rsid w:val="00D61AE2"/>
    <w:rsid w:val="00D61E46"/>
    <w:rsid w:val="00D6206D"/>
    <w:rsid w:val="00D627FE"/>
    <w:rsid w:val="00D64430"/>
    <w:rsid w:val="00D64658"/>
    <w:rsid w:val="00D651DD"/>
    <w:rsid w:val="00D669A3"/>
    <w:rsid w:val="00D66CC1"/>
    <w:rsid w:val="00D67C5D"/>
    <w:rsid w:val="00D72E6C"/>
    <w:rsid w:val="00D73764"/>
    <w:rsid w:val="00D73C81"/>
    <w:rsid w:val="00D740EB"/>
    <w:rsid w:val="00D7561B"/>
    <w:rsid w:val="00D7599E"/>
    <w:rsid w:val="00D76DFD"/>
    <w:rsid w:val="00D77605"/>
    <w:rsid w:val="00D80C99"/>
    <w:rsid w:val="00D810A1"/>
    <w:rsid w:val="00D822B9"/>
    <w:rsid w:val="00D83019"/>
    <w:rsid w:val="00D8317A"/>
    <w:rsid w:val="00D84B26"/>
    <w:rsid w:val="00D85233"/>
    <w:rsid w:val="00D85B66"/>
    <w:rsid w:val="00D864AC"/>
    <w:rsid w:val="00D86A52"/>
    <w:rsid w:val="00D9058F"/>
    <w:rsid w:val="00D928AE"/>
    <w:rsid w:val="00D93AF6"/>
    <w:rsid w:val="00D93B5E"/>
    <w:rsid w:val="00D93C47"/>
    <w:rsid w:val="00D954B6"/>
    <w:rsid w:val="00D95FA7"/>
    <w:rsid w:val="00D96B36"/>
    <w:rsid w:val="00DA1861"/>
    <w:rsid w:val="00DA27B0"/>
    <w:rsid w:val="00DA27E7"/>
    <w:rsid w:val="00DA35DD"/>
    <w:rsid w:val="00DA3C47"/>
    <w:rsid w:val="00DA4B4B"/>
    <w:rsid w:val="00DA4EE7"/>
    <w:rsid w:val="00DA5EA0"/>
    <w:rsid w:val="00DA69F4"/>
    <w:rsid w:val="00DA70F4"/>
    <w:rsid w:val="00DA7447"/>
    <w:rsid w:val="00DA79EC"/>
    <w:rsid w:val="00DB01D4"/>
    <w:rsid w:val="00DB268F"/>
    <w:rsid w:val="00DB2769"/>
    <w:rsid w:val="00DB2D87"/>
    <w:rsid w:val="00DB40E5"/>
    <w:rsid w:val="00DB4EE8"/>
    <w:rsid w:val="00DB501F"/>
    <w:rsid w:val="00DB527D"/>
    <w:rsid w:val="00DB6329"/>
    <w:rsid w:val="00DC01A5"/>
    <w:rsid w:val="00DC114D"/>
    <w:rsid w:val="00DC127F"/>
    <w:rsid w:val="00DC18BC"/>
    <w:rsid w:val="00DC3279"/>
    <w:rsid w:val="00DC7531"/>
    <w:rsid w:val="00DC792D"/>
    <w:rsid w:val="00DD1073"/>
    <w:rsid w:val="00DD148E"/>
    <w:rsid w:val="00DD18ED"/>
    <w:rsid w:val="00DD1F64"/>
    <w:rsid w:val="00DD295B"/>
    <w:rsid w:val="00DD3B20"/>
    <w:rsid w:val="00DD4313"/>
    <w:rsid w:val="00DD463F"/>
    <w:rsid w:val="00DD4AB3"/>
    <w:rsid w:val="00DD5178"/>
    <w:rsid w:val="00DD60A9"/>
    <w:rsid w:val="00DD7C8C"/>
    <w:rsid w:val="00DE057B"/>
    <w:rsid w:val="00DE096A"/>
    <w:rsid w:val="00DE275B"/>
    <w:rsid w:val="00DE33C3"/>
    <w:rsid w:val="00DE402E"/>
    <w:rsid w:val="00DE4EDF"/>
    <w:rsid w:val="00DE51DE"/>
    <w:rsid w:val="00DE5A43"/>
    <w:rsid w:val="00DE641B"/>
    <w:rsid w:val="00DE6648"/>
    <w:rsid w:val="00DE6B81"/>
    <w:rsid w:val="00DE6B9A"/>
    <w:rsid w:val="00DF090C"/>
    <w:rsid w:val="00DF0AAD"/>
    <w:rsid w:val="00DF1F57"/>
    <w:rsid w:val="00DF2B5B"/>
    <w:rsid w:val="00DF2E3E"/>
    <w:rsid w:val="00DF5048"/>
    <w:rsid w:val="00DF6DE1"/>
    <w:rsid w:val="00E006EC"/>
    <w:rsid w:val="00E013F7"/>
    <w:rsid w:val="00E02CB0"/>
    <w:rsid w:val="00E03159"/>
    <w:rsid w:val="00E0502E"/>
    <w:rsid w:val="00E0535A"/>
    <w:rsid w:val="00E05F98"/>
    <w:rsid w:val="00E06044"/>
    <w:rsid w:val="00E06238"/>
    <w:rsid w:val="00E101C6"/>
    <w:rsid w:val="00E11CA3"/>
    <w:rsid w:val="00E11DC9"/>
    <w:rsid w:val="00E12669"/>
    <w:rsid w:val="00E12DE8"/>
    <w:rsid w:val="00E139D0"/>
    <w:rsid w:val="00E14344"/>
    <w:rsid w:val="00E14B40"/>
    <w:rsid w:val="00E14D81"/>
    <w:rsid w:val="00E15DAA"/>
    <w:rsid w:val="00E15F08"/>
    <w:rsid w:val="00E165EB"/>
    <w:rsid w:val="00E16A95"/>
    <w:rsid w:val="00E205CA"/>
    <w:rsid w:val="00E21767"/>
    <w:rsid w:val="00E222F9"/>
    <w:rsid w:val="00E24727"/>
    <w:rsid w:val="00E24926"/>
    <w:rsid w:val="00E25547"/>
    <w:rsid w:val="00E25A20"/>
    <w:rsid w:val="00E25AC5"/>
    <w:rsid w:val="00E2619E"/>
    <w:rsid w:val="00E262E8"/>
    <w:rsid w:val="00E26B43"/>
    <w:rsid w:val="00E26B60"/>
    <w:rsid w:val="00E27656"/>
    <w:rsid w:val="00E27A53"/>
    <w:rsid w:val="00E30BC5"/>
    <w:rsid w:val="00E339AC"/>
    <w:rsid w:val="00E347B2"/>
    <w:rsid w:val="00E34B3B"/>
    <w:rsid w:val="00E3502C"/>
    <w:rsid w:val="00E3664D"/>
    <w:rsid w:val="00E37740"/>
    <w:rsid w:val="00E37F74"/>
    <w:rsid w:val="00E409A5"/>
    <w:rsid w:val="00E40A30"/>
    <w:rsid w:val="00E40D90"/>
    <w:rsid w:val="00E41C19"/>
    <w:rsid w:val="00E4324B"/>
    <w:rsid w:val="00E4368A"/>
    <w:rsid w:val="00E461C7"/>
    <w:rsid w:val="00E4628F"/>
    <w:rsid w:val="00E462BF"/>
    <w:rsid w:val="00E505DF"/>
    <w:rsid w:val="00E50F74"/>
    <w:rsid w:val="00E52D58"/>
    <w:rsid w:val="00E54D00"/>
    <w:rsid w:val="00E55F39"/>
    <w:rsid w:val="00E57FAA"/>
    <w:rsid w:val="00E60BCF"/>
    <w:rsid w:val="00E61773"/>
    <w:rsid w:val="00E62D42"/>
    <w:rsid w:val="00E637D5"/>
    <w:rsid w:val="00E63931"/>
    <w:rsid w:val="00E63DDD"/>
    <w:rsid w:val="00E64859"/>
    <w:rsid w:val="00E64A2E"/>
    <w:rsid w:val="00E64C5F"/>
    <w:rsid w:val="00E676B3"/>
    <w:rsid w:val="00E67E87"/>
    <w:rsid w:val="00E70A37"/>
    <w:rsid w:val="00E70C31"/>
    <w:rsid w:val="00E71540"/>
    <w:rsid w:val="00E71F2E"/>
    <w:rsid w:val="00E72589"/>
    <w:rsid w:val="00E7306A"/>
    <w:rsid w:val="00E7377E"/>
    <w:rsid w:val="00E75497"/>
    <w:rsid w:val="00E75E54"/>
    <w:rsid w:val="00E76306"/>
    <w:rsid w:val="00E7658C"/>
    <w:rsid w:val="00E76A4B"/>
    <w:rsid w:val="00E773A7"/>
    <w:rsid w:val="00E776A2"/>
    <w:rsid w:val="00E8056A"/>
    <w:rsid w:val="00E80757"/>
    <w:rsid w:val="00E82061"/>
    <w:rsid w:val="00E84062"/>
    <w:rsid w:val="00E84847"/>
    <w:rsid w:val="00E871C0"/>
    <w:rsid w:val="00E9288B"/>
    <w:rsid w:val="00E938BE"/>
    <w:rsid w:val="00E93AEC"/>
    <w:rsid w:val="00E945AB"/>
    <w:rsid w:val="00E94944"/>
    <w:rsid w:val="00E949AF"/>
    <w:rsid w:val="00E95355"/>
    <w:rsid w:val="00E96D98"/>
    <w:rsid w:val="00E97405"/>
    <w:rsid w:val="00EA2BDC"/>
    <w:rsid w:val="00EA4C63"/>
    <w:rsid w:val="00EA50B1"/>
    <w:rsid w:val="00EA5FA2"/>
    <w:rsid w:val="00EA62BF"/>
    <w:rsid w:val="00EA636E"/>
    <w:rsid w:val="00EA6657"/>
    <w:rsid w:val="00EA7922"/>
    <w:rsid w:val="00EA7ABD"/>
    <w:rsid w:val="00EA7DF3"/>
    <w:rsid w:val="00EB00A9"/>
    <w:rsid w:val="00EB123A"/>
    <w:rsid w:val="00EB452D"/>
    <w:rsid w:val="00EB470B"/>
    <w:rsid w:val="00EB49AB"/>
    <w:rsid w:val="00EB6D70"/>
    <w:rsid w:val="00EC0FDB"/>
    <w:rsid w:val="00EC2498"/>
    <w:rsid w:val="00EC2598"/>
    <w:rsid w:val="00EC4547"/>
    <w:rsid w:val="00EC4BF2"/>
    <w:rsid w:val="00EC5349"/>
    <w:rsid w:val="00EC7763"/>
    <w:rsid w:val="00ED070B"/>
    <w:rsid w:val="00ED0ECF"/>
    <w:rsid w:val="00ED4EAC"/>
    <w:rsid w:val="00ED5197"/>
    <w:rsid w:val="00ED58BF"/>
    <w:rsid w:val="00ED5A13"/>
    <w:rsid w:val="00ED78FB"/>
    <w:rsid w:val="00EE16BA"/>
    <w:rsid w:val="00EE1E4E"/>
    <w:rsid w:val="00EE2CDD"/>
    <w:rsid w:val="00EE379C"/>
    <w:rsid w:val="00EE3FD1"/>
    <w:rsid w:val="00EE4A73"/>
    <w:rsid w:val="00EE4AF4"/>
    <w:rsid w:val="00EE5C3E"/>
    <w:rsid w:val="00EE5EBF"/>
    <w:rsid w:val="00EE5FB8"/>
    <w:rsid w:val="00EF2CD1"/>
    <w:rsid w:val="00EF2D97"/>
    <w:rsid w:val="00EF3D94"/>
    <w:rsid w:val="00EF3F08"/>
    <w:rsid w:val="00EF5086"/>
    <w:rsid w:val="00EF5344"/>
    <w:rsid w:val="00EF5FBA"/>
    <w:rsid w:val="00EF6976"/>
    <w:rsid w:val="00F0222A"/>
    <w:rsid w:val="00F045BF"/>
    <w:rsid w:val="00F071FC"/>
    <w:rsid w:val="00F07857"/>
    <w:rsid w:val="00F07B6A"/>
    <w:rsid w:val="00F11EDA"/>
    <w:rsid w:val="00F12091"/>
    <w:rsid w:val="00F12634"/>
    <w:rsid w:val="00F127FE"/>
    <w:rsid w:val="00F1357A"/>
    <w:rsid w:val="00F2044B"/>
    <w:rsid w:val="00F20958"/>
    <w:rsid w:val="00F20B5C"/>
    <w:rsid w:val="00F21627"/>
    <w:rsid w:val="00F21B23"/>
    <w:rsid w:val="00F21DE2"/>
    <w:rsid w:val="00F22A4D"/>
    <w:rsid w:val="00F24252"/>
    <w:rsid w:val="00F252EF"/>
    <w:rsid w:val="00F25E52"/>
    <w:rsid w:val="00F26EB5"/>
    <w:rsid w:val="00F30925"/>
    <w:rsid w:val="00F30F87"/>
    <w:rsid w:val="00F31BEA"/>
    <w:rsid w:val="00F3322E"/>
    <w:rsid w:val="00F357B2"/>
    <w:rsid w:val="00F3644E"/>
    <w:rsid w:val="00F368AE"/>
    <w:rsid w:val="00F37065"/>
    <w:rsid w:val="00F4173B"/>
    <w:rsid w:val="00F41FAC"/>
    <w:rsid w:val="00F42793"/>
    <w:rsid w:val="00F42A53"/>
    <w:rsid w:val="00F44430"/>
    <w:rsid w:val="00F44E07"/>
    <w:rsid w:val="00F44E2D"/>
    <w:rsid w:val="00F44FFD"/>
    <w:rsid w:val="00F453EF"/>
    <w:rsid w:val="00F467E4"/>
    <w:rsid w:val="00F47228"/>
    <w:rsid w:val="00F505EA"/>
    <w:rsid w:val="00F54184"/>
    <w:rsid w:val="00F549AB"/>
    <w:rsid w:val="00F552D2"/>
    <w:rsid w:val="00F5691F"/>
    <w:rsid w:val="00F57730"/>
    <w:rsid w:val="00F60BE8"/>
    <w:rsid w:val="00F6147F"/>
    <w:rsid w:val="00F631D7"/>
    <w:rsid w:val="00F6326B"/>
    <w:rsid w:val="00F6427C"/>
    <w:rsid w:val="00F64A2F"/>
    <w:rsid w:val="00F66966"/>
    <w:rsid w:val="00F67D30"/>
    <w:rsid w:val="00F7026D"/>
    <w:rsid w:val="00F70849"/>
    <w:rsid w:val="00F71992"/>
    <w:rsid w:val="00F7442D"/>
    <w:rsid w:val="00F764D3"/>
    <w:rsid w:val="00F765B1"/>
    <w:rsid w:val="00F77761"/>
    <w:rsid w:val="00F77A80"/>
    <w:rsid w:val="00F8174D"/>
    <w:rsid w:val="00F81F98"/>
    <w:rsid w:val="00F82FF6"/>
    <w:rsid w:val="00F8384E"/>
    <w:rsid w:val="00F83C26"/>
    <w:rsid w:val="00F864A8"/>
    <w:rsid w:val="00F86B68"/>
    <w:rsid w:val="00F86C2B"/>
    <w:rsid w:val="00F86EBD"/>
    <w:rsid w:val="00F870D0"/>
    <w:rsid w:val="00F879EB"/>
    <w:rsid w:val="00F91B9B"/>
    <w:rsid w:val="00F92CF9"/>
    <w:rsid w:val="00F94A4B"/>
    <w:rsid w:val="00F953ED"/>
    <w:rsid w:val="00F95B30"/>
    <w:rsid w:val="00F976BE"/>
    <w:rsid w:val="00FA061C"/>
    <w:rsid w:val="00FA133E"/>
    <w:rsid w:val="00FA14B4"/>
    <w:rsid w:val="00FA1C6A"/>
    <w:rsid w:val="00FA2503"/>
    <w:rsid w:val="00FA328E"/>
    <w:rsid w:val="00FA4C1B"/>
    <w:rsid w:val="00FB0E31"/>
    <w:rsid w:val="00FB1435"/>
    <w:rsid w:val="00FB35E3"/>
    <w:rsid w:val="00FB3BE4"/>
    <w:rsid w:val="00FB528D"/>
    <w:rsid w:val="00FB593D"/>
    <w:rsid w:val="00FB5BB4"/>
    <w:rsid w:val="00FB5D7B"/>
    <w:rsid w:val="00FB6CFD"/>
    <w:rsid w:val="00FB7750"/>
    <w:rsid w:val="00FC15EC"/>
    <w:rsid w:val="00FC225F"/>
    <w:rsid w:val="00FC26B8"/>
    <w:rsid w:val="00FC2867"/>
    <w:rsid w:val="00FC299A"/>
    <w:rsid w:val="00FC36C1"/>
    <w:rsid w:val="00FC441A"/>
    <w:rsid w:val="00FC60AC"/>
    <w:rsid w:val="00FC6A90"/>
    <w:rsid w:val="00FC6E38"/>
    <w:rsid w:val="00FD1870"/>
    <w:rsid w:val="00FD2074"/>
    <w:rsid w:val="00FD2D9E"/>
    <w:rsid w:val="00FD3C2F"/>
    <w:rsid w:val="00FD5473"/>
    <w:rsid w:val="00FD5E2E"/>
    <w:rsid w:val="00FD5E32"/>
    <w:rsid w:val="00FD673A"/>
    <w:rsid w:val="00FD6F82"/>
    <w:rsid w:val="00FD737B"/>
    <w:rsid w:val="00FD7743"/>
    <w:rsid w:val="00FD7E47"/>
    <w:rsid w:val="00FE1BCE"/>
    <w:rsid w:val="00FE2579"/>
    <w:rsid w:val="00FE4418"/>
    <w:rsid w:val="00FE65AD"/>
    <w:rsid w:val="00FE689C"/>
    <w:rsid w:val="00FE6FE4"/>
    <w:rsid w:val="00FF061A"/>
    <w:rsid w:val="00FF0B8B"/>
    <w:rsid w:val="00FF126E"/>
    <w:rsid w:val="00FF239B"/>
    <w:rsid w:val="00FF29D8"/>
    <w:rsid w:val="00FF56C0"/>
    <w:rsid w:val="00FF58D5"/>
    <w:rsid w:val="00FF63C0"/>
    <w:rsid w:val="00FF656E"/>
    <w:rsid w:val="00FF7552"/>
    <w:rsid w:val="00FF7E0B"/>
    <w:rsid w:val="1D7B1F7D"/>
    <w:rsid w:val="2EA663A0"/>
    <w:rsid w:val="330AC369"/>
    <w:rsid w:val="33225743"/>
    <w:rsid w:val="4FE373E2"/>
    <w:rsid w:val="6819D9C4"/>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3D9A17CB-06CC-0248-8550-DCB77CFE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97"/>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4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FB3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character" w:styleId="FootnoteReference">
    <w:name w:val="footnote reference"/>
    <w:rsid w:val="00B9140A"/>
    <w:rPr>
      <w:vertAlign w:val="superscript"/>
    </w:rPr>
  </w:style>
  <w:style w:type="paragraph" w:styleId="FootnoteText">
    <w:name w:val="footnote text"/>
    <w:basedOn w:val="Normal"/>
    <w:link w:val="FootnoteTextChar"/>
    <w:rsid w:val="00B9140A"/>
    <w:pPr>
      <w:spacing w:after="0" w:line="240" w:lineRule="auto"/>
    </w:pPr>
    <w:rPr>
      <w:rFonts w:ascii="Times" w:eastAsia="Times New Roman" w:hAnsi="Times" w:cs="Times New Roman"/>
      <w:sz w:val="20"/>
      <w:szCs w:val="20"/>
    </w:rPr>
  </w:style>
  <w:style w:type="character" w:customStyle="1" w:styleId="FootnoteTextChar">
    <w:name w:val="Footnote Text Char"/>
    <w:basedOn w:val="DefaultParagraphFont"/>
    <w:link w:val="FootnoteText"/>
    <w:rsid w:val="00B9140A"/>
    <w:rPr>
      <w:rFonts w:ascii="Times" w:eastAsia="Times New Roman" w:hAnsi="Times" w:cs="Times New Roman"/>
      <w:sz w:val="20"/>
      <w:szCs w:val="20"/>
    </w:rPr>
  </w:style>
  <w:style w:type="paragraph" w:styleId="Index1">
    <w:name w:val="index 1"/>
    <w:basedOn w:val="Normal"/>
    <w:next w:val="Normal"/>
    <w:autoRedefine/>
    <w:uiPriority w:val="99"/>
    <w:unhideWhenUsed/>
    <w:rsid w:val="00ED4EAC"/>
    <w:pPr>
      <w:spacing w:after="0"/>
      <w:ind w:left="220" w:hanging="220"/>
    </w:pPr>
    <w:rPr>
      <w:rFonts w:cstheme="minorHAnsi"/>
      <w:sz w:val="18"/>
      <w:szCs w:val="18"/>
    </w:rPr>
  </w:style>
  <w:style w:type="paragraph" w:styleId="Index2">
    <w:name w:val="index 2"/>
    <w:basedOn w:val="Normal"/>
    <w:next w:val="Normal"/>
    <w:autoRedefine/>
    <w:uiPriority w:val="99"/>
    <w:unhideWhenUsed/>
    <w:rsid w:val="00ED4EAC"/>
    <w:pPr>
      <w:spacing w:after="0"/>
      <w:ind w:left="440" w:hanging="220"/>
    </w:pPr>
    <w:rPr>
      <w:rFonts w:cstheme="minorHAnsi"/>
      <w:sz w:val="18"/>
      <w:szCs w:val="18"/>
    </w:rPr>
  </w:style>
  <w:style w:type="paragraph" w:styleId="Index3">
    <w:name w:val="index 3"/>
    <w:basedOn w:val="Normal"/>
    <w:next w:val="Normal"/>
    <w:autoRedefine/>
    <w:uiPriority w:val="99"/>
    <w:unhideWhenUsed/>
    <w:rsid w:val="00ED4EAC"/>
    <w:pPr>
      <w:spacing w:after="0"/>
      <w:ind w:left="660" w:hanging="220"/>
    </w:pPr>
    <w:rPr>
      <w:rFonts w:cstheme="minorHAnsi"/>
      <w:sz w:val="18"/>
      <w:szCs w:val="18"/>
    </w:rPr>
  </w:style>
  <w:style w:type="paragraph" w:styleId="Index4">
    <w:name w:val="index 4"/>
    <w:basedOn w:val="Normal"/>
    <w:next w:val="Normal"/>
    <w:autoRedefine/>
    <w:uiPriority w:val="99"/>
    <w:unhideWhenUsed/>
    <w:rsid w:val="00ED4EAC"/>
    <w:pPr>
      <w:spacing w:after="0"/>
      <w:ind w:left="880" w:hanging="220"/>
    </w:pPr>
    <w:rPr>
      <w:rFonts w:cstheme="minorHAnsi"/>
      <w:sz w:val="18"/>
      <w:szCs w:val="18"/>
    </w:rPr>
  </w:style>
  <w:style w:type="paragraph" w:styleId="Index5">
    <w:name w:val="index 5"/>
    <w:basedOn w:val="Normal"/>
    <w:next w:val="Normal"/>
    <w:autoRedefine/>
    <w:uiPriority w:val="99"/>
    <w:unhideWhenUsed/>
    <w:rsid w:val="00ED4EAC"/>
    <w:pPr>
      <w:spacing w:after="0"/>
      <w:ind w:left="1100" w:hanging="220"/>
    </w:pPr>
    <w:rPr>
      <w:rFonts w:cstheme="minorHAnsi"/>
      <w:sz w:val="18"/>
      <w:szCs w:val="18"/>
    </w:rPr>
  </w:style>
  <w:style w:type="paragraph" w:styleId="Index6">
    <w:name w:val="index 6"/>
    <w:basedOn w:val="Normal"/>
    <w:next w:val="Normal"/>
    <w:autoRedefine/>
    <w:uiPriority w:val="99"/>
    <w:unhideWhenUsed/>
    <w:rsid w:val="00ED4EAC"/>
    <w:pPr>
      <w:spacing w:after="0"/>
      <w:ind w:left="1320" w:hanging="220"/>
    </w:pPr>
    <w:rPr>
      <w:rFonts w:cstheme="minorHAnsi"/>
      <w:sz w:val="18"/>
      <w:szCs w:val="18"/>
    </w:rPr>
  </w:style>
  <w:style w:type="paragraph" w:styleId="Index7">
    <w:name w:val="index 7"/>
    <w:basedOn w:val="Normal"/>
    <w:next w:val="Normal"/>
    <w:autoRedefine/>
    <w:uiPriority w:val="99"/>
    <w:unhideWhenUsed/>
    <w:rsid w:val="00ED4EAC"/>
    <w:pPr>
      <w:spacing w:after="0"/>
      <w:ind w:left="1540" w:hanging="220"/>
    </w:pPr>
    <w:rPr>
      <w:rFonts w:cstheme="minorHAnsi"/>
      <w:sz w:val="18"/>
      <w:szCs w:val="18"/>
    </w:rPr>
  </w:style>
  <w:style w:type="paragraph" w:styleId="Index8">
    <w:name w:val="index 8"/>
    <w:basedOn w:val="Normal"/>
    <w:next w:val="Normal"/>
    <w:autoRedefine/>
    <w:uiPriority w:val="99"/>
    <w:unhideWhenUsed/>
    <w:rsid w:val="00ED4EAC"/>
    <w:pPr>
      <w:spacing w:after="0"/>
      <w:ind w:left="1760" w:hanging="220"/>
    </w:pPr>
    <w:rPr>
      <w:rFonts w:cstheme="minorHAnsi"/>
      <w:sz w:val="18"/>
      <w:szCs w:val="18"/>
    </w:rPr>
  </w:style>
  <w:style w:type="paragraph" w:styleId="Index9">
    <w:name w:val="index 9"/>
    <w:basedOn w:val="Normal"/>
    <w:next w:val="Normal"/>
    <w:autoRedefine/>
    <w:uiPriority w:val="99"/>
    <w:unhideWhenUsed/>
    <w:rsid w:val="00ED4EAC"/>
    <w:pPr>
      <w:spacing w:after="0"/>
      <w:ind w:left="1980" w:hanging="220"/>
    </w:pPr>
    <w:rPr>
      <w:rFonts w:cstheme="minorHAnsi"/>
      <w:sz w:val="18"/>
      <w:szCs w:val="18"/>
    </w:rPr>
  </w:style>
  <w:style w:type="paragraph" w:styleId="IndexHeading">
    <w:name w:val="index heading"/>
    <w:basedOn w:val="Normal"/>
    <w:next w:val="Index1"/>
    <w:uiPriority w:val="99"/>
    <w:unhideWhenUsed/>
    <w:rsid w:val="00ED4EAC"/>
    <w:pPr>
      <w:pBdr>
        <w:top w:val="single" w:sz="12" w:space="0" w:color="auto"/>
      </w:pBdr>
      <w:spacing w:before="360" w:after="240"/>
    </w:pPr>
    <w:rPr>
      <w:rFonts w:cstheme="minorHAnsi"/>
      <w:b/>
      <w:bCs/>
      <w:i/>
      <w:iCs/>
      <w:sz w:val="26"/>
      <w:szCs w:val="26"/>
    </w:rPr>
  </w:style>
  <w:style w:type="character" w:customStyle="1" w:styleId="Heading2Char">
    <w:name w:val="Heading 2 Char"/>
    <w:basedOn w:val="DefaultParagraphFont"/>
    <w:link w:val="Heading2"/>
    <w:uiPriority w:val="9"/>
    <w:semiHidden/>
    <w:rsid w:val="00A0473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46C4B"/>
  </w:style>
  <w:style w:type="paragraph" w:customStyle="1" w:styleId="paragraph">
    <w:name w:val="paragraph"/>
    <w:basedOn w:val="Normal"/>
    <w:rsid w:val="00A46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406270204">
      <w:bodyDiv w:val="1"/>
      <w:marLeft w:val="0"/>
      <w:marRight w:val="0"/>
      <w:marTop w:val="0"/>
      <w:marBottom w:val="0"/>
      <w:divBdr>
        <w:top w:val="none" w:sz="0" w:space="0" w:color="auto"/>
        <w:left w:val="none" w:sz="0" w:space="0" w:color="auto"/>
        <w:bottom w:val="none" w:sz="0" w:space="0" w:color="auto"/>
        <w:right w:val="none" w:sz="0" w:space="0" w:color="auto"/>
      </w:divBdr>
    </w:div>
    <w:div w:id="426733519">
      <w:bodyDiv w:val="1"/>
      <w:marLeft w:val="0"/>
      <w:marRight w:val="0"/>
      <w:marTop w:val="0"/>
      <w:marBottom w:val="0"/>
      <w:divBdr>
        <w:top w:val="none" w:sz="0" w:space="0" w:color="auto"/>
        <w:left w:val="none" w:sz="0" w:space="0" w:color="auto"/>
        <w:bottom w:val="none" w:sz="0" w:space="0" w:color="auto"/>
        <w:right w:val="none" w:sz="0" w:space="0" w:color="auto"/>
      </w:divBdr>
      <w:divsChild>
        <w:div w:id="1068726145">
          <w:marLeft w:val="0"/>
          <w:marRight w:val="0"/>
          <w:marTop w:val="0"/>
          <w:marBottom w:val="150"/>
          <w:divBdr>
            <w:top w:val="none" w:sz="0" w:space="0" w:color="auto"/>
            <w:left w:val="none" w:sz="0" w:space="0" w:color="auto"/>
            <w:bottom w:val="none" w:sz="0" w:space="0" w:color="auto"/>
            <w:right w:val="none" w:sz="0" w:space="0" w:color="auto"/>
          </w:divBdr>
        </w:div>
        <w:div w:id="2014136809">
          <w:marLeft w:val="0"/>
          <w:marRight w:val="0"/>
          <w:marTop w:val="0"/>
          <w:marBottom w:val="150"/>
          <w:divBdr>
            <w:top w:val="none" w:sz="0" w:space="0" w:color="auto"/>
            <w:left w:val="none" w:sz="0" w:space="0" w:color="auto"/>
            <w:bottom w:val="none" w:sz="0" w:space="0" w:color="auto"/>
            <w:right w:val="none" w:sz="0" w:space="0" w:color="auto"/>
          </w:divBdr>
          <w:divsChild>
            <w:div w:id="8321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194">
      <w:bodyDiv w:val="1"/>
      <w:marLeft w:val="0"/>
      <w:marRight w:val="0"/>
      <w:marTop w:val="0"/>
      <w:marBottom w:val="0"/>
      <w:divBdr>
        <w:top w:val="none" w:sz="0" w:space="0" w:color="auto"/>
        <w:left w:val="none" w:sz="0" w:space="0" w:color="auto"/>
        <w:bottom w:val="none" w:sz="0" w:space="0" w:color="auto"/>
        <w:right w:val="none" w:sz="0" w:space="0" w:color="auto"/>
      </w:divBdr>
      <w:divsChild>
        <w:div w:id="1564876203">
          <w:marLeft w:val="0"/>
          <w:marRight w:val="0"/>
          <w:marTop w:val="0"/>
          <w:marBottom w:val="150"/>
          <w:divBdr>
            <w:top w:val="none" w:sz="0" w:space="0" w:color="auto"/>
            <w:left w:val="none" w:sz="0" w:space="0" w:color="auto"/>
            <w:bottom w:val="none" w:sz="0" w:space="0" w:color="auto"/>
            <w:right w:val="none" w:sz="0" w:space="0" w:color="auto"/>
          </w:divBdr>
        </w:div>
        <w:div w:id="1466005867">
          <w:marLeft w:val="0"/>
          <w:marRight w:val="0"/>
          <w:marTop w:val="0"/>
          <w:marBottom w:val="150"/>
          <w:divBdr>
            <w:top w:val="none" w:sz="0" w:space="0" w:color="auto"/>
            <w:left w:val="none" w:sz="0" w:space="0" w:color="auto"/>
            <w:bottom w:val="none" w:sz="0" w:space="0" w:color="auto"/>
            <w:right w:val="none" w:sz="0" w:space="0" w:color="auto"/>
          </w:divBdr>
          <w:divsChild>
            <w:div w:id="939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4725">
      <w:bodyDiv w:val="1"/>
      <w:marLeft w:val="0"/>
      <w:marRight w:val="0"/>
      <w:marTop w:val="0"/>
      <w:marBottom w:val="0"/>
      <w:divBdr>
        <w:top w:val="none" w:sz="0" w:space="0" w:color="auto"/>
        <w:left w:val="none" w:sz="0" w:space="0" w:color="auto"/>
        <w:bottom w:val="none" w:sz="0" w:space="0" w:color="auto"/>
        <w:right w:val="none" w:sz="0" w:space="0" w:color="auto"/>
      </w:divBdr>
      <w:divsChild>
        <w:div w:id="2015759367">
          <w:marLeft w:val="0"/>
          <w:marRight w:val="0"/>
          <w:marTop w:val="0"/>
          <w:marBottom w:val="150"/>
          <w:divBdr>
            <w:top w:val="none" w:sz="0" w:space="0" w:color="auto"/>
            <w:left w:val="none" w:sz="0" w:space="0" w:color="auto"/>
            <w:bottom w:val="none" w:sz="0" w:space="0" w:color="auto"/>
            <w:right w:val="none" w:sz="0" w:space="0" w:color="auto"/>
          </w:divBdr>
        </w:div>
        <w:div w:id="1518810680">
          <w:marLeft w:val="0"/>
          <w:marRight w:val="0"/>
          <w:marTop w:val="0"/>
          <w:marBottom w:val="150"/>
          <w:divBdr>
            <w:top w:val="none" w:sz="0" w:space="0" w:color="auto"/>
            <w:left w:val="none" w:sz="0" w:space="0" w:color="auto"/>
            <w:bottom w:val="none" w:sz="0" w:space="0" w:color="auto"/>
            <w:right w:val="none" w:sz="0" w:space="0" w:color="auto"/>
          </w:divBdr>
          <w:divsChild>
            <w:div w:id="19958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6035">
      <w:bodyDiv w:val="1"/>
      <w:marLeft w:val="0"/>
      <w:marRight w:val="0"/>
      <w:marTop w:val="0"/>
      <w:marBottom w:val="0"/>
      <w:divBdr>
        <w:top w:val="none" w:sz="0" w:space="0" w:color="auto"/>
        <w:left w:val="none" w:sz="0" w:space="0" w:color="auto"/>
        <w:bottom w:val="none" w:sz="0" w:space="0" w:color="auto"/>
        <w:right w:val="none" w:sz="0" w:space="0" w:color="auto"/>
      </w:divBdr>
    </w:div>
    <w:div w:id="884219465">
      <w:bodyDiv w:val="1"/>
      <w:marLeft w:val="0"/>
      <w:marRight w:val="0"/>
      <w:marTop w:val="0"/>
      <w:marBottom w:val="0"/>
      <w:divBdr>
        <w:top w:val="none" w:sz="0" w:space="0" w:color="auto"/>
        <w:left w:val="none" w:sz="0" w:space="0" w:color="auto"/>
        <w:bottom w:val="none" w:sz="0" w:space="0" w:color="auto"/>
        <w:right w:val="none" w:sz="0" w:space="0" w:color="auto"/>
      </w:divBdr>
    </w:div>
    <w:div w:id="905264034">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56689885">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996177978">
      <w:bodyDiv w:val="1"/>
      <w:marLeft w:val="0"/>
      <w:marRight w:val="0"/>
      <w:marTop w:val="0"/>
      <w:marBottom w:val="0"/>
      <w:divBdr>
        <w:top w:val="none" w:sz="0" w:space="0" w:color="auto"/>
        <w:left w:val="none" w:sz="0" w:space="0" w:color="auto"/>
        <w:bottom w:val="none" w:sz="0" w:space="0" w:color="auto"/>
        <w:right w:val="none" w:sz="0" w:space="0" w:color="auto"/>
      </w:divBdr>
      <w:divsChild>
        <w:div w:id="1383478763">
          <w:marLeft w:val="0"/>
          <w:marRight w:val="0"/>
          <w:marTop w:val="0"/>
          <w:marBottom w:val="150"/>
          <w:divBdr>
            <w:top w:val="none" w:sz="0" w:space="0" w:color="auto"/>
            <w:left w:val="none" w:sz="0" w:space="0" w:color="auto"/>
            <w:bottom w:val="none" w:sz="0" w:space="0" w:color="auto"/>
            <w:right w:val="none" w:sz="0" w:space="0" w:color="auto"/>
          </w:divBdr>
        </w:div>
        <w:div w:id="847065184">
          <w:marLeft w:val="0"/>
          <w:marRight w:val="0"/>
          <w:marTop w:val="0"/>
          <w:marBottom w:val="150"/>
          <w:divBdr>
            <w:top w:val="none" w:sz="0" w:space="0" w:color="auto"/>
            <w:left w:val="none" w:sz="0" w:space="0" w:color="auto"/>
            <w:bottom w:val="none" w:sz="0" w:space="0" w:color="auto"/>
            <w:right w:val="none" w:sz="0" w:space="0" w:color="auto"/>
          </w:divBdr>
          <w:divsChild>
            <w:div w:id="5393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hrp/international/compilation-human-research-standards/index.html" TargetMode="External"/><Relationship Id="rId18" Type="http://schemas.openxmlformats.org/officeDocument/2006/relationships/hyperlink" Target="https://research.uci.edu/export-controls/international-collaborations/sanctioned-embargoed-countri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hs.gov/ohrp/international/index.html" TargetMode="External"/><Relationship Id="rId17" Type="http://schemas.openxmlformats.org/officeDocument/2006/relationships/hyperlink" Target="https://research.uci.edu/wp-content/uploads/informed-consent-pipl.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esearch.uci.edu/human-research-protections/assessing-risks-and-benefits/privacy-and-confidentiality/china-personal-information-protection-law/" TargetMode="External"/><Relationship Id="rId20" Type="http://schemas.openxmlformats.org/officeDocument/2006/relationships/hyperlink" Target="https://www.hhs.gov/ohrp/regulations-and-policy/guidance/guidance-on-engagement-of-institutions/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esearch.uci.edu/wp-content/uploads/informed-consent-gdpr.doc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esearch.uci.edu/export-contr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ci.edu/human-research-protections/assessing-risks-and-benefits/privacy-and-confidentiality/european-union-general-data-protection-regulatio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A273899120984AAB66CCB63D995F5F"/>
        <w:category>
          <w:name w:val="General"/>
          <w:gallery w:val="placeholder"/>
        </w:category>
        <w:types>
          <w:type w:val="bbPlcHdr"/>
        </w:types>
        <w:behaviors>
          <w:behavior w:val="content"/>
        </w:behaviors>
        <w:guid w:val="{1A4917E0-58A2-924A-BB73-C6084BA1C0A9}"/>
      </w:docPartPr>
      <w:docPartBody>
        <w:p w:rsidR="00C556FD" w:rsidRDefault="00865EC7" w:rsidP="00865EC7">
          <w:pPr>
            <w:pStyle w:val="BDA273899120984AAB66CCB63D995F5F"/>
          </w:pPr>
          <w:r w:rsidRPr="00042245">
            <w:rPr>
              <w:rStyle w:val="PlaceholderText"/>
              <w:color w:val="595959" w:themeColor="text1" w:themeTint="A6"/>
            </w:rPr>
            <w:t>Click or tap here to enter text.</w:t>
          </w:r>
        </w:p>
      </w:docPartBody>
    </w:docPart>
    <w:docPart>
      <w:docPartPr>
        <w:name w:val="74DED0CA352C3D4DABD5CC5309EE4A7F"/>
        <w:category>
          <w:name w:val="General"/>
          <w:gallery w:val="placeholder"/>
        </w:category>
        <w:types>
          <w:type w:val="bbPlcHdr"/>
        </w:types>
        <w:behaviors>
          <w:behavior w:val="content"/>
        </w:behaviors>
        <w:guid w:val="{86CC7F8F-3ACA-8349-9D13-5890B77B3B68}"/>
      </w:docPartPr>
      <w:docPartBody>
        <w:p w:rsidR="00C556FD" w:rsidRDefault="00865EC7" w:rsidP="00865EC7">
          <w:pPr>
            <w:pStyle w:val="74DED0CA352C3D4DABD5CC5309EE4A7F"/>
          </w:pPr>
          <w:r w:rsidRPr="00042245">
            <w:rPr>
              <w:rStyle w:val="PlaceholderText"/>
              <w:color w:val="595959" w:themeColor="text1" w:themeTint="A6"/>
            </w:rPr>
            <w:t>Click or tap here to enter text.</w:t>
          </w:r>
        </w:p>
      </w:docPartBody>
    </w:docPart>
    <w:docPart>
      <w:docPartPr>
        <w:name w:val="2E940C7D6B1DCE4D9D2F93C71CBEB03A"/>
        <w:category>
          <w:name w:val="General"/>
          <w:gallery w:val="placeholder"/>
        </w:category>
        <w:types>
          <w:type w:val="bbPlcHdr"/>
        </w:types>
        <w:behaviors>
          <w:behavior w:val="content"/>
        </w:behaviors>
        <w:guid w:val="{78AFCE71-7492-C943-B96B-C3F5365F07FF}"/>
      </w:docPartPr>
      <w:docPartBody>
        <w:p w:rsidR="00C556FD" w:rsidRDefault="00865EC7" w:rsidP="00865EC7">
          <w:pPr>
            <w:pStyle w:val="2E940C7D6B1DCE4D9D2F93C71CBEB03A"/>
          </w:pPr>
          <w:r w:rsidRPr="00042245">
            <w:rPr>
              <w:rStyle w:val="PlaceholderText"/>
              <w:color w:val="595959" w:themeColor="text1" w:themeTint="A6"/>
            </w:rPr>
            <w:t>Click or tap here to enter text.</w:t>
          </w:r>
        </w:p>
      </w:docPartBody>
    </w:docPart>
    <w:docPart>
      <w:docPartPr>
        <w:name w:val="6B871D184DF1634E8E6CA3082674E0EB"/>
        <w:category>
          <w:name w:val="General"/>
          <w:gallery w:val="placeholder"/>
        </w:category>
        <w:types>
          <w:type w:val="bbPlcHdr"/>
        </w:types>
        <w:behaviors>
          <w:behavior w:val="content"/>
        </w:behaviors>
        <w:guid w:val="{7E75D7C9-8F34-9048-AF4C-94A44D0E67E2}"/>
      </w:docPartPr>
      <w:docPartBody>
        <w:p w:rsidR="00C556FD" w:rsidRDefault="00865EC7" w:rsidP="00865EC7">
          <w:pPr>
            <w:pStyle w:val="6B871D184DF1634E8E6CA3082674E0EB"/>
          </w:pPr>
          <w:r w:rsidRPr="00042245">
            <w:rPr>
              <w:rStyle w:val="PlaceholderText"/>
              <w:color w:val="595959" w:themeColor="text1" w:themeTint="A6"/>
            </w:rPr>
            <w:t>Click or tap here to enter text.</w:t>
          </w:r>
        </w:p>
      </w:docPartBody>
    </w:docPart>
    <w:docPart>
      <w:docPartPr>
        <w:name w:val="E9259DB66EC65C4BA75AFF64BFA183C3"/>
        <w:category>
          <w:name w:val="General"/>
          <w:gallery w:val="placeholder"/>
        </w:category>
        <w:types>
          <w:type w:val="bbPlcHdr"/>
        </w:types>
        <w:behaviors>
          <w:behavior w:val="content"/>
        </w:behaviors>
        <w:guid w:val="{E52CC618-8155-9D4E-9548-F18F54CE9422}"/>
      </w:docPartPr>
      <w:docPartBody>
        <w:p w:rsidR="00C556FD" w:rsidRDefault="00865EC7" w:rsidP="00865EC7">
          <w:pPr>
            <w:pStyle w:val="E9259DB66EC65C4BA75AFF64BFA183C3"/>
          </w:pPr>
          <w:r w:rsidRPr="00042245">
            <w:rPr>
              <w:rStyle w:val="PlaceholderText"/>
              <w:color w:val="595959" w:themeColor="text1" w:themeTint="A6"/>
            </w:rPr>
            <w:t>Click or tap here to enter text.</w:t>
          </w:r>
        </w:p>
      </w:docPartBody>
    </w:docPart>
    <w:docPart>
      <w:docPartPr>
        <w:name w:val="E3E3104AB5D4BC4A862BC16BC1AB8EAB"/>
        <w:category>
          <w:name w:val="General"/>
          <w:gallery w:val="placeholder"/>
        </w:category>
        <w:types>
          <w:type w:val="bbPlcHdr"/>
        </w:types>
        <w:behaviors>
          <w:behavior w:val="content"/>
        </w:behaviors>
        <w:guid w:val="{90BB26DE-98A2-7E41-A2E9-B0F34C321DF2}"/>
      </w:docPartPr>
      <w:docPartBody>
        <w:p w:rsidR="00C556FD" w:rsidRDefault="00865EC7" w:rsidP="00865EC7">
          <w:pPr>
            <w:pStyle w:val="E3E3104AB5D4BC4A862BC16BC1AB8EAB"/>
          </w:pPr>
          <w:r w:rsidRPr="00042245">
            <w:rPr>
              <w:rStyle w:val="PlaceholderText"/>
              <w:color w:val="595959" w:themeColor="text1" w:themeTint="A6"/>
            </w:rPr>
            <w:t>Click or tap here to enter text.</w:t>
          </w:r>
        </w:p>
      </w:docPartBody>
    </w:docPart>
    <w:docPart>
      <w:docPartPr>
        <w:name w:val="AFE7F5D1DB0AE44AAB2378DC54C87A28"/>
        <w:category>
          <w:name w:val="General"/>
          <w:gallery w:val="placeholder"/>
        </w:category>
        <w:types>
          <w:type w:val="bbPlcHdr"/>
        </w:types>
        <w:behaviors>
          <w:behavior w:val="content"/>
        </w:behaviors>
        <w:guid w:val="{94ADFDBC-B3EB-A94E-8DBB-BFC91AA24998}"/>
      </w:docPartPr>
      <w:docPartBody>
        <w:p w:rsidR="00C556FD" w:rsidRDefault="00865EC7" w:rsidP="00865EC7">
          <w:pPr>
            <w:pStyle w:val="AFE7F5D1DB0AE44AAB2378DC54C87A28"/>
          </w:pPr>
          <w:r w:rsidRPr="00042245">
            <w:rPr>
              <w:rStyle w:val="PlaceholderText"/>
              <w:color w:val="595959" w:themeColor="text1" w:themeTint="A6"/>
            </w:rPr>
            <w:t>Click or tap here to enter text.</w:t>
          </w:r>
        </w:p>
      </w:docPartBody>
    </w:docPart>
    <w:docPart>
      <w:docPartPr>
        <w:name w:val="02D0F169EE4BA94A95C505CCCA153480"/>
        <w:category>
          <w:name w:val="General"/>
          <w:gallery w:val="placeholder"/>
        </w:category>
        <w:types>
          <w:type w:val="bbPlcHdr"/>
        </w:types>
        <w:behaviors>
          <w:behavior w:val="content"/>
        </w:behaviors>
        <w:guid w:val="{81701A18-4C85-EE47-860F-106CF09BD829}"/>
      </w:docPartPr>
      <w:docPartBody>
        <w:p w:rsidR="00C556FD" w:rsidRDefault="00865EC7" w:rsidP="00865EC7">
          <w:pPr>
            <w:pStyle w:val="02D0F169EE4BA94A95C505CCCA153480"/>
          </w:pPr>
          <w:r w:rsidRPr="00042245">
            <w:rPr>
              <w:rStyle w:val="PlaceholderText"/>
              <w:color w:val="595959" w:themeColor="text1" w:themeTint="A6"/>
            </w:rPr>
            <w:t>Click or tap here to enter text.</w:t>
          </w:r>
        </w:p>
      </w:docPartBody>
    </w:docPart>
    <w:docPart>
      <w:docPartPr>
        <w:name w:val="DFCDD34FCBB2364FBBEC06767B864211"/>
        <w:category>
          <w:name w:val="General"/>
          <w:gallery w:val="placeholder"/>
        </w:category>
        <w:types>
          <w:type w:val="bbPlcHdr"/>
        </w:types>
        <w:behaviors>
          <w:behavior w:val="content"/>
        </w:behaviors>
        <w:guid w:val="{14EBD61E-9EB3-3F49-96DD-AAE872F19DDE}"/>
      </w:docPartPr>
      <w:docPartBody>
        <w:p w:rsidR="00C556FD" w:rsidRDefault="00865EC7" w:rsidP="00865EC7">
          <w:pPr>
            <w:pStyle w:val="DFCDD34FCBB2364FBBEC06767B864211"/>
          </w:pPr>
          <w:r w:rsidRPr="00042245">
            <w:rPr>
              <w:rStyle w:val="PlaceholderText"/>
              <w:color w:val="595959" w:themeColor="text1" w:themeTint="A6"/>
            </w:rPr>
            <w:t>Click or tap here to enter text.</w:t>
          </w:r>
        </w:p>
      </w:docPartBody>
    </w:docPart>
    <w:docPart>
      <w:docPartPr>
        <w:name w:val="03110422BA264A4DBCE7D208476C45C8"/>
        <w:category>
          <w:name w:val="General"/>
          <w:gallery w:val="placeholder"/>
        </w:category>
        <w:types>
          <w:type w:val="bbPlcHdr"/>
        </w:types>
        <w:behaviors>
          <w:behavior w:val="content"/>
        </w:behaviors>
        <w:guid w:val="{F3468FB2-0C6C-7A47-8AF9-AAE9CD1DE038}"/>
      </w:docPartPr>
      <w:docPartBody>
        <w:p w:rsidR="00C556FD" w:rsidRDefault="00865EC7" w:rsidP="00865EC7">
          <w:pPr>
            <w:pStyle w:val="03110422BA264A4DBCE7D208476C45C8"/>
          </w:pPr>
          <w:r w:rsidRPr="00042245">
            <w:rPr>
              <w:rStyle w:val="PlaceholderText"/>
              <w:color w:val="595959" w:themeColor="text1" w:themeTint="A6"/>
            </w:rPr>
            <w:t>Click or tap here to enter text.</w:t>
          </w:r>
        </w:p>
      </w:docPartBody>
    </w:docPart>
    <w:docPart>
      <w:docPartPr>
        <w:name w:val="46FE9C2738078F459C128D4E62B9C360"/>
        <w:category>
          <w:name w:val="General"/>
          <w:gallery w:val="placeholder"/>
        </w:category>
        <w:types>
          <w:type w:val="bbPlcHdr"/>
        </w:types>
        <w:behaviors>
          <w:behavior w:val="content"/>
        </w:behaviors>
        <w:guid w:val="{5146CB2A-B05C-9A44-9395-4DF75FA2625B}"/>
      </w:docPartPr>
      <w:docPartBody>
        <w:p w:rsidR="00C556FD" w:rsidRDefault="00865EC7" w:rsidP="00865EC7">
          <w:pPr>
            <w:pStyle w:val="46FE9C2738078F459C128D4E62B9C360"/>
          </w:pPr>
          <w:r w:rsidRPr="00042245">
            <w:rPr>
              <w:rStyle w:val="PlaceholderText"/>
              <w:color w:val="595959" w:themeColor="text1" w:themeTint="A6"/>
            </w:rPr>
            <w:t>Click or tap here to enter text.</w:t>
          </w:r>
        </w:p>
      </w:docPartBody>
    </w:docPart>
    <w:docPart>
      <w:docPartPr>
        <w:name w:val="F76AA3E6C70E70459102CFF159DADF32"/>
        <w:category>
          <w:name w:val="General"/>
          <w:gallery w:val="placeholder"/>
        </w:category>
        <w:types>
          <w:type w:val="bbPlcHdr"/>
        </w:types>
        <w:behaviors>
          <w:behavior w:val="content"/>
        </w:behaviors>
        <w:guid w:val="{8F817475-842C-4749-A152-BD2656EBFF15}"/>
      </w:docPartPr>
      <w:docPartBody>
        <w:p w:rsidR="00C556FD" w:rsidRDefault="00865EC7" w:rsidP="00865EC7">
          <w:pPr>
            <w:pStyle w:val="F76AA3E6C70E70459102CFF159DADF32"/>
          </w:pPr>
          <w:r w:rsidRPr="00042245">
            <w:rPr>
              <w:rStyle w:val="PlaceholderText"/>
              <w:color w:val="595959" w:themeColor="text1" w:themeTint="A6"/>
            </w:rPr>
            <w:t>Click or tap here to enter text.</w:t>
          </w:r>
        </w:p>
      </w:docPartBody>
    </w:docPart>
    <w:docPart>
      <w:docPartPr>
        <w:name w:val="05E650F3F4D939409A147A9F13A5AD20"/>
        <w:category>
          <w:name w:val="General"/>
          <w:gallery w:val="placeholder"/>
        </w:category>
        <w:types>
          <w:type w:val="bbPlcHdr"/>
        </w:types>
        <w:behaviors>
          <w:behavior w:val="content"/>
        </w:behaviors>
        <w:guid w:val="{A88CBD53-7C08-0B49-8415-BF9E51C3F6D2}"/>
      </w:docPartPr>
      <w:docPartBody>
        <w:p w:rsidR="00B230BA" w:rsidRDefault="00B230BA" w:rsidP="00B230BA">
          <w:pPr>
            <w:pStyle w:val="05E650F3F4D939409A147A9F13A5AD20"/>
          </w:pPr>
          <w:r w:rsidRPr="00042245">
            <w:rPr>
              <w:rStyle w:val="PlaceholderText"/>
              <w:color w:val="595959" w:themeColor="text1" w:themeTint="A6"/>
            </w:rPr>
            <w:t>Click or tap here to enter text.</w:t>
          </w:r>
        </w:p>
      </w:docPartBody>
    </w:docPart>
    <w:docPart>
      <w:docPartPr>
        <w:name w:val="C05086B6B13C814F838C2BDD5B1BC39C"/>
        <w:category>
          <w:name w:val="General"/>
          <w:gallery w:val="placeholder"/>
        </w:category>
        <w:types>
          <w:type w:val="bbPlcHdr"/>
        </w:types>
        <w:behaviors>
          <w:behavior w:val="content"/>
        </w:behaviors>
        <w:guid w:val="{C6B4DE04-172F-644B-982F-CE53F86A122E}"/>
      </w:docPartPr>
      <w:docPartBody>
        <w:p w:rsidR="00BD4A95" w:rsidRDefault="007128FB" w:rsidP="007128FB">
          <w:pPr>
            <w:pStyle w:val="C05086B6B13C814F838C2BDD5B1BC39C"/>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4074A"/>
    <w:rsid w:val="000428B3"/>
    <w:rsid w:val="00046891"/>
    <w:rsid w:val="00083CF0"/>
    <w:rsid w:val="000A0676"/>
    <w:rsid w:val="000B3BAF"/>
    <w:rsid w:val="000B467F"/>
    <w:rsid w:val="00113382"/>
    <w:rsid w:val="00114982"/>
    <w:rsid w:val="001242A1"/>
    <w:rsid w:val="00127766"/>
    <w:rsid w:val="00151ECF"/>
    <w:rsid w:val="0019649F"/>
    <w:rsid w:val="001C08F1"/>
    <w:rsid w:val="001E38CD"/>
    <w:rsid w:val="001E46AD"/>
    <w:rsid w:val="001F51C4"/>
    <w:rsid w:val="00215FCA"/>
    <w:rsid w:val="00237E59"/>
    <w:rsid w:val="00247AB4"/>
    <w:rsid w:val="002666BA"/>
    <w:rsid w:val="002728F3"/>
    <w:rsid w:val="002D5734"/>
    <w:rsid w:val="00303048"/>
    <w:rsid w:val="0037049E"/>
    <w:rsid w:val="00372CD2"/>
    <w:rsid w:val="0037593A"/>
    <w:rsid w:val="003B1FA1"/>
    <w:rsid w:val="003B689E"/>
    <w:rsid w:val="003D38E9"/>
    <w:rsid w:val="003D5061"/>
    <w:rsid w:val="003E4962"/>
    <w:rsid w:val="00413BD1"/>
    <w:rsid w:val="00426F4A"/>
    <w:rsid w:val="004334FE"/>
    <w:rsid w:val="004451B5"/>
    <w:rsid w:val="00463337"/>
    <w:rsid w:val="004646AC"/>
    <w:rsid w:val="004723B0"/>
    <w:rsid w:val="0049372B"/>
    <w:rsid w:val="004B0436"/>
    <w:rsid w:val="004C5E0F"/>
    <w:rsid w:val="004D2F36"/>
    <w:rsid w:val="00514935"/>
    <w:rsid w:val="00522514"/>
    <w:rsid w:val="00531279"/>
    <w:rsid w:val="005723E0"/>
    <w:rsid w:val="00577DE1"/>
    <w:rsid w:val="005B502A"/>
    <w:rsid w:val="005C3063"/>
    <w:rsid w:val="005D0DDD"/>
    <w:rsid w:val="005D5543"/>
    <w:rsid w:val="005D7EB9"/>
    <w:rsid w:val="005F321B"/>
    <w:rsid w:val="00605D49"/>
    <w:rsid w:val="0060714E"/>
    <w:rsid w:val="00641883"/>
    <w:rsid w:val="00650C95"/>
    <w:rsid w:val="00653E72"/>
    <w:rsid w:val="006609BA"/>
    <w:rsid w:val="006751F7"/>
    <w:rsid w:val="006B79A0"/>
    <w:rsid w:val="00703885"/>
    <w:rsid w:val="007128FB"/>
    <w:rsid w:val="0073025B"/>
    <w:rsid w:val="00756E93"/>
    <w:rsid w:val="00760950"/>
    <w:rsid w:val="00765E56"/>
    <w:rsid w:val="0077634B"/>
    <w:rsid w:val="0079687B"/>
    <w:rsid w:val="007970B4"/>
    <w:rsid w:val="007A2C32"/>
    <w:rsid w:val="007F6E63"/>
    <w:rsid w:val="00806A36"/>
    <w:rsid w:val="0081535C"/>
    <w:rsid w:val="0083036C"/>
    <w:rsid w:val="00837E8F"/>
    <w:rsid w:val="00845DC6"/>
    <w:rsid w:val="008460F8"/>
    <w:rsid w:val="00855573"/>
    <w:rsid w:val="00865EC7"/>
    <w:rsid w:val="00900F85"/>
    <w:rsid w:val="00940890"/>
    <w:rsid w:val="00947BC2"/>
    <w:rsid w:val="009755BB"/>
    <w:rsid w:val="00976A67"/>
    <w:rsid w:val="0099390F"/>
    <w:rsid w:val="009C5F10"/>
    <w:rsid w:val="009D21B0"/>
    <w:rsid w:val="009D4E68"/>
    <w:rsid w:val="00A1639B"/>
    <w:rsid w:val="00A16973"/>
    <w:rsid w:val="00AA2E47"/>
    <w:rsid w:val="00AB6921"/>
    <w:rsid w:val="00AF4093"/>
    <w:rsid w:val="00AF5CBC"/>
    <w:rsid w:val="00B034D5"/>
    <w:rsid w:val="00B078A1"/>
    <w:rsid w:val="00B230BA"/>
    <w:rsid w:val="00B40F44"/>
    <w:rsid w:val="00B61510"/>
    <w:rsid w:val="00B85CF4"/>
    <w:rsid w:val="00BB356E"/>
    <w:rsid w:val="00BD3A27"/>
    <w:rsid w:val="00BD4A95"/>
    <w:rsid w:val="00BE15BA"/>
    <w:rsid w:val="00BE34E9"/>
    <w:rsid w:val="00C32D0B"/>
    <w:rsid w:val="00C46BE7"/>
    <w:rsid w:val="00C522E6"/>
    <w:rsid w:val="00C556FD"/>
    <w:rsid w:val="00C64930"/>
    <w:rsid w:val="00C83277"/>
    <w:rsid w:val="00C84A8D"/>
    <w:rsid w:val="00CB55B7"/>
    <w:rsid w:val="00D02FC9"/>
    <w:rsid w:val="00D264D9"/>
    <w:rsid w:val="00D30E8E"/>
    <w:rsid w:val="00D332C1"/>
    <w:rsid w:val="00D431FD"/>
    <w:rsid w:val="00DC5F75"/>
    <w:rsid w:val="00DF791A"/>
    <w:rsid w:val="00E12669"/>
    <w:rsid w:val="00E144B3"/>
    <w:rsid w:val="00E31874"/>
    <w:rsid w:val="00E4146E"/>
    <w:rsid w:val="00E553A8"/>
    <w:rsid w:val="00E560B0"/>
    <w:rsid w:val="00E66BB9"/>
    <w:rsid w:val="00E7377E"/>
    <w:rsid w:val="00EA7795"/>
    <w:rsid w:val="00EB0511"/>
    <w:rsid w:val="00EB0C20"/>
    <w:rsid w:val="00EB3601"/>
    <w:rsid w:val="00EB39A8"/>
    <w:rsid w:val="00EC4591"/>
    <w:rsid w:val="00EE16BA"/>
    <w:rsid w:val="00EE7E51"/>
    <w:rsid w:val="00F02F8F"/>
    <w:rsid w:val="00F2267D"/>
    <w:rsid w:val="00F25171"/>
    <w:rsid w:val="00F31F06"/>
    <w:rsid w:val="00F358F2"/>
    <w:rsid w:val="00F4029A"/>
    <w:rsid w:val="00F42A53"/>
    <w:rsid w:val="00F436C9"/>
    <w:rsid w:val="00F44FFD"/>
    <w:rsid w:val="00F7414B"/>
    <w:rsid w:val="00F84C72"/>
    <w:rsid w:val="00F91646"/>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8FB"/>
    <w:rPr>
      <w:color w:val="808080"/>
    </w:rPr>
  </w:style>
  <w:style w:type="paragraph" w:customStyle="1" w:styleId="BDA273899120984AAB66CCB63D995F5F">
    <w:name w:val="BDA273899120984AAB66CCB63D995F5F"/>
    <w:rsid w:val="00865EC7"/>
    <w:pPr>
      <w:spacing w:line="278" w:lineRule="auto"/>
    </w:pPr>
    <w:rPr>
      <w:kern w:val="2"/>
      <w:sz w:val="24"/>
      <w:szCs w:val="24"/>
      <w14:ligatures w14:val="standardContextual"/>
    </w:rPr>
  </w:style>
  <w:style w:type="paragraph" w:customStyle="1" w:styleId="74DED0CA352C3D4DABD5CC5309EE4A7F">
    <w:name w:val="74DED0CA352C3D4DABD5CC5309EE4A7F"/>
    <w:rsid w:val="00865EC7"/>
    <w:pPr>
      <w:spacing w:line="278" w:lineRule="auto"/>
    </w:pPr>
    <w:rPr>
      <w:kern w:val="2"/>
      <w:sz w:val="24"/>
      <w:szCs w:val="24"/>
      <w14:ligatures w14:val="standardContextual"/>
    </w:rPr>
  </w:style>
  <w:style w:type="paragraph" w:customStyle="1" w:styleId="2E940C7D6B1DCE4D9D2F93C71CBEB03A">
    <w:name w:val="2E940C7D6B1DCE4D9D2F93C71CBEB03A"/>
    <w:rsid w:val="00865EC7"/>
    <w:pPr>
      <w:spacing w:line="278" w:lineRule="auto"/>
    </w:pPr>
    <w:rPr>
      <w:kern w:val="2"/>
      <w:sz w:val="24"/>
      <w:szCs w:val="24"/>
      <w14:ligatures w14:val="standardContextual"/>
    </w:rPr>
  </w:style>
  <w:style w:type="paragraph" w:customStyle="1" w:styleId="6B871D184DF1634E8E6CA3082674E0EB">
    <w:name w:val="6B871D184DF1634E8E6CA3082674E0EB"/>
    <w:rsid w:val="00865EC7"/>
    <w:pPr>
      <w:spacing w:line="278" w:lineRule="auto"/>
    </w:pPr>
    <w:rPr>
      <w:kern w:val="2"/>
      <w:sz w:val="24"/>
      <w:szCs w:val="24"/>
      <w14:ligatures w14:val="standardContextual"/>
    </w:rPr>
  </w:style>
  <w:style w:type="paragraph" w:customStyle="1" w:styleId="E9259DB66EC65C4BA75AFF64BFA183C3">
    <w:name w:val="E9259DB66EC65C4BA75AFF64BFA183C3"/>
    <w:rsid w:val="00865EC7"/>
    <w:pPr>
      <w:spacing w:line="278" w:lineRule="auto"/>
    </w:pPr>
    <w:rPr>
      <w:kern w:val="2"/>
      <w:sz w:val="24"/>
      <w:szCs w:val="24"/>
      <w14:ligatures w14:val="standardContextual"/>
    </w:rPr>
  </w:style>
  <w:style w:type="paragraph" w:customStyle="1" w:styleId="E3E3104AB5D4BC4A862BC16BC1AB8EAB">
    <w:name w:val="E3E3104AB5D4BC4A862BC16BC1AB8EAB"/>
    <w:rsid w:val="00865EC7"/>
    <w:pPr>
      <w:spacing w:line="278" w:lineRule="auto"/>
    </w:pPr>
    <w:rPr>
      <w:kern w:val="2"/>
      <w:sz w:val="24"/>
      <w:szCs w:val="24"/>
      <w14:ligatures w14:val="standardContextual"/>
    </w:rPr>
  </w:style>
  <w:style w:type="paragraph" w:customStyle="1" w:styleId="AFE7F5D1DB0AE44AAB2378DC54C87A28">
    <w:name w:val="AFE7F5D1DB0AE44AAB2378DC54C87A28"/>
    <w:rsid w:val="00865EC7"/>
    <w:pPr>
      <w:spacing w:line="278" w:lineRule="auto"/>
    </w:pPr>
    <w:rPr>
      <w:kern w:val="2"/>
      <w:sz w:val="24"/>
      <w:szCs w:val="24"/>
      <w14:ligatures w14:val="standardContextual"/>
    </w:rPr>
  </w:style>
  <w:style w:type="paragraph" w:customStyle="1" w:styleId="02D0F169EE4BA94A95C505CCCA153480">
    <w:name w:val="02D0F169EE4BA94A95C505CCCA153480"/>
    <w:rsid w:val="00865EC7"/>
    <w:pPr>
      <w:spacing w:line="278" w:lineRule="auto"/>
    </w:pPr>
    <w:rPr>
      <w:kern w:val="2"/>
      <w:sz w:val="24"/>
      <w:szCs w:val="24"/>
      <w14:ligatures w14:val="standardContextual"/>
    </w:rPr>
  </w:style>
  <w:style w:type="paragraph" w:customStyle="1" w:styleId="DFCDD34FCBB2364FBBEC06767B864211">
    <w:name w:val="DFCDD34FCBB2364FBBEC06767B864211"/>
    <w:rsid w:val="00865EC7"/>
    <w:pPr>
      <w:spacing w:line="278" w:lineRule="auto"/>
    </w:pPr>
    <w:rPr>
      <w:kern w:val="2"/>
      <w:sz w:val="24"/>
      <w:szCs w:val="24"/>
      <w14:ligatures w14:val="standardContextual"/>
    </w:rPr>
  </w:style>
  <w:style w:type="paragraph" w:customStyle="1" w:styleId="03110422BA264A4DBCE7D208476C45C8">
    <w:name w:val="03110422BA264A4DBCE7D208476C45C8"/>
    <w:rsid w:val="00865EC7"/>
    <w:pPr>
      <w:spacing w:line="278" w:lineRule="auto"/>
    </w:pPr>
    <w:rPr>
      <w:kern w:val="2"/>
      <w:sz w:val="24"/>
      <w:szCs w:val="24"/>
      <w14:ligatures w14:val="standardContextual"/>
    </w:rPr>
  </w:style>
  <w:style w:type="paragraph" w:customStyle="1" w:styleId="46FE9C2738078F459C128D4E62B9C360">
    <w:name w:val="46FE9C2738078F459C128D4E62B9C360"/>
    <w:rsid w:val="00865EC7"/>
    <w:pPr>
      <w:spacing w:line="278" w:lineRule="auto"/>
    </w:pPr>
    <w:rPr>
      <w:kern w:val="2"/>
      <w:sz w:val="24"/>
      <w:szCs w:val="24"/>
      <w14:ligatures w14:val="standardContextual"/>
    </w:rPr>
  </w:style>
  <w:style w:type="paragraph" w:customStyle="1" w:styleId="F76AA3E6C70E70459102CFF159DADF32">
    <w:name w:val="F76AA3E6C70E70459102CFF159DADF32"/>
    <w:rsid w:val="00865EC7"/>
    <w:pPr>
      <w:spacing w:line="278" w:lineRule="auto"/>
    </w:pPr>
    <w:rPr>
      <w:kern w:val="2"/>
      <w:sz w:val="24"/>
      <w:szCs w:val="24"/>
      <w14:ligatures w14:val="standardContextual"/>
    </w:rPr>
  </w:style>
  <w:style w:type="paragraph" w:customStyle="1" w:styleId="05E650F3F4D939409A147A9F13A5AD20">
    <w:name w:val="05E650F3F4D939409A147A9F13A5AD20"/>
    <w:rsid w:val="00B230BA"/>
    <w:pPr>
      <w:spacing w:line="278" w:lineRule="auto"/>
    </w:pPr>
    <w:rPr>
      <w:kern w:val="2"/>
      <w:sz w:val="24"/>
      <w:szCs w:val="24"/>
      <w14:ligatures w14:val="standardContextual"/>
    </w:rPr>
  </w:style>
  <w:style w:type="paragraph" w:customStyle="1" w:styleId="C05086B6B13C814F838C2BDD5B1BC39C">
    <w:name w:val="C05086B6B13C814F838C2BDD5B1BC39C"/>
    <w:rsid w:val="007128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8375-EB73-47BD-A66F-8581DED8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7859</CharactersWithSpaces>
  <SharedDoc>false</SharedDoc>
  <HLinks>
    <vt:vector size="78" baseType="variant">
      <vt:variant>
        <vt:i4>524335</vt:i4>
      </vt:variant>
      <vt:variant>
        <vt:i4>36</vt:i4>
      </vt:variant>
      <vt:variant>
        <vt:i4>0</vt:i4>
      </vt:variant>
      <vt:variant>
        <vt:i4>5</vt:i4>
      </vt:variant>
      <vt:variant>
        <vt:lpwstr>http://leginfo.legislature.ca.gov/faces/codes_displaySection.xhtml?sectionNum=111548.1.&amp;lawCode=HSC</vt:lpwstr>
      </vt:variant>
      <vt:variant>
        <vt:lpwstr/>
      </vt:variant>
      <vt:variant>
        <vt:i4>524335</vt:i4>
      </vt:variant>
      <vt:variant>
        <vt:i4>33</vt:i4>
      </vt:variant>
      <vt:variant>
        <vt:i4>0</vt:i4>
      </vt:variant>
      <vt:variant>
        <vt:i4>5</vt:i4>
      </vt:variant>
      <vt:variant>
        <vt:lpwstr>http://leginfo.legislature.ca.gov/faces/codes_displaySection.xhtml?sectionNum=111548.1.&amp;lawCode=HSC</vt:lpwstr>
      </vt:variant>
      <vt:variant>
        <vt:lpwstr/>
      </vt:variant>
      <vt:variant>
        <vt:i4>7143451</vt:i4>
      </vt:variant>
      <vt:variant>
        <vt:i4>30</vt:i4>
      </vt:variant>
      <vt:variant>
        <vt:i4>0</vt:i4>
      </vt:variant>
      <vt:variant>
        <vt:i4>5</vt:i4>
      </vt:variant>
      <vt:variant>
        <vt:lpwstr>mailto:IRB@research.uci.edu</vt:lpwstr>
      </vt:variant>
      <vt:variant>
        <vt:lpwstr/>
      </vt:variant>
      <vt:variant>
        <vt:i4>1048599</vt:i4>
      </vt:variant>
      <vt:variant>
        <vt:i4>27</vt:i4>
      </vt:variant>
      <vt:variant>
        <vt:i4>0</vt:i4>
      </vt:variant>
      <vt:variant>
        <vt:i4>5</vt:i4>
      </vt:variant>
      <vt:variant>
        <vt:lpwstr>https://research.uci.edu/forms/index.html</vt:lpwstr>
      </vt:variant>
      <vt:variant>
        <vt:lpwstr/>
      </vt:variant>
      <vt:variant>
        <vt:i4>7340152</vt:i4>
      </vt:variant>
      <vt:variant>
        <vt:i4>24</vt:i4>
      </vt:variant>
      <vt:variant>
        <vt:i4>0</vt:i4>
      </vt:variant>
      <vt:variant>
        <vt:i4>5</vt:i4>
      </vt:variant>
      <vt:variant>
        <vt:lpwstr/>
      </vt:variant>
      <vt:variant>
        <vt:lpwstr>CONSULT</vt:lpwstr>
      </vt:variant>
      <vt:variant>
        <vt:i4>1245201</vt:i4>
      </vt:variant>
      <vt:variant>
        <vt:i4>21</vt:i4>
      </vt:variant>
      <vt:variant>
        <vt:i4>0</vt:i4>
      </vt:variant>
      <vt:variant>
        <vt:i4>5</vt:i4>
      </vt:variant>
      <vt:variant>
        <vt:lpwstr/>
      </vt:variant>
      <vt:variant>
        <vt:lpwstr>TREAT</vt:lpwstr>
      </vt:variant>
      <vt:variant>
        <vt:i4>1769488</vt:i4>
      </vt:variant>
      <vt:variant>
        <vt:i4>18</vt:i4>
      </vt:variant>
      <vt:variant>
        <vt:i4>0</vt:i4>
      </vt:variant>
      <vt:variant>
        <vt:i4>5</vt:i4>
      </vt:variant>
      <vt:variant>
        <vt:lpwstr/>
      </vt:variant>
      <vt:variant>
        <vt:lpwstr>COSTS</vt:lpwstr>
      </vt:variant>
      <vt:variant>
        <vt:i4>8192097</vt:i4>
      </vt:variant>
      <vt:variant>
        <vt:i4>15</vt:i4>
      </vt:variant>
      <vt:variant>
        <vt:i4>0</vt:i4>
      </vt:variant>
      <vt:variant>
        <vt:i4>5</vt:i4>
      </vt:variant>
      <vt:variant>
        <vt:lpwstr/>
      </vt:variant>
      <vt:variant>
        <vt:lpwstr>SAFETY</vt:lpwstr>
      </vt:variant>
      <vt:variant>
        <vt:i4>1048576</vt:i4>
      </vt:variant>
      <vt:variant>
        <vt:i4>12</vt:i4>
      </vt:variant>
      <vt:variant>
        <vt:i4>0</vt:i4>
      </vt:variant>
      <vt:variant>
        <vt:i4>5</vt:i4>
      </vt:variant>
      <vt:variant>
        <vt:lpwstr/>
      </vt:variant>
      <vt:variant>
        <vt:lpwstr>TREATMENT</vt:lpwstr>
      </vt:variant>
      <vt:variant>
        <vt:i4>2031633</vt:i4>
      </vt:variant>
      <vt:variant>
        <vt:i4>9</vt:i4>
      </vt:variant>
      <vt:variant>
        <vt:i4>0</vt:i4>
      </vt:variant>
      <vt:variant>
        <vt:i4>5</vt:i4>
      </vt:variant>
      <vt:variant>
        <vt:lpwstr/>
      </vt:variant>
      <vt:variant>
        <vt:lpwstr>JUSTIFICATION</vt:lpwstr>
      </vt:variant>
      <vt:variant>
        <vt:i4>1310724</vt:i4>
      </vt:variant>
      <vt:variant>
        <vt:i4>6</vt:i4>
      </vt:variant>
      <vt:variant>
        <vt:i4>0</vt:i4>
      </vt:variant>
      <vt:variant>
        <vt:i4>5</vt:i4>
      </vt:variant>
      <vt:variant>
        <vt:lpwstr/>
      </vt:variant>
      <vt:variant>
        <vt:lpwstr>CHECKLIST</vt:lpwstr>
      </vt:variant>
      <vt:variant>
        <vt:i4>6225992</vt:i4>
      </vt:variant>
      <vt:variant>
        <vt:i4>3</vt:i4>
      </vt:variant>
      <vt:variant>
        <vt:i4>0</vt:i4>
      </vt:variant>
      <vt:variant>
        <vt:i4>5</vt:i4>
      </vt:variant>
      <vt:variant>
        <vt:lpwstr>https://research.uci.edu/human-research-protections/clinical-research/drugs-and-biologics-used-in-clinical-research/right-to-try-drugs-biologics/</vt:lpwstr>
      </vt:variant>
      <vt:variant>
        <vt:lpwstr/>
      </vt:variant>
      <vt:variant>
        <vt:i4>7733324</vt:i4>
      </vt:variant>
      <vt:variant>
        <vt:i4>0</vt:i4>
      </vt:variant>
      <vt:variant>
        <vt:i4>0</vt:i4>
      </vt:variant>
      <vt:variant>
        <vt:i4>5</vt:i4>
      </vt:variant>
      <vt:variant>
        <vt:lpwstr>mailto:OR-Web-Support@uci.edu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49</cp:revision>
  <cp:lastPrinted>2022-09-13T02:41:00Z</cp:lastPrinted>
  <dcterms:created xsi:type="dcterms:W3CDTF">2025-05-30T19:49:00Z</dcterms:created>
  <dcterms:modified xsi:type="dcterms:W3CDTF">2025-06-10T18:56:00Z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