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C008" w14:textId="16794D31" w:rsidR="00893D51" w:rsidRPr="0001508F" w:rsidRDefault="00874A90" w:rsidP="00170F88">
      <w:pPr>
        <w:pStyle w:val="DocumentTitle-HCG"/>
        <w:rPr>
          <w:rFonts w:eastAsia="Calibri"/>
        </w:rPr>
      </w:pPr>
      <w:r>
        <w:t xml:space="preserve">PI </w:t>
      </w:r>
      <w:r w:rsidR="00F7030B">
        <w:t>WORKSHEET</w:t>
      </w:r>
      <w:r w:rsidR="00914425" w:rsidRPr="0001508F">
        <w:t>:</w:t>
      </w:r>
      <w:r w:rsidR="00BD5778" w:rsidRPr="0001508F">
        <w:t xml:space="preserve"> </w:t>
      </w:r>
      <w:r w:rsidR="00EA7A91">
        <w:t>Investigator</w:t>
      </w:r>
      <w:r w:rsidR="005B75DE" w:rsidRPr="005B75DE">
        <w:t xml:space="preserve"> Quality Improvement Assessment</w:t>
      </w:r>
    </w:p>
    <w:p w14:paraId="758201DC" w14:textId="1E2C949F" w:rsidR="00D04A59" w:rsidRDefault="00D04A59" w:rsidP="008D575F">
      <w:pPr>
        <w:pStyle w:val="PrimarySectionTextNoHangingIndent-HCG"/>
      </w:pPr>
      <w:r>
        <w:t xml:space="preserve">The purpose of this </w:t>
      </w:r>
      <w:r w:rsidR="00F7030B">
        <w:t>worksheet</w:t>
      </w:r>
      <w:r>
        <w:t xml:space="preserve"> is to allow investigators to conduct a quality improvement self-assessment and for IRB staff to conduct a quality improvement assessment of investigators.</w:t>
      </w:r>
      <w:r w:rsidR="00A04F36">
        <w:t xml:space="preserve"> </w:t>
      </w:r>
      <w:r w:rsidR="00A04F36" w:rsidRPr="001507FF">
        <w:t>(</w:t>
      </w:r>
      <w:r w:rsidR="00A04F36" w:rsidRPr="006A77CB">
        <w:rPr>
          <w:u w:val="double"/>
        </w:rPr>
        <w:t>LAR</w:t>
      </w:r>
      <w:r w:rsidR="00A04F36" w:rsidRPr="001507FF">
        <w:t xml:space="preserve"> = “subject’s </w:t>
      </w:r>
      <w:r w:rsidR="00A04F36" w:rsidRPr="006A77CB">
        <w:rPr>
          <w:u w:val="double"/>
        </w:rPr>
        <w:t>Legally Authorized Representative</w:t>
      </w:r>
      <w:r w:rsidR="00A04F36">
        <w:rPr>
          <w:u w:val="double"/>
        </w:rPr>
        <w:t>)</w:t>
      </w:r>
    </w:p>
    <w:p w14:paraId="131445AC" w14:textId="0D5A5F68" w:rsidR="00893D51" w:rsidRPr="00515EB7" w:rsidRDefault="009426FB" w:rsidP="00515EB7">
      <w:pPr>
        <w:pStyle w:val="SectionHeading-HCG"/>
      </w:pPr>
      <w:r>
        <w:t>General Research (Not Clinical Trials)</w:t>
      </w:r>
    </w:p>
    <w:tbl>
      <w:tblPr>
        <w:tblStyle w:val="TableGrid"/>
        <w:tblW w:w="0" w:type="auto"/>
        <w:tblLook w:val="04A0" w:firstRow="1" w:lastRow="0" w:firstColumn="1" w:lastColumn="0" w:noHBand="0" w:noVBand="1"/>
      </w:tblPr>
      <w:tblGrid>
        <w:gridCol w:w="2425"/>
        <w:gridCol w:w="8365"/>
      </w:tblGrid>
      <w:tr w:rsidR="002220AE" w14:paraId="0157A08A" w14:textId="77777777" w:rsidTr="002526EA">
        <w:tc>
          <w:tcPr>
            <w:tcW w:w="2425" w:type="dxa"/>
            <w:shd w:val="clear" w:color="auto" w:fill="D9D9D9" w:themeFill="background1" w:themeFillShade="D9"/>
          </w:tcPr>
          <w:p w14:paraId="79DA5832" w14:textId="47788D3B" w:rsidR="002220AE" w:rsidRPr="004D786E" w:rsidRDefault="002220AE" w:rsidP="002220AE">
            <w:pPr>
              <w:pStyle w:val="PrimarySectionTextNoHangingIndent-HCG"/>
              <w:rPr>
                <w:b/>
                <w:bCs/>
              </w:rPr>
            </w:pPr>
            <w:r w:rsidRPr="003A7177">
              <w:rPr>
                <w:rFonts w:cs="Arial"/>
                <w:b/>
                <w:bCs/>
              </w:rPr>
              <w:t>Basic Information</w:t>
            </w:r>
          </w:p>
        </w:tc>
        <w:tc>
          <w:tcPr>
            <w:tcW w:w="8365" w:type="dxa"/>
            <w:shd w:val="clear" w:color="auto" w:fill="D9D9D9" w:themeFill="background1" w:themeFillShade="D9"/>
          </w:tcPr>
          <w:p w14:paraId="487666EE" w14:textId="1E829E18" w:rsidR="002220AE" w:rsidRDefault="002220AE" w:rsidP="002220AE">
            <w:pPr>
              <w:pStyle w:val="PrimarySectionTextNoHangingIndent-HCG"/>
              <w:rPr>
                <w:color w:val="767171" w:themeColor="background2" w:themeShade="80"/>
              </w:rPr>
            </w:pPr>
            <w:r>
              <w:rPr>
                <w:rFonts w:cs="Arial"/>
                <w:b/>
                <w:bCs/>
              </w:rPr>
              <w:t>Quality Improvement</w:t>
            </w:r>
            <w:r w:rsidRPr="003A7177">
              <w:rPr>
                <w:rFonts w:cs="Arial"/>
                <w:b/>
                <w:bCs/>
              </w:rPr>
              <w:t xml:space="preserve"> Details</w:t>
            </w:r>
          </w:p>
        </w:tc>
      </w:tr>
      <w:tr w:rsidR="003C49D7" w14:paraId="525DFDB5" w14:textId="77777777" w:rsidTr="002526EA">
        <w:tc>
          <w:tcPr>
            <w:tcW w:w="2425" w:type="dxa"/>
          </w:tcPr>
          <w:p w14:paraId="7D7F5C4E" w14:textId="771D35FC" w:rsidR="003C49D7" w:rsidRPr="00A214DF" w:rsidRDefault="009426FB" w:rsidP="004D786E">
            <w:pPr>
              <w:pStyle w:val="PrimarySectionTextNoHangingIndent-HCG"/>
            </w:pPr>
            <w:r w:rsidRPr="00A214DF">
              <w:t>Principal Investigator</w:t>
            </w:r>
          </w:p>
        </w:tc>
        <w:sdt>
          <w:sdtPr>
            <w:id w:val="-140662443"/>
            <w:placeholder>
              <w:docPart w:val="F44C16B613564610831C3E82B9B608B0"/>
            </w:placeholder>
            <w:showingPlcHdr/>
          </w:sdtPr>
          <w:sdtEndPr/>
          <w:sdtContent>
            <w:tc>
              <w:tcPr>
                <w:tcW w:w="8365" w:type="dxa"/>
              </w:tcPr>
              <w:p w14:paraId="1A0524B5" w14:textId="77777777" w:rsidR="003C49D7" w:rsidRPr="00A214DF" w:rsidRDefault="003C49D7" w:rsidP="004D786E">
                <w:pPr>
                  <w:pStyle w:val="PrimarySectionTextNoHangingIndent-HCG"/>
                </w:pPr>
                <w:r w:rsidRPr="00A214DF">
                  <w:rPr>
                    <w:rStyle w:val="PlaceholderText"/>
                    <w:color w:val="auto"/>
                  </w:rPr>
                  <w:t>Click or tap here to enter text.</w:t>
                </w:r>
              </w:p>
            </w:tc>
          </w:sdtContent>
        </w:sdt>
      </w:tr>
      <w:tr w:rsidR="003C49D7" w14:paraId="05B7D4A9" w14:textId="77777777" w:rsidTr="002526EA">
        <w:tc>
          <w:tcPr>
            <w:tcW w:w="2425" w:type="dxa"/>
          </w:tcPr>
          <w:p w14:paraId="7ADAED4E" w14:textId="01D0711C" w:rsidR="003C49D7" w:rsidRPr="00A214DF" w:rsidRDefault="009426FB" w:rsidP="004D786E">
            <w:pPr>
              <w:pStyle w:val="PrimarySectionTextNoHangingIndent-HCG"/>
            </w:pPr>
            <w:r w:rsidRPr="00A214DF">
              <w:t>Protocol Name</w:t>
            </w:r>
          </w:p>
        </w:tc>
        <w:sdt>
          <w:sdtPr>
            <w:id w:val="759410883"/>
            <w:placeholder>
              <w:docPart w:val="183E45FBDC374662AF8EA70B22541A23"/>
            </w:placeholder>
            <w:showingPlcHdr/>
          </w:sdtPr>
          <w:sdtEndPr/>
          <w:sdtContent>
            <w:tc>
              <w:tcPr>
                <w:tcW w:w="8365" w:type="dxa"/>
              </w:tcPr>
              <w:p w14:paraId="3BCEC066" w14:textId="77777777" w:rsidR="003C49D7" w:rsidRPr="00A214DF" w:rsidRDefault="003C49D7" w:rsidP="004D786E">
                <w:pPr>
                  <w:pStyle w:val="PrimarySectionTextNoHangingIndent-HCG"/>
                </w:pPr>
                <w:r w:rsidRPr="00A214DF">
                  <w:rPr>
                    <w:rStyle w:val="PlaceholderText"/>
                    <w:color w:val="auto"/>
                  </w:rPr>
                  <w:t>Click or tap here to enter text.</w:t>
                </w:r>
              </w:p>
            </w:tc>
          </w:sdtContent>
        </w:sdt>
      </w:tr>
      <w:tr w:rsidR="003C49D7" w14:paraId="68230B9F" w14:textId="77777777" w:rsidTr="002526EA">
        <w:tc>
          <w:tcPr>
            <w:tcW w:w="2425" w:type="dxa"/>
          </w:tcPr>
          <w:p w14:paraId="7866156F" w14:textId="67C4E359" w:rsidR="003C49D7" w:rsidRPr="00A214DF" w:rsidRDefault="003C49D7" w:rsidP="004D786E">
            <w:pPr>
              <w:pStyle w:val="PrimarySectionTextNoHangingIndent-HCG"/>
            </w:pPr>
            <w:r w:rsidRPr="00A214DF">
              <w:t xml:space="preserve">Name of Person Completing </w:t>
            </w:r>
            <w:r w:rsidR="00F7030B">
              <w:t>Worksheet</w:t>
            </w:r>
          </w:p>
        </w:tc>
        <w:sdt>
          <w:sdtPr>
            <w:id w:val="-285275802"/>
            <w:placeholder>
              <w:docPart w:val="8F7BEA8E61FE4A27A5B487FB1467E9E4"/>
            </w:placeholder>
            <w:showingPlcHdr/>
          </w:sdtPr>
          <w:sdtEndPr/>
          <w:sdtContent>
            <w:tc>
              <w:tcPr>
                <w:tcW w:w="8365" w:type="dxa"/>
              </w:tcPr>
              <w:p w14:paraId="7F512C72" w14:textId="77777777" w:rsidR="003C49D7" w:rsidRPr="00A214DF" w:rsidRDefault="003C49D7" w:rsidP="004D786E">
                <w:pPr>
                  <w:pStyle w:val="PrimarySectionTextNoHangingIndent-HCG"/>
                </w:pPr>
                <w:r w:rsidRPr="00A214DF">
                  <w:rPr>
                    <w:rStyle w:val="PlaceholderText"/>
                    <w:color w:val="auto"/>
                  </w:rPr>
                  <w:t>Click or tap here to enter text.</w:t>
                </w:r>
              </w:p>
            </w:tc>
          </w:sdtContent>
        </w:sdt>
      </w:tr>
      <w:tr w:rsidR="003C49D7" w14:paraId="18475D5C" w14:textId="77777777" w:rsidTr="002526EA">
        <w:tc>
          <w:tcPr>
            <w:tcW w:w="2425" w:type="dxa"/>
          </w:tcPr>
          <w:p w14:paraId="2381B67E" w14:textId="23041855" w:rsidR="003C49D7" w:rsidRPr="00A214DF" w:rsidRDefault="003C49D7" w:rsidP="004D786E">
            <w:pPr>
              <w:pStyle w:val="PrimarySectionTextNoHangingIndent-HCG"/>
            </w:pPr>
            <w:r w:rsidRPr="00A214DF">
              <w:t>Date Completed</w:t>
            </w:r>
          </w:p>
        </w:tc>
        <w:tc>
          <w:tcPr>
            <w:tcW w:w="8365" w:type="dxa"/>
          </w:tcPr>
          <w:p w14:paraId="4242D08C" w14:textId="26AD3F8B" w:rsidR="003C49D7" w:rsidRPr="00A214DF" w:rsidRDefault="00050590" w:rsidP="004D786E">
            <w:pPr>
              <w:pStyle w:val="PrimarySectionTextNoHangingIndent-HCG"/>
            </w:pPr>
            <w:sdt>
              <w:sdtPr>
                <w:id w:val="122357135"/>
                <w:placeholder>
                  <w:docPart w:val="A8088C585DAF4CE3BDC71041ABADA38A"/>
                </w:placeholder>
                <w:showingPlcHdr/>
              </w:sdtPr>
              <w:sdtEndPr/>
              <w:sdtContent>
                <w:r w:rsidR="003C49D7" w:rsidRPr="00A214DF">
                  <w:rPr>
                    <w:rStyle w:val="PlaceholderText"/>
                    <w:color w:val="auto"/>
                  </w:rPr>
                  <w:t>Click or tap here to enter text.</w:t>
                </w:r>
              </w:sdtContent>
            </w:sdt>
          </w:p>
        </w:tc>
      </w:tr>
    </w:tbl>
    <w:p w14:paraId="56017DB8" w14:textId="77777777" w:rsidR="00252D46" w:rsidRDefault="00252D46" w:rsidP="008424AD">
      <w:pPr>
        <w:pStyle w:val="PrimarySectionTextHangingCheckboxes-HCG"/>
        <w:rPr>
          <w:rFonts w:cs="Arial"/>
        </w:rPr>
      </w:pPr>
    </w:p>
    <w:p w14:paraId="7C77E921" w14:textId="30C54409" w:rsidR="00893D51" w:rsidRPr="0001508F" w:rsidRDefault="00100D0A" w:rsidP="00F2717E">
      <w:pPr>
        <w:pStyle w:val="SectionHeading-HCG"/>
        <w:numPr>
          <w:ilvl w:val="0"/>
          <w:numId w:val="4"/>
        </w:numPr>
      </w:pPr>
      <w:r>
        <w:t>Regulatory Documentation for Each Study</w:t>
      </w:r>
    </w:p>
    <w:tbl>
      <w:tblPr>
        <w:tblStyle w:val="TableGrid"/>
        <w:tblW w:w="5000" w:type="pct"/>
        <w:tblLook w:val="04A0" w:firstRow="1" w:lastRow="0" w:firstColumn="1" w:lastColumn="0" w:noHBand="0" w:noVBand="1"/>
      </w:tblPr>
      <w:tblGrid>
        <w:gridCol w:w="2065"/>
        <w:gridCol w:w="8725"/>
      </w:tblGrid>
      <w:tr w:rsidR="002220AE" w:rsidRPr="0001508F" w14:paraId="59B2C070" w14:textId="77777777" w:rsidTr="002220AE">
        <w:tc>
          <w:tcPr>
            <w:tcW w:w="957" w:type="pct"/>
            <w:shd w:val="clear" w:color="auto" w:fill="D9D9D9" w:themeFill="background1" w:themeFillShade="D9"/>
          </w:tcPr>
          <w:p w14:paraId="7C201A99" w14:textId="298E7A6A" w:rsidR="002220AE" w:rsidRPr="002220AE" w:rsidRDefault="002220AE" w:rsidP="00DD4DAD">
            <w:pPr>
              <w:pStyle w:val="PrimarySectionTextNoHangingIndent-HCG"/>
              <w:rPr>
                <w:b/>
                <w:bCs/>
              </w:rPr>
            </w:pPr>
            <w:r>
              <w:rPr>
                <w:b/>
                <w:bCs/>
              </w:rPr>
              <w:t>Response</w:t>
            </w:r>
          </w:p>
        </w:tc>
        <w:tc>
          <w:tcPr>
            <w:tcW w:w="4043" w:type="pct"/>
            <w:shd w:val="clear" w:color="auto" w:fill="D9D9D9" w:themeFill="background1" w:themeFillShade="D9"/>
          </w:tcPr>
          <w:p w14:paraId="76A95870" w14:textId="65E781EF" w:rsidR="002220AE" w:rsidRPr="002220AE" w:rsidRDefault="002220AE" w:rsidP="00DD4DAD">
            <w:pPr>
              <w:pStyle w:val="PrimarySectionTextNoHangingIndent-HCG"/>
              <w:rPr>
                <w:b/>
                <w:bCs/>
              </w:rPr>
            </w:pPr>
            <w:r w:rsidRPr="002220AE">
              <w:rPr>
                <w:b/>
                <w:bCs/>
              </w:rPr>
              <w:t>Regulatory Document</w:t>
            </w:r>
          </w:p>
        </w:tc>
      </w:tr>
      <w:tr w:rsidR="008A3313" w:rsidRPr="0001508F" w14:paraId="7A0328B7" w14:textId="77777777" w:rsidTr="00A7091B">
        <w:tc>
          <w:tcPr>
            <w:tcW w:w="957" w:type="pct"/>
          </w:tcPr>
          <w:p w14:paraId="3691B752" w14:textId="557ADDB0" w:rsidR="008A3313" w:rsidRPr="002A7F5C" w:rsidRDefault="00050590" w:rsidP="00DD4DAD">
            <w:pPr>
              <w:pStyle w:val="PrimarySectionTextNoHangingIndent-HCG"/>
            </w:pPr>
            <w:sdt>
              <w:sdtPr>
                <w:id w:val="-416787883"/>
                <w14:checkbox>
                  <w14:checked w14:val="0"/>
                  <w14:checkedState w14:val="2612" w14:font="MS Gothic"/>
                  <w14:uncheckedState w14:val="2610" w14:font="MS Gothic"/>
                </w14:checkbox>
              </w:sdtPr>
              <w:sdtEndPr/>
              <w:sdtContent>
                <w:r w:rsidR="008A3313" w:rsidRPr="002A7F5C">
                  <w:rPr>
                    <w:rFonts w:ascii="Segoe UI Symbol" w:eastAsia="MS Gothic" w:hAnsi="Segoe UI Symbol" w:cs="Segoe UI Symbol"/>
                  </w:rPr>
                  <w:t>☐</w:t>
                </w:r>
              </w:sdtContent>
            </w:sdt>
            <w:r w:rsidR="008A3313" w:rsidRPr="002A7F5C">
              <w:t xml:space="preserve"> Yes </w:t>
            </w:r>
            <w:sdt>
              <w:sdtPr>
                <w:id w:val="-1958783504"/>
                <w14:checkbox>
                  <w14:checked w14:val="0"/>
                  <w14:checkedState w14:val="2612" w14:font="MS Gothic"/>
                  <w14:uncheckedState w14:val="2610" w14:font="MS Gothic"/>
                </w14:checkbox>
              </w:sdtPr>
              <w:sdtEndPr/>
              <w:sdtContent>
                <w:r w:rsidR="008A3313" w:rsidRPr="002A7F5C">
                  <w:rPr>
                    <w:rFonts w:ascii="Segoe UI Symbol" w:eastAsia="MS Gothic" w:hAnsi="Segoe UI Symbol" w:cs="Segoe UI Symbol"/>
                  </w:rPr>
                  <w:t>☐</w:t>
                </w:r>
              </w:sdtContent>
            </w:sdt>
            <w:r w:rsidR="008A3313" w:rsidRPr="002A7F5C">
              <w:t xml:space="preserve"> No</w:t>
            </w:r>
            <w:r w:rsidR="00100D0A">
              <w:t xml:space="preserve"> </w:t>
            </w:r>
            <w:sdt>
              <w:sdtPr>
                <w:id w:val="-109523120"/>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0F329125" w14:textId="62D38031" w:rsidR="008A3313" w:rsidRPr="0026228F" w:rsidRDefault="00100D0A" w:rsidP="00DD4DAD">
            <w:pPr>
              <w:pStyle w:val="PrimarySectionTextNoHangingIndent-HCG"/>
            </w:pPr>
            <w:r>
              <w:t>Grant</w:t>
            </w:r>
          </w:p>
        </w:tc>
      </w:tr>
      <w:tr w:rsidR="008A3313" w:rsidRPr="0001508F" w14:paraId="7B790027" w14:textId="77777777" w:rsidTr="00A7091B">
        <w:tc>
          <w:tcPr>
            <w:tcW w:w="957" w:type="pct"/>
          </w:tcPr>
          <w:p w14:paraId="4B7AAA6E" w14:textId="6D6DBBF0" w:rsidR="008A3313" w:rsidRPr="002A7F5C" w:rsidRDefault="00050590" w:rsidP="00DD4DAD">
            <w:pPr>
              <w:pStyle w:val="PrimarySectionTextNoHangingIndent-HCG"/>
            </w:pPr>
            <w:sdt>
              <w:sdtPr>
                <w:id w:val="158582195"/>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996348713"/>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23484733"/>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3BE92D3B" w14:textId="7FD95592" w:rsidR="008A3313" w:rsidRPr="0026228F" w:rsidRDefault="00100D0A" w:rsidP="00DD4DAD">
            <w:pPr>
              <w:pStyle w:val="PrimarySectionTextNoHangingIndent-HCG"/>
            </w:pPr>
            <w:r>
              <w:t>Annual progress reports for grant</w:t>
            </w:r>
          </w:p>
        </w:tc>
      </w:tr>
      <w:tr w:rsidR="008A3313" w:rsidRPr="0001508F" w14:paraId="7C329041" w14:textId="77777777" w:rsidTr="00A7091B">
        <w:tc>
          <w:tcPr>
            <w:tcW w:w="957" w:type="pct"/>
          </w:tcPr>
          <w:p w14:paraId="2E024A49" w14:textId="3D7A8C7A" w:rsidR="008A3313" w:rsidRPr="002A7F5C" w:rsidRDefault="00050590" w:rsidP="00DD4DAD">
            <w:pPr>
              <w:pStyle w:val="PrimarySectionTextNoHangingIndent-HCG"/>
            </w:pPr>
            <w:sdt>
              <w:sdtPr>
                <w:id w:val="339659999"/>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341939442"/>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1702205546"/>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28E88B3E" w14:textId="79823EB4" w:rsidR="008A3313" w:rsidRPr="0026228F" w:rsidRDefault="00100D0A" w:rsidP="00DD4DAD">
            <w:pPr>
              <w:pStyle w:val="PrimarySectionTextNoHangingIndent-HCG"/>
            </w:pPr>
            <w:r>
              <w:t>Most recent version of the IRB approved protocol</w:t>
            </w:r>
          </w:p>
        </w:tc>
      </w:tr>
      <w:tr w:rsidR="008A3313" w:rsidRPr="0001508F" w14:paraId="2316FC9F" w14:textId="77777777" w:rsidTr="00A7091B">
        <w:tc>
          <w:tcPr>
            <w:tcW w:w="957" w:type="pct"/>
          </w:tcPr>
          <w:p w14:paraId="1BDF21F8" w14:textId="038E9E13" w:rsidR="008A3313" w:rsidRPr="002A7F5C" w:rsidRDefault="00050590" w:rsidP="00DD4DAD">
            <w:pPr>
              <w:pStyle w:val="PrimarySectionTextNoHangingIndent-HCG"/>
            </w:pPr>
            <w:sdt>
              <w:sdtPr>
                <w:id w:val="-23490059"/>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824202615"/>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1875834608"/>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5A26F1CC" w14:textId="1A663018" w:rsidR="008A3313" w:rsidRPr="0026228F" w:rsidRDefault="00100D0A" w:rsidP="00DD4DAD">
            <w:pPr>
              <w:pStyle w:val="PrimarySectionTextNoHangingIndent-HCG"/>
            </w:pPr>
            <w:r>
              <w:t>Previously IRB approved versions of the protocol</w:t>
            </w:r>
          </w:p>
        </w:tc>
      </w:tr>
      <w:tr w:rsidR="008A3313" w:rsidRPr="0001508F" w14:paraId="66ADA4E4" w14:textId="77777777" w:rsidTr="00A7091B">
        <w:tc>
          <w:tcPr>
            <w:tcW w:w="957" w:type="pct"/>
          </w:tcPr>
          <w:p w14:paraId="4599146E" w14:textId="01AB3350" w:rsidR="008A3313" w:rsidRPr="002A7F5C" w:rsidRDefault="00050590" w:rsidP="00DD4DAD">
            <w:pPr>
              <w:pStyle w:val="PrimarySectionTextNoHangingIndent-HCG"/>
            </w:pPr>
            <w:sdt>
              <w:sdtPr>
                <w:id w:val="210930556"/>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1743529102"/>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1764954131"/>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1CB1A903" w14:textId="33DA99C6" w:rsidR="008A3313" w:rsidRPr="0026228F" w:rsidRDefault="00100D0A" w:rsidP="00DD4DAD">
            <w:pPr>
              <w:pStyle w:val="PrimarySectionTextNoHangingIndent-HCG"/>
            </w:pPr>
            <w:r>
              <w:t>IRB approved amendments to the protocol</w:t>
            </w:r>
            <w:r w:rsidR="008A3313" w:rsidRPr="0026228F">
              <w:t xml:space="preserve"> </w:t>
            </w:r>
          </w:p>
        </w:tc>
      </w:tr>
      <w:tr w:rsidR="008A3313" w:rsidRPr="0001508F" w14:paraId="2F2010A2" w14:textId="77777777" w:rsidTr="00A7091B">
        <w:tc>
          <w:tcPr>
            <w:tcW w:w="957" w:type="pct"/>
          </w:tcPr>
          <w:p w14:paraId="4BB131E0" w14:textId="59F99259" w:rsidR="008A3313" w:rsidRPr="002A7F5C" w:rsidRDefault="00050590" w:rsidP="00DD4DAD">
            <w:pPr>
              <w:pStyle w:val="PrimarySectionTextNoHangingIndent-HCG"/>
            </w:pPr>
            <w:sdt>
              <w:sdtPr>
                <w:id w:val="-746566412"/>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2116934313"/>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1055306760"/>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67D3458D" w14:textId="65373F8A" w:rsidR="008A3313" w:rsidRPr="0026228F" w:rsidRDefault="00100D0A" w:rsidP="00DD4DAD">
            <w:pPr>
              <w:pStyle w:val="PrimarySectionTextNoHangingIndent-HCG"/>
            </w:pPr>
            <w:r>
              <w:t>Most recent version of the IRB approved consent document</w:t>
            </w:r>
          </w:p>
        </w:tc>
      </w:tr>
      <w:tr w:rsidR="008A3313" w:rsidRPr="0001508F" w14:paraId="00DC4E05" w14:textId="77777777" w:rsidTr="00A7091B">
        <w:tc>
          <w:tcPr>
            <w:tcW w:w="957" w:type="pct"/>
          </w:tcPr>
          <w:p w14:paraId="2DC36749" w14:textId="07E23E0C" w:rsidR="008A3313" w:rsidRPr="002A7F5C" w:rsidRDefault="00050590" w:rsidP="00DD4DAD">
            <w:pPr>
              <w:pStyle w:val="PrimarySectionTextNoHangingIndent-HCG"/>
            </w:pPr>
            <w:sdt>
              <w:sdtPr>
                <w:id w:val="-1239858762"/>
                <w14:checkbox>
                  <w14:checked w14:val="0"/>
                  <w14:checkedState w14:val="2612" w14:font="MS Gothic"/>
                  <w14:uncheckedState w14:val="2610" w14:font="MS Gothic"/>
                </w14:checkbox>
              </w:sdtPr>
              <w:sdtEndPr/>
              <w:sdtContent>
                <w:r w:rsidR="00DD30A0" w:rsidRPr="00BB2E5D">
                  <w:rPr>
                    <w:rFonts w:ascii="Segoe UI Symbol" w:hAnsi="Segoe UI Symbol" w:hint="eastAsia"/>
                  </w:rPr>
                  <w:t>☐</w:t>
                </w:r>
              </w:sdtContent>
            </w:sdt>
            <w:r w:rsidR="008A3313" w:rsidRPr="00DB59C6">
              <w:t xml:space="preserve"> Yes </w:t>
            </w:r>
            <w:sdt>
              <w:sdtPr>
                <w:id w:val="1183162400"/>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1463696551"/>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3C5E1870" w14:textId="2EC0E827" w:rsidR="008A3313" w:rsidRPr="0026228F" w:rsidRDefault="00100D0A" w:rsidP="00DD4DAD">
            <w:pPr>
              <w:pStyle w:val="PrimarySectionTextNoHangingIndent-HCG"/>
            </w:pPr>
            <w:r>
              <w:t>Previous versions of the IRB approved consent document</w:t>
            </w:r>
          </w:p>
        </w:tc>
      </w:tr>
      <w:tr w:rsidR="008A3313" w:rsidRPr="0001508F" w14:paraId="6BA0A629" w14:textId="77777777" w:rsidTr="00A7091B">
        <w:tc>
          <w:tcPr>
            <w:tcW w:w="957" w:type="pct"/>
          </w:tcPr>
          <w:p w14:paraId="7F8547CB" w14:textId="01DF9D63" w:rsidR="008A3313" w:rsidRPr="002A7F5C" w:rsidRDefault="00050590" w:rsidP="00DD30A0">
            <w:pPr>
              <w:pStyle w:val="PrimarySectionTextNoHangingIndent-HCG"/>
            </w:pPr>
            <w:sdt>
              <w:sdtPr>
                <w:rPr>
                  <w:rFonts w:cs="Arial"/>
                </w:rPr>
                <w:id w:val="-316955543"/>
                <w14:checkbox>
                  <w14:checked w14:val="0"/>
                  <w14:checkedState w14:val="2612" w14:font="MS Gothic"/>
                  <w14:uncheckedState w14:val="2610" w14:font="MS Gothic"/>
                </w14:checkbox>
              </w:sdtPr>
              <w:sdtEndPr>
                <w:rPr>
                  <w:rFonts w:cstheme="minorBidi"/>
                </w:rPr>
              </w:sdtEndPr>
              <w:sdtContent>
                <w:r w:rsidR="00DD30A0" w:rsidRPr="00BB2E5D">
                  <w:rPr>
                    <w:rFonts w:ascii="Segoe UI Symbol" w:hAnsi="Segoe UI Symbol"/>
                  </w:rPr>
                  <w:t>☐</w:t>
                </w:r>
              </w:sdtContent>
            </w:sdt>
            <w:r w:rsidR="00703EC1" w:rsidRPr="00DD30A0">
              <w:rPr>
                <w:rFonts w:cs="Arial"/>
              </w:rPr>
              <w:t xml:space="preserve"> </w:t>
            </w:r>
            <w:r w:rsidR="008A3313" w:rsidRPr="00DB59C6">
              <w:t xml:space="preserve">Yes </w:t>
            </w:r>
            <w:sdt>
              <w:sdtPr>
                <w:id w:val="-1562163020"/>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623301972"/>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703EC1">
              <w:t xml:space="preserve"> </w:t>
            </w:r>
            <w:r w:rsidR="00100D0A">
              <w:t>NA</w:t>
            </w:r>
          </w:p>
        </w:tc>
        <w:tc>
          <w:tcPr>
            <w:tcW w:w="4043" w:type="pct"/>
          </w:tcPr>
          <w:p w14:paraId="3720426A" w14:textId="7FF9A2AE" w:rsidR="008A3313" w:rsidRPr="0026228F" w:rsidRDefault="00100D0A" w:rsidP="00DD4DAD">
            <w:pPr>
              <w:pStyle w:val="PrimarySectionTextNoHangingIndent-HCG"/>
            </w:pPr>
            <w:r>
              <w:t>Most recent versions of the IRB approved information provided to subjects</w:t>
            </w:r>
          </w:p>
        </w:tc>
      </w:tr>
      <w:tr w:rsidR="008A3313" w:rsidRPr="0001508F" w14:paraId="53BBD99C" w14:textId="77777777" w:rsidTr="00A7091B">
        <w:tc>
          <w:tcPr>
            <w:tcW w:w="957" w:type="pct"/>
          </w:tcPr>
          <w:p w14:paraId="1035DB32" w14:textId="09A08006" w:rsidR="008A3313" w:rsidRPr="002A7F5C" w:rsidRDefault="00050590" w:rsidP="00DD4DAD">
            <w:pPr>
              <w:pStyle w:val="PrimarySectionTextNoHangingIndent-HCG"/>
            </w:pPr>
            <w:sdt>
              <w:sdtPr>
                <w:id w:val="944424000"/>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557677242"/>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472675242"/>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7D26C761" w14:textId="69D8EB21" w:rsidR="008A3313" w:rsidRPr="0026228F" w:rsidRDefault="00100D0A" w:rsidP="00DD4DAD">
            <w:pPr>
              <w:pStyle w:val="PrimarySectionTextNoHangingIndent-HCG"/>
            </w:pPr>
            <w:r>
              <w:t>Previous versions of IRB approved information provided to subjects</w:t>
            </w:r>
          </w:p>
        </w:tc>
      </w:tr>
      <w:tr w:rsidR="008A3313" w:rsidRPr="0001508F" w14:paraId="79DC2CD6" w14:textId="77777777" w:rsidTr="00A7091B">
        <w:tc>
          <w:tcPr>
            <w:tcW w:w="957" w:type="pct"/>
          </w:tcPr>
          <w:p w14:paraId="4AC41E0C" w14:textId="2FBE2721" w:rsidR="008A3313" w:rsidRPr="002A7F5C" w:rsidRDefault="00050590" w:rsidP="00DD4DAD">
            <w:pPr>
              <w:pStyle w:val="PrimarySectionTextNoHangingIndent-HCG"/>
            </w:pPr>
            <w:sdt>
              <w:sdtPr>
                <w:id w:val="2143380614"/>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933434689"/>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95062814"/>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60C17CC3" w14:textId="4C4E8FF3" w:rsidR="008A3313" w:rsidRPr="0026228F" w:rsidRDefault="00873A32" w:rsidP="00DD4DAD">
            <w:pPr>
              <w:pStyle w:val="PrimarySectionTextNoHangingIndent-HCG"/>
            </w:pPr>
            <w:r>
              <w:t>Currently approved recruitment materials</w:t>
            </w:r>
          </w:p>
        </w:tc>
      </w:tr>
      <w:tr w:rsidR="008A3313" w:rsidRPr="0001508F" w14:paraId="7E664D5E" w14:textId="77777777" w:rsidTr="00A7091B">
        <w:tc>
          <w:tcPr>
            <w:tcW w:w="957" w:type="pct"/>
          </w:tcPr>
          <w:p w14:paraId="75BFF761" w14:textId="4C97C1F6" w:rsidR="008A3313" w:rsidRPr="002A7F5C" w:rsidRDefault="00050590" w:rsidP="00DD4DAD">
            <w:pPr>
              <w:pStyle w:val="PrimarySectionTextNoHangingIndent-HCG"/>
            </w:pPr>
            <w:sdt>
              <w:sdtPr>
                <w:id w:val="2080701630"/>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Yes </w:t>
            </w:r>
            <w:sdt>
              <w:sdtPr>
                <w:id w:val="-2130772425"/>
                <w14:checkbox>
                  <w14:checked w14:val="0"/>
                  <w14:checkedState w14:val="2612" w14:font="MS Gothic"/>
                  <w14:uncheckedState w14:val="2610" w14:font="MS Gothic"/>
                </w14:checkbox>
              </w:sdtPr>
              <w:sdtEndPr/>
              <w:sdtContent>
                <w:r w:rsidR="008A3313" w:rsidRPr="00DB59C6">
                  <w:rPr>
                    <w:rFonts w:ascii="Segoe UI Symbol" w:eastAsia="MS Gothic" w:hAnsi="Segoe UI Symbol" w:cs="Segoe UI Symbol"/>
                  </w:rPr>
                  <w:t>☐</w:t>
                </w:r>
              </w:sdtContent>
            </w:sdt>
            <w:r w:rsidR="008A3313" w:rsidRPr="00DB59C6">
              <w:t xml:space="preserve"> No</w:t>
            </w:r>
            <w:r w:rsidR="00100D0A">
              <w:t xml:space="preserve"> </w:t>
            </w:r>
            <w:sdt>
              <w:sdtPr>
                <w:id w:val="379985898"/>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60823634" w14:textId="628B950C" w:rsidR="008A3313" w:rsidRPr="0026228F" w:rsidRDefault="00873A32" w:rsidP="00DD4DAD">
            <w:pPr>
              <w:pStyle w:val="PrimarySectionTextNoHangingIndent-HCG"/>
            </w:pPr>
            <w:r>
              <w:t>Previous versions of approved recruitment materials</w:t>
            </w:r>
          </w:p>
        </w:tc>
      </w:tr>
      <w:tr w:rsidR="00FC3698" w:rsidRPr="0001508F" w14:paraId="6BDD5B84" w14:textId="77777777" w:rsidTr="00A7091B">
        <w:tc>
          <w:tcPr>
            <w:tcW w:w="957" w:type="pct"/>
          </w:tcPr>
          <w:p w14:paraId="7A87B880" w14:textId="5BE1330C" w:rsidR="00FC3698" w:rsidRPr="002A7F5C" w:rsidRDefault="00050590" w:rsidP="00DD4DAD">
            <w:pPr>
              <w:pStyle w:val="PrimarySectionTextNoHangingIndent-HCG"/>
            </w:pPr>
            <w:sdt>
              <w:sdtPr>
                <w:id w:val="1321237231"/>
                <w14:checkbox>
                  <w14:checked w14:val="0"/>
                  <w14:checkedState w14:val="2612" w14:font="MS Gothic"/>
                  <w14:uncheckedState w14:val="2610" w14:font="MS Gothic"/>
                </w14:checkbox>
              </w:sdtPr>
              <w:sdtEndPr/>
              <w:sdtContent>
                <w:r w:rsidR="00A126A3" w:rsidRPr="002A7F5C">
                  <w:rPr>
                    <w:rFonts w:ascii="Segoe UI Symbol" w:eastAsia="MS Gothic" w:hAnsi="Segoe UI Symbol" w:cs="Segoe UI Symbol"/>
                  </w:rPr>
                  <w:t>☐</w:t>
                </w:r>
              </w:sdtContent>
            </w:sdt>
            <w:r w:rsidR="00A126A3" w:rsidRPr="002A7F5C">
              <w:t xml:space="preserve"> Yes </w:t>
            </w:r>
            <w:sdt>
              <w:sdtPr>
                <w:id w:val="2116092319"/>
                <w14:checkbox>
                  <w14:checked w14:val="0"/>
                  <w14:checkedState w14:val="2612" w14:font="MS Gothic"/>
                  <w14:uncheckedState w14:val="2610" w14:font="MS Gothic"/>
                </w14:checkbox>
              </w:sdtPr>
              <w:sdtEndPr/>
              <w:sdtContent>
                <w:r w:rsidR="00A126A3" w:rsidRPr="002A7F5C">
                  <w:rPr>
                    <w:rFonts w:ascii="Segoe UI Symbol" w:eastAsia="MS Gothic" w:hAnsi="Segoe UI Symbol" w:cs="Segoe UI Symbol"/>
                  </w:rPr>
                  <w:t>☐</w:t>
                </w:r>
              </w:sdtContent>
            </w:sdt>
            <w:r w:rsidR="00A126A3" w:rsidRPr="002A7F5C">
              <w:t xml:space="preserve"> No</w:t>
            </w:r>
            <w:r w:rsidR="00A126A3">
              <w:t xml:space="preserve"> </w:t>
            </w:r>
            <w:sdt>
              <w:sdtPr>
                <w:id w:val="2026671601"/>
                <w14:checkbox>
                  <w14:checked w14:val="0"/>
                  <w14:checkedState w14:val="2612" w14:font="MS Gothic"/>
                  <w14:uncheckedState w14:val="2610" w14:font="MS Gothic"/>
                </w14:checkbox>
              </w:sdtPr>
              <w:sdtEndPr/>
              <w:sdtContent>
                <w:r w:rsidR="00A126A3" w:rsidRPr="002A7F5C">
                  <w:rPr>
                    <w:rFonts w:ascii="Segoe UI Symbol" w:eastAsia="MS Gothic" w:hAnsi="Segoe UI Symbol" w:cs="Segoe UI Symbol"/>
                  </w:rPr>
                  <w:t>☐</w:t>
                </w:r>
              </w:sdtContent>
            </w:sdt>
            <w:r w:rsidR="00A126A3">
              <w:t xml:space="preserve"> NA</w:t>
            </w:r>
          </w:p>
        </w:tc>
        <w:tc>
          <w:tcPr>
            <w:tcW w:w="4043" w:type="pct"/>
          </w:tcPr>
          <w:p w14:paraId="43BE0547" w14:textId="2A7B0478" w:rsidR="00FC3698" w:rsidRPr="0001508F" w:rsidRDefault="00873A32" w:rsidP="00DD4DAD">
            <w:pPr>
              <w:pStyle w:val="PrimarySectionTextNoHangingIndent-HCG"/>
            </w:pPr>
            <w:r>
              <w:t>IRB roster associated with each approval letter</w:t>
            </w:r>
          </w:p>
        </w:tc>
      </w:tr>
      <w:tr w:rsidR="009A5769" w:rsidRPr="0001508F" w14:paraId="40F19671" w14:textId="77777777" w:rsidTr="00A7091B">
        <w:tc>
          <w:tcPr>
            <w:tcW w:w="957" w:type="pct"/>
          </w:tcPr>
          <w:p w14:paraId="2CA91ECE" w14:textId="496A2E34" w:rsidR="009A5769" w:rsidRPr="002A7F5C" w:rsidRDefault="00050590" w:rsidP="00DD4DAD">
            <w:pPr>
              <w:pStyle w:val="PrimarySectionTextNoHangingIndent-HCG"/>
            </w:pPr>
            <w:sdt>
              <w:sdtPr>
                <w:id w:val="-1123536099"/>
                <w14:checkbox>
                  <w14:checked w14:val="0"/>
                  <w14:checkedState w14:val="2612" w14:font="MS Gothic"/>
                  <w14:uncheckedState w14:val="2610" w14:font="MS Gothic"/>
                </w14:checkbox>
              </w:sdtPr>
              <w:sdtEndPr/>
              <w:sdtContent>
                <w:r w:rsidR="009A5769" w:rsidRPr="00DB59C6">
                  <w:rPr>
                    <w:rFonts w:ascii="Segoe UI Symbol" w:eastAsia="MS Gothic" w:hAnsi="Segoe UI Symbol" w:cs="Segoe UI Symbol"/>
                  </w:rPr>
                  <w:t>☐</w:t>
                </w:r>
              </w:sdtContent>
            </w:sdt>
            <w:r w:rsidR="009A5769" w:rsidRPr="00DB59C6">
              <w:t xml:space="preserve"> Yes </w:t>
            </w:r>
            <w:sdt>
              <w:sdtPr>
                <w:id w:val="1045182001"/>
                <w14:checkbox>
                  <w14:checked w14:val="0"/>
                  <w14:checkedState w14:val="2612" w14:font="MS Gothic"/>
                  <w14:uncheckedState w14:val="2610" w14:font="MS Gothic"/>
                </w14:checkbox>
              </w:sdtPr>
              <w:sdtEndPr/>
              <w:sdtContent>
                <w:r w:rsidR="009A5769" w:rsidRPr="00DB59C6">
                  <w:rPr>
                    <w:rFonts w:ascii="Segoe UI Symbol" w:eastAsia="MS Gothic" w:hAnsi="Segoe UI Symbol" w:cs="Segoe UI Symbol"/>
                  </w:rPr>
                  <w:t>☐</w:t>
                </w:r>
              </w:sdtContent>
            </w:sdt>
            <w:r w:rsidR="009A5769" w:rsidRPr="00DB59C6">
              <w:t xml:space="preserve"> No</w:t>
            </w:r>
            <w:r w:rsidR="00100D0A">
              <w:t xml:space="preserve"> </w:t>
            </w:r>
            <w:sdt>
              <w:sdtPr>
                <w:id w:val="340437934"/>
                <w14:checkbox>
                  <w14:checked w14:val="0"/>
                  <w14:checkedState w14:val="2612" w14:font="MS Gothic"/>
                  <w14:uncheckedState w14:val="2610" w14:font="MS Gothic"/>
                </w14:checkbox>
              </w:sdtPr>
              <w:sdtEndPr/>
              <w:sdtContent>
                <w:r w:rsidR="00100D0A" w:rsidRPr="002A7F5C">
                  <w:rPr>
                    <w:rFonts w:ascii="Segoe UI Symbol" w:eastAsia="MS Gothic" w:hAnsi="Segoe UI Symbol" w:cs="Segoe UI Symbol"/>
                  </w:rPr>
                  <w:t>☐</w:t>
                </w:r>
              </w:sdtContent>
            </w:sdt>
            <w:r w:rsidR="00100D0A">
              <w:t xml:space="preserve"> NA</w:t>
            </w:r>
          </w:p>
        </w:tc>
        <w:tc>
          <w:tcPr>
            <w:tcW w:w="4043" w:type="pct"/>
          </w:tcPr>
          <w:p w14:paraId="6F0F81C0" w14:textId="74D966C3" w:rsidR="009A5769" w:rsidRPr="009A5769" w:rsidRDefault="00873A32" w:rsidP="00DD4DAD">
            <w:pPr>
              <w:pStyle w:val="PrimarySectionTextNoHangingIndent-HCG"/>
            </w:pPr>
            <w:r>
              <w:t>Correspondence with the IRB on file: (look for signature and date when needed for submission)</w:t>
            </w:r>
          </w:p>
        </w:tc>
      </w:tr>
      <w:tr w:rsidR="00C20DB4" w:rsidRPr="0001508F" w14:paraId="14BB094B" w14:textId="77777777" w:rsidTr="00A7091B">
        <w:tc>
          <w:tcPr>
            <w:tcW w:w="957" w:type="pct"/>
          </w:tcPr>
          <w:p w14:paraId="64E5CD55" w14:textId="66757CC8" w:rsidR="00C20DB4" w:rsidRDefault="00050590" w:rsidP="00DD4DAD">
            <w:pPr>
              <w:pStyle w:val="PrimarySectionTextNoHangingIndent-HCG"/>
            </w:pPr>
            <w:sdt>
              <w:sdtPr>
                <w:id w:val="-1168089778"/>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Yes </w:t>
            </w:r>
            <w:sdt>
              <w:sdtPr>
                <w:id w:val="-540434895"/>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No</w:t>
            </w:r>
            <w:r w:rsidR="00C20DB4">
              <w:t xml:space="preserve"> </w:t>
            </w:r>
            <w:sdt>
              <w:sdtPr>
                <w:id w:val="555898490"/>
                <w14:checkbox>
                  <w14:checked w14:val="0"/>
                  <w14:checkedState w14:val="2612" w14:font="MS Gothic"/>
                  <w14:uncheckedState w14:val="2610" w14:font="MS Gothic"/>
                </w14:checkbox>
              </w:sdtPr>
              <w:sdtEndPr/>
              <w:sdtContent>
                <w:r w:rsidR="00C20DB4" w:rsidRPr="002A7F5C">
                  <w:rPr>
                    <w:rFonts w:ascii="Segoe UI Symbol" w:eastAsia="MS Gothic" w:hAnsi="Segoe UI Symbol" w:cs="Segoe UI Symbol"/>
                  </w:rPr>
                  <w:t>☐</w:t>
                </w:r>
              </w:sdtContent>
            </w:sdt>
            <w:r w:rsidR="00C20DB4">
              <w:t xml:space="preserve"> NA</w:t>
            </w:r>
          </w:p>
        </w:tc>
        <w:tc>
          <w:tcPr>
            <w:tcW w:w="4043" w:type="pct"/>
          </w:tcPr>
          <w:p w14:paraId="5F0317F5" w14:textId="7777C69D" w:rsidR="00C20DB4" w:rsidRDefault="00C20DB4" w:rsidP="00FC3994">
            <w:pPr>
              <w:pStyle w:val="PrimarySectionTextNoHangingIndent-HCG"/>
              <w:ind w:left="520"/>
            </w:pPr>
            <w:r>
              <w:t>Initial IRB application</w:t>
            </w:r>
          </w:p>
        </w:tc>
      </w:tr>
      <w:tr w:rsidR="00C20DB4" w:rsidRPr="0001508F" w14:paraId="57FB632D" w14:textId="77777777" w:rsidTr="002526EA">
        <w:trPr>
          <w:trHeight w:val="143"/>
        </w:trPr>
        <w:tc>
          <w:tcPr>
            <w:tcW w:w="957" w:type="pct"/>
          </w:tcPr>
          <w:p w14:paraId="28E6739A" w14:textId="5F861153" w:rsidR="00C20DB4" w:rsidRPr="00DB59C6" w:rsidRDefault="00050590" w:rsidP="00DD4DAD">
            <w:pPr>
              <w:pStyle w:val="PrimarySectionTextNoHangingIndent-HCG"/>
            </w:pPr>
            <w:sdt>
              <w:sdtPr>
                <w:id w:val="1210919360"/>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Yes </w:t>
            </w:r>
            <w:sdt>
              <w:sdtPr>
                <w:id w:val="-16399545"/>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No</w:t>
            </w:r>
            <w:r w:rsidR="00C20DB4">
              <w:t xml:space="preserve"> </w:t>
            </w:r>
            <w:sdt>
              <w:sdtPr>
                <w:id w:val="-920335652"/>
                <w14:checkbox>
                  <w14:checked w14:val="0"/>
                  <w14:checkedState w14:val="2612" w14:font="MS Gothic"/>
                  <w14:uncheckedState w14:val="2610" w14:font="MS Gothic"/>
                </w14:checkbox>
              </w:sdtPr>
              <w:sdtEndPr/>
              <w:sdtContent>
                <w:r w:rsidR="00C20DB4" w:rsidRPr="002A7F5C">
                  <w:rPr>
                    <w:rFonts w:ascii="Segoe UI Symbol" w:eastAsia="MS Gothic" w:hAnsi="Segoe UI Symbol" w:cs="Segoe UI Symbol"/>
                  </w:rPr>
                  <w:t>☐</w:t>
                </w:r>
              </w:sdtContent>
            </w:sdt>
            <w:r w:rsidR="00C20DB4">
              <w:t xml:space="preserve"> NA</w:t>
            </w:r>
          </w:p>
        </w:tc>
        <w:tc>
          <w:tcPr>
            <w:tcW w:w="4043" w:type="pct"/>
          </w:tcPr>
          <w:p w14:paraId="2BEDAC65" w14:textId="3C83B06C" w:rsidR="00C20DB4" w:rsidRPr="002526EA" w:rsidRDefault="00C20DB4" w:rsidP="00FC3994">
            <w:pPr>
              <w:pStyle w:val="PrimarySectionTextNoHangingIndent-HCG"/>
              <w:ind w:left="720" w:hanging="200"/>
            </w:pPr>
            <w:r w:rsidRPr="002526EA">
              <w:t xml:space="preserve">Continuing review applications. </w:t>
            </w:r>
            <w:r w:rsidRPr="002526EA">
              <w:rPr>
                <w:b/>
                <w:bCs/>
              </w:rPr>
              <w:t>Number:</w:t>
            </w:r>
            <w:r w:rsidRPr="002526EA">
              <w:t xml:space="preserve"> </w:t>
            </w:r>
            <w:sdt>
              <w:sdtPr>
                <w:id w:val="1563140827"/>
                <w:placeholder>
                  <w:docPart w:val="94DA096CEF2A4AEF9406E9DA0A18509C"/>
                </w:placeholder>
                <w:showingPlcHdr/>
              </w:sdtPr>
              <w:sdtEndPr/>
              <w:sdtContent>
                <w:r w:rsidRPr="002526EA">
                  <w:rPr>
                    <w:rStyle w:val="PlaceholderText"/>
                    <w:color w:val="auto"/>
                  </w:rPr>
                  <w:t>Click or tap here to enter text.</w:t>
                </w:r>
              </w:sdtContent>
            </w:sdt>
          </w:p>
        </w:tc>
      </w:tr>
      <w:tr w:rsidR="00C20DB4" w:rsidRPr="0001508F" w14:paraId="4DC3F54C" w14:textId="77777777" w:rsidTr="00A7091B">
        <w:tc>
          <w:tcPr>
            <w:tcW w:w="957" w:type="pct"/>
          </w:tcPr>
          <w:p w14:paraId="008004A0" w14:textId="5312DAF6" w:rsidR="00C20DB4" w:rsidRDefault="00050590" w:rsidP="00DD4DAD">
            <w:pPr>
              <w:pStyle w:val="PrimarySectionTextNoHangingIndent-HCG"/>
            </w:pPr>
            <w:sdt>
              <w:sdtPr>
                <w:id w:val="-2004806363"/>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Yes </w:t>
            </w:r>
            <w:sdt>
              <w:sdtPr>
                <w:id w:val="1965234559"/>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rPr>
                  <w:t>☐</w:t>
                </w:r>
              </w:sdtContent>
            </w:sdt>
            <w:r w:rsidR="00C20DB4" w:rsidRPr="00DB59C6">
              <w:t xml:space="preserve"> No</w:t>
            </w:r>
            <w:r w:rsidR="00C20DB4">
              <w:t xml:space="preserve"> </w:t>
            </w:r>
            <w:sdt>
              <w:sdtPr>
                <w:id w:val="1481962693"/>
                <w14:checkbox>
                  <w14:checked w14:val="0"/>
                  <w14:checkedState w14:val="2612" w14:font="MS Gothic"/>
                  <w14:uncheckedState w14:val="2610" w14:font="MS Gothic"/>
                </w14:checkbox>
              </w:sdtPr>
              <w:sdtEndPr/>
              <w:sdtContent>
                <w:r w:rsidR="00C20DB4" w:rsidRPr="002A7F5C">
                  <w:rPr>
                    <w:rFonts w:ascii="Segoe UI Symbol" w:eastAsia="MS Gothic" w:hAnsi="Segoe UI Symbol" w:cs="Segoe UI Symbol"/>
                  </w:rPr>
                  <w:t>☐</w:t>
                </w:r>
              </w:sdtContent>
            </w:sdt>
            <w:r w:rsidR="00C20DB4">
              <w:t xml:space="preserve"> NA</w:t>
            </w:r>
          </w:p>
        </w:tc>
        <w:tc>
          <w:tcPr>
            <w:tcW w:w="4043" w:type="pct"/>
          </w:tcPr>
          <w:p w14:paraId="4A3E2951" w14:textId="04E317F6" w:rsidR="00C20DB4" w:rsidRPr="002526EA" w:rsidRDefault="00C20DB4" w:rsidP="00FC3994">
            <w:pPr>
              <w:pStyle w:val="PrimarySectionTextNoHangingIndent-HCG"/>
              <w:ind w:left="720" w:hanging="200"/>
            </w:pPr>
            <w:r w:rsidRPr="002526EA">
              <w:t xml:space="preserve">Modification applications: </w:t>
            </w:r>
            <w:r w:rsidRPr="002526EA">
              <w:rPr>
                <w:b/>
                <w:bCs/>
              </w:rPr>
              <w:t>Number:</w:t>
            </w:r>
            <w:r w:rsidRPr="002526EA">
              <w:t xml:space="preserve"> </w:t>
            </w:r>
            <w:sdt>
              <w:sdtPr>
                <w:id w:val="-63260693"/>
                <w:placeholder>
                  <w:docPart w:val="3615EB25928E461984D6268930DCA7C3"/>
                </w:placeholder>
                <w:showingPlcHdr/>
              </w:sdtPr>
              <w:sdtEndPr/>
              <w:sdtContent>
                <w:r w:rsidRPr="002526EA">
                  <w:rPr>
                    <w:rStyle w:val="PlaceholderText"/>
                    <w:color w:val="auto"/>
                  </w:rPr>
                  <w:t>Click or tap here to enter text.</w:t>
                </w:r>
              </w:sdtContent>
            </w:sdt>
          </w:p>
        </w:tc>
      </w:tr>
      <w:tr w:rsidR="00C20DB4" w:rsidRPr="0001508F" w14:paraId="0FAD77A7" w14:textId="77777777" w:rsidTr="00A7091B">
        <w:tc>
          <w:tcPr>
            <w:tcW w:w="957" w:type="pct"/>
          </w:tcPr>
          <w:p w14:paraId="3F9EA3B4" w14:textId="13CEE3FC" w:rsidR="00C20DB4" w:rsidRDefault="00050590" w:rsidP="00C20DB4">
            <w:pPr>
              <w:rPr>
                <w:rFonts w:ascii="Arial" w:hAnsi="Arial" w:cs="Arial"/>
                <w:szCs w:val="20"/>
              </w:rPr>
            </w:pPr>
            <w:sdt>
              <w:sdtPr>
                <w:rPr>
                  <w:rFonts w:ascii="Arial" w:hAnsi="Arial" w:cs="Arial"/>
                  <w:szCs w:val="20"/>
                </w:rPr>
                <w:id w:val="718098665"/>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szCs w:val="20"/>
                  </w:rPr>
                  <w:t>☐</w:t>
                </w:r>
              </w:sdtContent>
            </w:sdt>
            <w:r w:rsidR="00C20DB4" w:rsidRPr="00DB59C6">
              <w:rPr>
                <w:rFonts w:ascii="Arial" w:hAnsi="Arial" w:cs="Arial"/>
                <w:szCs w:val="20"/>
              </w:rPr>
              <w:t xml:space="preserve"> Yes </w:t>
            </w:r>
            <w:sdt>
              <w:sdtPr>
                <w:rPr>
                  <w:rFonts w:ascii="Arial" w:hAnsi="Arial" w:cs="Arial"/>
                  <w:szCs w:val="20"/>
                </w:rPr>
                <w:id w:val="1316987286"/>
                <w14:checkbox>
                  <w14:checked w14:val="0"/>
                  <w14:checkedState w14:val="2612" w14:font="MS Gothic"/>
                  <w14:uncheckedState w14:val="2610" w14:font="MS Gothic"/>
                </w14:checkbox>
              </w:sdtPr>
              <w:sdtEndPr/>
              <w:sdtContent>
                <w:r w:rsidR="00C20DB4" w:rsidRPr="00DB59C6">
                  <w:rPr>
                    <w:rFonts w:ascii="Segoe UI Symbol" w:eastAsia="MS Gothic" w:hAnsi="Segoe UI Symbol" w:cs="Segoe UI Symbol"/>
                    <w:szCs w:val="20"/>
                  </w:rPr>
                  <w:t>☐</w:t>
                </w:r>
              </w:sdtContent>
            </w:sdt>
            <w:r w:rsidR="00C20DB4" w:rsidRPr="00DB59C6">
              <w:rPr>
                <w:rFonts w:ascii="Arial" w:hAnsi="Arial" w:cs="Arial"/>
                <w:szCs w:val="20"/>
              </w:rPr>
              <w:t xml:space="preserve"> No</w:t>
            </w:r>
            <w:r w:rsidR="00C20DB4">
              <w:rPr>
                <w:rFonts w:ascii="Arial" w:hAnsi="Arial" w:cs="Arial"/>
                <w:szCs w:val="20"/>
              </w:rPr>
              <w:t xml:space="preserve"> </w:t>
            </w:r>
            <w:sdt>
              <w:sdtPr>
                <w:rPr>
                  <w:rFonts w:ascii="Arial" w:hAnsi="Arial" w:cs="Arial"/>
                  <w:szCs w:val="20"/>
                </w:rPr>
                <w:id w:val="1373031575"/>
                <w14:checkbox>
                  <w14:checked w14:val="0"/>
                  <w14:checkedState w14:val="2612" w14:font="MS Gothic"/>
                  <w14:uncheckedState w14:val="2610" w14:font="MS Gothic"/>
                </w14:checkbox>
              </w:sdtPr>
              <w:sdtEndPr/>
              <w:sdtContent>
                <w:r w:rsidR="00C20DB4" w:rsidRPr="002A7F5C">
                  <w:rPr>
                    <w:rFonts w:ascii="Segoe UI Symbol" w:eastAsia="MS Gothic" w:hAnsi="Segoe UI Symbol" w:cs="Segoe UI Symbol"/>
                    <w:szCs w:val="20"/>
                  </w:rPr>
                  <w:t>☐</w:t>
                </w:r>
              </w:sdtContent>
            </w:sdt>
            <w:r w:rsidR="00C20DB4">
              <w:rPr>
                <w:rFonts w:ascii="Arial" w:hAnsi="Arial" w:cs="Arial"/>
                <w:szCs w:val="20"/>
              </w:rPr>
              <w:t xml:space="preserve"> NA</w:t>
            </w:r>
          </w:p>
        </w:tc>
        <w:tc>
          <w:tcPr>
            <w:tcW w:w="4043" w:type="pct"/>
          </w:tcPr>
          <w:p w14:paraId="43FB02F6" w14:textId="11564C6D" w:rsidR="00C20DB4" w:rsidRDefault="00C20DB4" w:rsidP="009F2A63">
            <w:pPr>
              <w:pStyle w:val="Sub-SectionText-HCG"/>
            </w:pPr>
            <w:r>
              <w:t>Initial IRB approval</w:t>
            </w:r>
          </w:p>
        </w:tc>
      </w:tr>
      <w:tr w:rsidR="00C20DB4" w:rsidRPr="0001508F" w14:paraId="02F2D369" w14:textId="77777777" w:rsidTr="00A7091B">
        <w:tc>
          <w:tcPr>
            <w:tcW w:w="957" w:type="pct"/>
          </w:tcPr>
          <w:p w14:paraId="3BEC15A3" w14:textId="32664428" w:rsidR="00C20DB4" w:rsidRDefault="00050590" w:rsidP="00C20DB4">
            <w:pPr>
              <w:rPr>
                <w:rFonts w:ascii="Arial" w:hAnsi="Arial" w:cs="Arial"/>
                <w:szCs w:val="20"/>
              </w:rPr>
            </w:pPr>
            <w:sdt>
              <w:sdtPr>
                <w:rPr>
                  <w:rFonts w:ascii="Arial" w:hAnsi="Arial" w:cs="Arial"/>
                  <w:szCs w:val="20"/>
                </w:rPr>
                <w:id w:val="760886486"/>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Yes </w:t>
            </w:r>
            <w:sdt>
              <w:sdtPr>
                <w:rPr>
                  <w:rFonts w:ascii="Arial" w:hAnsi="Arial" w:cs="Arial"/>
                  <w:szCs w:val="20"/>
                </w:rPr>
                <w:id w:val="1482727657"/>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No</w:t>
            </w:r>
            <w:r w:rsidR="00085AF8">
              <w:rPr>
                <w:rFonts w:ascii="Arial" w:hAnsi="Arial" w:cs="Arial"/>
                <w:szCs w:val="20"/>
              </w:rPr>
              <w:t xml:space="preserve"> </w:t>
            </w:r>
            <w:sdt>
              <w:sdtPr>
                <w:rPr>
                  <w:rFonts w:ascii="Arial" w:hAnsi="Arial" w:cs="Arial"/>
                  <w:szCs w:val="20"/>
                </w:rPr>
                <w:id w:val="1673300966"/>
                <w14:checkbox>
                  <w14:checked w14:val="0"/>
                  <w14:checkedState w14:val="2612" w14:font="MS Gothic"/>
                  <w14:uncheckedState w14:val="2610" w14:font="MS Gothic"/>
                </w14:checkbox>
              </w:sdtPr>
              <w:sdtEndPr/>
              <w:sdtContent>
                <w:r w:rsidR="00085AF8" w:rsidRPr="002A7F5C">
                  <w:rPr>
                    <w:rFonts w:ascii="Segoe UI Symbol" w:eastAsia="MS Gothic" w:hAnsi="Segoe UI Symbol" w:cs="Segoe UI Symbol"/>
                    <w:szCs w:val="20"/>
                  </w:rPr>
                  <w:t>☐</w:t>
                </w:r>
              </w:sdtContent>
            </w:sdt>
            <w:r w:rsidR="00085AF8">
              <w:rPr>
                <w:rFonts w:ascii="Arial" w:hAnsi="Arial" w:cs="Arial"/>
                <w:szCs w:val="20"/>
              </w:rPr>
              <w:t xml:space="preserve"> NA</w:t>
            </w:r>
          </w:p>
        </w:tc>
        <w:tc>
          <w:tcPr>
            <w:tcW w:w="4043" w:type="pct"/>
          </w:tcPr>
          <w:p w14:paraId="6B06E7AD" w14:textId="1EE12D7F" w:rsidR="00C20DB4" w:rsidRDefault="00C20DB4" w:rsidP="009F2A63">
            <w:pPr>
              <w:pStyle w:val="Sub-SectionText-HCG"/>
            </w:pPr>
            <w:r>
              <w:t>Continuing review approvals</w:t>
            </w:r>
          </w:p>
        </w:tc>
      </w:tr>
      <w:tr w:rsidR="00C20DB4" w:rsidRPr="0001508F" w14:paraId="3645FF0C" w14:textId="77777777" w:rsidTr="00A7091B">
        <w:tc>
          <w:tcPr>
            <w:tcW w:w="957" w:type="pct"/>
          </w:tcPr>
          <w:p w14:paraId="1748C13E" w14:textId="6508E1EF" w:rsidR="00C20DB4" w:rsidRDefault="00050590" w:rsidP="00C20DB4">
            <w:pPr>
              <w:rPr>
                <w:rFonts w:ascii="Arial" w:hAnsi="Arial" w:cs="Arial"/>
                <w:szCs w:val="20"/>
              </w:rPr>
            </w:pPr>
            <w:sdt>
              <w:sdtPr>
                <w:rPr>
                  <w:rFonts w:ascii="Arial" w:hAnsi="Arial" w:cs="Arial"/>
                  <w:szCs w:val="20"/>
                </w:rPr>
                <w:id w:val="815928656"/>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Yes </w:t>
            </w:r>
            <w:sdt>
              <w:sdtPr>
                <w:rPr>
                  <w:rFonts w:ascii="Arial" w:hAnsi="Arial" w:cs="Arial"/>
                  <w:szCs w:val="20"/>
                </w:rPr>
                <w:id w:val="-152215000"/>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No</w:t>
            </w:r>
            <w:r w:rsidR="00085AF8">
              <w:rPr>
                <w:rFonts w:ascii="Arial" w:hAnsi="Arial" w:cs="Arial"/>
                <w:szCs w:val="20"/>
              </w:rPr>
              <w:t xml:space="preserve"> </w:t>
            </w:r>
            <w:sdt>
              <w:sdtPr>
                <w:rPr>
                  <w:rFonts w:ascii="Arial" w:hAnsi="Arial" w:cs="Arial"/>
                  <w:szCs w:val="20"/>
                </w:rPr>
                <w:id w:val="-335308211"/>
                <w14:checkbox>
                  <w14:checked w14:val="0"/>
                  <w14:checkedState w14:val="2612" w14:font="MS Gothic"/>
                  <w14:uncheckedState w14:val="2610" w14:font="MS Gothic"/>
                </w14:checkbox>
              </w:sdtPr>
              <w:sdtEndPr/>
              <w:sdtContent>
                <w:r w:rsidR="00085AF8" w:rsidRPr="002A7F5C">
                  <w:rPr>
                    <w:rFonts w:ascii="Segoe UI Symbol" w:eastAsia="MS Gothic" w:hAnsi="Segoe UI Symbol" w:cs="Segoe UI Symbol"/>
                    <w:szCs w:val="20"/>
                  </w:rPr>
                  <w:t>☐</w:t>
                </w:r>
              </w:sdtContent>
            </w:sdt>
            <w:r w:rsidR="00085AF8">
              <w:rPr>
                <w:rFonts w:ascii="Arial" w:hAnsi="Arial" w:cs="Arial"/>
                <w:szCs w:val="20"/>
              </w:rPr>
              <w:t xml:space="preserve"> NA</w:t>
            </w:r>
          </w:p>
        </w:tc>
        <w:tc>
          <w:tcPr>
            <w:tcW w:w="4043" w:type="pct"/>
          </w:tcPr>
          <w:p w14:paraId="5D2A2E7B" w14:textId="7756CF37" w:rsidR="00C20DB4" w:rsidRDefault="00C20DB4" w:rsidP="009F2A63">
            <w:pPr>
              <w:pStyle w:val="Sub-SectionText-HCG"/>
            </w:pPr>
            <w:r>
              <w:t>Modification approvals</w:t>
            </w:r>
          </w:p>
        </w:tc>
      </w:tr>
      <w:tr w:rsidR="00C20DB4" w:rsidRPr="0001508F" w14:paraId="50FB24B8" w14:textId="77777777" w:rsidTr="00A7091B">
        <w:tc>
          <w:tcPr>
            <w:tcW w:w="957" w:type="pct"/>
          </w:tcPr>
          <w:p w14:paraId="6E37B02C" w14:textId="792E906A" w:rsidR="00C20DB4" w:rsidRDefault="00050590" w:rsidP="00C20DB4">
            <w:pPr>
              <w:rPr>
                <w:rFonts w:ascii="Arial" w:hAnsi="Arial" w:cs="Arial"/>
                <w:szCs w:val="20"/>
              </w:rPr>
            </w:pPr>
            <w:sdt>
              <w:sdtPr>
                <w:rPr>
                  <w:rFonts w:ascii="Arial" w:hAnsi="Arial" w:cs="Arial"/>
                  <w:szCs w:val="20"/>
                </w:rPr>
                <w:id w:val="1101065606"/>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Yes </w:t>
            </w:r>
            <w:sdt>
              <w:sdtPr>
                <w:rPr>
                  <w:rFonts w:ascii="Arial" w:hAnsi="Arial" w:cs="Arial"/>
                  <w:szCs w:val="20"/>
                </w:rPr>
                <w:id w:val="-1578511491"/>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No</w:t>
            </w:r>
            <w:r w:rsidR="00085AF8">
              <w:rPr>
                <w:rFonts w:ascii="Arial" w:hAnsi="Arial" w:cs="Arial"/>
                <w:szCs w:val="20"/>
              </w:rPr>
              <w:t xml:space="preserve"> </w:t>
            </w:r>
            <w:sdt>
              <w:sdtPr>
                <w:rPr>
                  <w:rFonts w:ascii="Arial" w:hAnsi="Arial" w:cs="Arial"/>
                  <w:szCs w:val="20"/>
                </w:rPr>
                <w:id w:val="-705105951"/>
                <w14:checkbox>
                  <w14:checked w14:val="0"/>
                  <w14:checkedState w14:val="2612" w14:font="MS Gothic"/>
                  <w14:uncheckedState w14:val="2610" w14:font="MS Gothic"/>
                </w14:checkbox>
              </w:sdtPr>
              <w:sdtEndPr/>
              <w:sdtContent>
                <w:r w:rsidR="00085AF8" w:rsidRPr="002A7F5C">
                  <w:rPr>
                    <w:rFonts w:ascii="Segoe UI Symbol" w:eastAsia="MS Gothic" w:hAnsi="Segoe UI Symbol" w:cs="Segoe UI Symbol"/>
                    <w:szCs w:val="20"/>
                  </w:rPr>
                  <w:t>☐</w:t>
                </w:r>
              </w:sdtContent>
            </w:sdt>
            <w:r w:rsidR="00085AF8">
              <w:rPr>
                <w:rFonts w:ascii="Arial" w:hAnsi="Arial" w:cs="Arial"/>
                <w:szCs w:val="20"/>
              </w:rPr>
              <w:t xml:space="preserve"> NA</w:t>
            </w:r>
          </w:p>
        </w:tc>
        <w:tc>
          <w:tcPr>
            <w:tcW w:w="4043" w:type="pct"/>
          </w:tcPr>
          <w:p w14:paraId="696E8BEE" w14:textId="436D06B0" w:rsidR="00C20DB4" w:rsidRDefault="00C20DB4" w:rsidP="009F2A63">
            <w:pPr>
              <w:pStyle w:val="Sub-SectionText-HCG"/>
            </w:pPr>
            <w:r>
              <w:t>Interim reports</w:t>
            </w:r>
          </w:p>
        </w:tc>
      </w:tr>
      <w:tr w:rsidR="00C20DB4" w:rsidRPr="0001508F" w14:paraId="79712906" w14:textId="77777777" w:rsidTr="00A7091B">
        <w:tc>
          <w:tcPr>
            <w:tcW w:w="957" w:type="pct"/>
          </w:tcPr>
          <w:p w14:paraId="0B53CB14" w14:textId="27CA8F2C" w:rsidR="00C20DB4" w:rsidRDefault="00050590" w:rsidP="00C20DB4">
            <w:pPr>
              <w:rPr>
                <w:rFonts w:ascii="Arial" w:hAnsi="Arial" w:cs="Arial"/>
                <w:szCs w:val="20"/>
              </w:rPr>
            </w:pPr>
            <w:sdt>
              <w:sdtPr>
                <w:rPr>
                  <w:rFonts w:ascii="Arial" w:hAnsi="Arial" w:cs="Arial"/>
                  <w:szCs w:val="20"/>
                </w:rPr>
                <w:id w:val="349070807"/>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Yes </w:t>
            </w:r>
            <w:sdt>
              <w:sdtPr>
                <w:rPr>
                  <w:rFonts w:ascii="Arial" w:hAnsi="Arial" w:cs="Arial"/>
                  <w:szCs w:val="20"/>
                </w:rPr>
                <w:id w:val="1242838879"/>
                <w14:checkbox>
                  <w14:checked w14:val="0"/>
                  <w14:checkedState w14:val="2612" w14:font="MS Gothic"/>
                  <w14:uncheckedState w14:val="2610" w14:font="MS Gothic"/>
                </w14:checkbox>
              </w:sdtPr>
              <w:sdtEndPr/>
              <w:sdtContent>
                <w:r w:rsidR="00085AF8" w:rsidRPr="00DB59C6">
                  <w:rPr>
                    <w:rFonts w:ascii="Segoe UI Symbol" w:eastAsia="MS Gothic" w:hAnsi="Segoe UI Symbol" w:cs="Segoe UI Symbol"/>
                    <w:szCs w:val="20"/>
                  </w:rPr>
                  <w:t>☐</w:t>
                </w:r>
              </w:sdtContent>
            </w:sdt>
            <w:r w:rsidR="00085AF8" w:rsidRPr="00DB59C6">
              <w:rPr>
                <w:rFonts w:ascii="Arial" w:hAnsi="Arial" w:cs="Arial"/>
                <w:szCs w:val="20"/>
              </w:rPr>
              <w:t xml:space="preserve"> No</w:t>
            </w:r>
            <w:r w:rsidR="00085AF8">
              <w:rPr>
                <w:rFonts w:ascii="Arial" w:hAnsi="Arial" w:cs="Arial"/>
                <w:szCs w:val="20"/>
              </w:rPr>
              <w:t xml:space="preserve"> </w:t>
            </w:r>
            <w:sdt>
              <w:sdtPr>
                <w:rPr>
                  <w:rFonts w:ascii="Arial" w:hAnsi="Arial" w:cs="Arial"/>
                  <w:szCs w:val="20"/>
                </w:rPr>
                <w:id w:val="-1981528205"/>
                <w14:checkbox>
                  <w14:checked w14:val="0"/>
                  <w14:checkedState w14:val="2612" w14:font="MS Gothic"/>
                  <w14:uncheckedState w14:val="2610" w14:font="MS Gothic"/>
                </w14:checkbox>
              </w:sdtPr>
              <w:sdtEndPr/>
              <w:sdtContent>
                <w:r w:rsidR="00085AF8" w:rsidRPr="002A7F5C">
                  <w:rPr>
                    <w:rFonts w:ascii="Segoe UI Symbol" w:eastAsia="MS Gothic" w:hAnsi="Segoe UI Symbol" w:cs="Segoe UI Symbol"/>
                    <w:szCs w:val="20"/>
                  </w:rPr>
                  <w:t>☐</w:t>
                </w:r>
              </w:sdtContent>
            </w:sdt>
            <w:r w:rsidR="00085AF8">
              <w:rPr>
                <w:rFonts w:ascii="Arial" w:hAnsi="Arial" w:cs="Arial"/>
                <w:szCs w:val="20"/>
              </w:rPr>
              <w:t xml:space="preserve"> NA</w:t>
            </w:r>
          </w:p>
        </w:tc>
        <w:tc>
          <w:tcPr>
            <w:tcW w:w="4043" w:type="pct"/>
          </w:tcPr>
          <w:p w14:paraId="28A267B4" w14:textId="5BBA236F" w:rsidR="00C20DB4" w:rsidRPr="00911C1C" w:rsidRDefault="00C20DB4" w:rsidP="00867A14">
            <w:pPr>
              <w:pStyle w:val="Sub-SectionText-HCG"/>
              <w:ind w:left="576" w:firstLine="0"/>
            </w:pPr>
            <w:r w:rsidRPr="00911C1C">
              <w:t>Notifications of IRB disapproval, deferral, modifications required to secure approval</w:t>
            </w:r>
          </w:p>
        </w:tc>
      </w:tr>
      <w:tr w:rsidR="00484AE8" w:rsidRPr="0001508F" w14:paraId="18532580" w14:textId="77777777" w:rsidTr="00A7091B">
        <w:tc>
          <w:tcPr>
            <w:tcW w:w="957" w:type="pct"/>
          </w:tcPr>
          <w:p w14:paraId="7BBD070E" w14:textId="62334993" w:rsidR="00484AE8" w:rsidRDefault="00050590" w:rsidP="00C20DB4">
            <w:pPr>
              <w:rPr>
                <w:rFonts w:ascii="Arial" w:hAnsi="Arial" w:cs="Arial"/>
                <w:szCs w:val="20"/>
              </w:rPr>
            </w:pPr>
            <w:sdt>
              <w:sdtPr>
                <w:rPr>
                  <w:rFonts w:ascii="Arial" w:hAnsi="Arial" w:cs="Arial"/>
                  <w:szCs w:val="20"/>
                </w:rPr>
                <w:id w:val="-305405731"/>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Yes </w:t>
            </w:r>
            <w:sdt>
              <w:sdtPr>
                <w:rPr>
                  <w:rFonts w:ascii="Arial" w:hAnsi="Arial" w:cs="Arial"/>
                  <w:szCs w:val="20"/>
                </w:rPr>
                <w:id w:val="-666405050"/>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No</w:t>
            </w:r>
            <w:r w:rsidR="00DD4DAD">
              <w:rPr>
                <w:rFonts w:ascii="Arial" w:hAnsi="Arial" w:cs="Arial"/>
                <w:szCs w:val="20"/>
              </w:rPr>
              <w:t xml:space="preserve"> </w:t>
            </w:r>
            <w:sdt>
              <w:sdtPr>
                <w:rPr>
                  <w:rFonts w:ascii="Arial" w:hAnsi="Arial" w:cs="Arial"/>
                  <w:szCs w:val="20"/>
                </w:rPr>
                <w:id w:val="414596848"/>
                <w14:checkbox>
                  <w14:checked w14:val="0"/>
                  <w14:checkedState w14:val="2612" w14:font="MS Gothic"/>
                  <w14:uncheckedState w14:val="2610" w14:font="MS Gothic"/>
                </w14:checkbox>
              </w:sdtPr>
              <w:sdtEndPr/>
              <w:sdtContent>
                <w:r w:rsidR="00DD4DAD" w:rsidRPr="002A7F5C">
                  <w:rPr>
                    <w:rFonts w:ascii="Segoe UI Symbol" w:eastAsia="MS Gothic" w:hAnsi="Segoe UI Symbol" w:cs="Segoe UI Symbol"/>
                    <w:szCs w:val="20"/>
                  </w:rPr>
                  <w:t>☐</w:t>
                </w:r>
              </w:sdtContent>
            </w:sdt>
            <w:r w:rsidR="00DD4DAD">
              <w:rPr>
                <w:rFonts w:ascii="Arial" w:hAnsi="Arial" w:cs="Arial"/>
                <w:szCs w:val="20"/>
              </w:rPr>
              <w:t xml:space="preserve"> NA</w:t>
            </w:r>
          </w:p>
        </w:tc>
        <w:tc>
          <w:tcPr>
            <w:tcW w:w="4043" w:type="pct"/>
          </w:tcPr>
          <w:p w14:paraId="1DC48C9D" w14:textId="1E6F1135" w:rsidR="00484AE8" w:rsidRDefault="00484AE8" w:rsidP="009F2A63">
            <w:pPr>
              <w:pStyle w:val="Sub-SectionText-HCG"/>
            </w:pPr>
            <w:r>
              <w:t>Responses to IRB actions</w:t>
            </w:r>
          </w:p>
        </w:tc>
      </w:tr>
      <w:tr w:rsidR="00484AE8" w:rsidRPr="0001508F" w14:paraId="06BE45A6" w14:textId="77777777" w:rsidTr="00A7091B">
        <w:tc>
          <w:tcPr>
            <w:tcW w:w="957" w:type="pct"/>
          </w:tcPr>
          <w:p w14:paraId="7EFAACB5" w14:textId="7DA4384C" w:rsidR="00484AE8" w:rsidRDefault="00050590" w:rsidP="00C20DB4">
            <w:pPr>
              <w:rPr>
                <w:rFonts w:ascii="Arial" w:hAnsi="Arial" w:cs="Arial"/>
                <w:szCs w:val="20"/>
              </w:rPr>
            </w:pPr>
            <w:sdt>
              <w:sdtPr>
                <w:rPr>
                  <w:rFonts w:ascii="Arial" w:hAnsi="Arial" w:cs="Arial"/>
                  <w:szCs w:val="20"/>
                </w:rPr>
                <w:id w:val="-919328889"/>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Yes </w:t>
            </w:r>
            <w:sdt>
              <w:sdtPr>
                <w:rPr>
                  <w:rFonts w:ascii="Arial" w:hAnsi="Arial" w:cs="Arial"/>
                  <w:szCs w:val="20"/>
                </w:rPr>
                <w:id w:val="-1064335553"/>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No</w:t>
            </w:r>
            <w:r w:rsidR="00DD4DAD">
              <w:rPr>
                <w:rFonts w:ascii="Arial" w:hAnsi="Arial" w:cs="Arial"/>
                <w:szCs w:val="20"/>
              </w:rPr>
              <w:t xml:space="preserve"> </w:t>
            </w:r>
            <w:sdt>
              <w:sdtPr>
                <w:rPr>
                  <w:rFonts w:ascii="Arial" w:hAnsi="Arial" w:cs="Arial"/>
                  <w:szCs w:val="20"/>
                </w:rPr>
                <w:id w:val="-559860197"/>
                <w14:checkbox>
                  <w14:checked w14:val="0"/>
                  <w14:checkedState w14:val="2612" w14:font="MS Gothic"/>
                  <w14:uncheckedState w14:val="2610" w14:font="MS Gothic"/>
                </w14:checkbox>
              </w:sdtPr>
              <w:sdtEndPr/>
              <w:sdtContent>
                <w:r w:rsidR="00DD4DAD" w:rsidRPr="002A7F5C">
                  <w:rPr>
                    <w:rFonts w:ascii="Segoe UI Symbol" w:eastAsia="MS Gothic" w:hAnsi="Segoe UI Symbol" w:cs="Segoe UI Symbol"/>
                    <w:szCs w:val="20"/>
                  </w:rPr>
                  <w:t>☐</w:t>
                </w:r>
              </w:sdtContent>
            </w:sdt>
            <w:r w:rsidR="00DD4DAD">
              <w:rPr>
                <w:rFonts w:ascii="Arial" w:hAnsi="Arial" w:cs="Arial"/>
                <w:szCs w:val="20"/>
              </w:rPr>
              <w:t xml:space="preserve"> NA</w:t>
            </w:r>
          </w:p>
        </w:tc>
        <w:tc>
          <w:tcPr>
            <w:tcW w:w="4043" w:type="pct"/>
          </w:tcPr>
          <w:p w14:paraId="71C0A672" w14:textId="77343E41" w:rsidR="00484AE8" w:rsidRDefault="00484AE8" w:rsidP="009F2A63">
            <w:pPr>
              <w:pStyle w:val="Sub-SectionText-HCG"/>
            </w:pPr>
            <w:r w:rsidRPr="00484AE8">
              <w:rPr>
                <w:u w:val="double"/>
              </w:rPr>
              <w:t>Suspension of IRB Approval</w:t>
            </w:r>
            <w:r>
              <w:t xml:space="preserve"> or </w:t>
            </w:r>
            <w:r w:rsidRPr="00484AE8">
              <w:rPr>
                <w:u w:val="double"/>
              </w:rPr>
              <w:t>Termination of IRB Approval</w:t>
            </w:r>
          </w:p>
        </w:tc>
      </w:tr>
      <w:tr w:rsidR="00484AE8" w:rsidRPr="0001508F" w14:paraId="3ADAD3AF" w14:textId="77777777" w:rsidTr="00A7091B">
        <w:tc>
          <w:tcPr>
            <w:tcW w:w="957" w:type="pct"/>
          </w:tcPr>
          <w:p w14:paraId="53E0CC10" w14:textId="5A4D8222" w:rsidR="00484AE8" w:rsidRDefault="00050590" w:rsidP="00C20DB4">
            <w:pPr>
              <w:rPr>
                <w:rFonts w:ascii="Arial" w:hAnsi="Arial" w:cs="Arial"/>
                <w:szCs w:val="20"/>
              </w:rPr>
            </w:pPr>
            <w:sdt>
              <w:sdtPr>
                <w:rPr>
                  <w:rFonts w:ascii="Arial" w:hAnsi="Arial" w:cs="Arial"/>
                  <w:szCs w:val="20"/>
                </w:rPr>
                <w:id w:val="1075935258"/>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Yes </w:t>
            </w:r>
            <w:sdt>
              <w:sdtPr>
                <w:rPr>
                  <w:rFonts w:ascii="Arial" w:hAnsi="Arial" w:cs="Arial"/>
                  <w:szCs w:val="20"/>
                </w:rPr>
                <w:id w:val="-521555006"/>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No</w:t>
            </w:r>
            <w:r w:rsidR="00DD4DAD">
              <w:rPr>
                <w:rFonts w:ascii="Arial" w:hAnsi="Arial" w:cs="Arial"/>
                <w:szCs w:val="20"/>
              </w:rPr>
              <w:t xml:space="preserve"> </w:t>
            </w:r>
            <w:sdt>
              <w:sdtPr>
                <w:rPr>
                  <w:rFonts w:ascii="Arial" w:hAnsi="Arial" w:cs="Arial"/>
                  <w:szCs w:val="20"/>
                </w:rPr>
                <w:id w:val="2105451245"/>
                <w14:checkbox>
                  <w14:checked w14:val="0"/>
                  <w14:checkedState w14:val="2612" w14:font="MS Gothic"/>
                  <w14:uncheckedState w14:val="2610" w14:font="MS Gothic"/>
                </w14:checkbox>
              </w:sdtPr>
              <w:sdtEndPr/>
              <w:sdtContent>
                <w:r w:rsidR="00DD4DAD" w:rsidRPr="002A7F5C">
                  <w:rPr>
                    <w:rFonts w:ascii="Segoe UI Symbol" w:eastAsia="MS Gothic" w:hAnsi="Segoe UI Symbol" w:cs="Segoe UI Symbol"/>
                    <w:szCs w:val="20"/>
                  </w:rPr>
                  <w:t>☐</w:t>
                </w:r>
              </w:sdtContent>
            </w:sdt>
            <w:r w:rsidR="00DD4DAD">
              <w:rPr>
                <w:rFonts w:ascii="Arial" w:hAnsi="Arial" w:cs="Arial"/>
                <w:szCs w:val="20"/>
              </w:rPr>
              <w:t xml:space="preserve"> NA</w:t>
            </w:r>
          </w:p>
        </w:tc>
        <w:tc>
          <w:tcPr>
            <w:tcW w:w="4043" w:type="pct"/>
          </w:tcPr>
          <w:p w14:paraId="7201670A" w14:textId="03DE6786" w:rsidR="00484AE8" w:rsidRDefault="00484AE8" w:rsidP="009F2A63">
            <w:pPr>
              <w:pStyle w:val="Sub-SectionText-HCG"/>
            </w:pPr>
            <w:r>
              <w:t>Copies of email correspondence with the IRB</w:t>
            </w:r>
          </w:p>
        </w:tc>
      </w:tr>
      <w:tr w:rsidR="00DD4DAD" w:rsidRPr="0001508F" w14:paraId="2693B36F" w14:textId="77777777" w:rsidTr="00A7091B">
        <w:tc>
          <w:tcPr>
            <w:tcW w:w="957" w:type="pct"/>
          </w:tcPr>
          <w:p w14:paraId="55CF088B" w14:textId="448F67A4" w:rsidR="00DD4DAD" w:rsidRDefault="00050590" w:rsidP="00C20DB4">
            <w:pPr>
              <w:rPr>
                <w:rFonts w:ascii="Arial" w:hAnsi="Arial" w:cs="Arial"/>
                <w:szCs w:val="20"/>
              </w:rPr>
            </w:pPr>
            <w:sdt>
              <w:sdtPr>
                <w:rPr>
                  <w:rFonts w:ascii="Arial" w:hAnsi="Arial" w:cs="Arial"/>
                  <w:szCs w:val="20"/>
                </w:rPr>
                <w:id w:val="-720670592"/>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Yes </w:t>
            </w:r>
            <w:sdt>
              <w:sdtPr>
                <w:rPr>
                  <w:rFonts w:ascii="Arial" w:hAnsi="Arial" w:cs="Arial"/>
                  <w:szCs w:val="20"/>
                </w:rPr>
                <w:id w:val="700821516"/>
                <w14:checkbox>
                  <w14:checked w14:val="0"/>
                  <w14:checkedState w14:val="2612" w14:font="MS Gothic"/>
                  <w14:uncheckedState w14:val="2610" w14:font="MS Gothic"/>
                </w14:checkbox>
              </w:sdtPr>
              <w:sdtEndPr/>
              <w:sdtContent>
                <w:r w:rsidR="00DD4DAD" w:rsidRPr="00DB59C6">
                  <w:rPr>
                    <w:rFonts w:ascii="Segoe UI Symbol" w:eastAsia="MS Gothic" w:hAnsi="Segoe UI Symbol" w:cs="Segoe UI Symbol"/>
                    <w:szCs w:val="20"/>
                  </w:rPr>
                  <w:t>☐</w:t>
                </w:r>
              </w:sdtContent>
            </w:sdt>
            <w:r w:rsidR="00DD4DAD" w:rsidRPr="00DB59C6">
              <w:rPr>
                <w:rFonts w:ascii="Arial" w:hAnsi="Arial" w:cs="Arial"/>
                <w:szCs w:val="20"/>
              </w:rPr>
              <w:t xml:space="preserve"> No</w:t>
            </w:r>
            <w:r w:rsidR="00DD4DAD">
              <w:rPr>
                <w:rFonts w:ascii="Arial" w:hAnsi="Arial" w:cs="Arial"/>
                <w:szCs w:val="20"/>
              </w:rPr>
              <w:t xml:space="preserve"> </w:t>
            </w:r>
            <w:sdt>
              <w:sdtPr>
                <w:rPr>
                  <w:rFonts w:ascii="Arial" w:hAnsi="Arial" w:cs="Arial"/>
                  <w:szCs w:val="20"/>
                </w:rPr>
                <w:id w:val="490530168"/>
                <w14:checkbox>
                  <w14:checked w14:val="0"/>
                  <w14:checkedState w14:val="2612" w14:font="MS Gothic"/>
                  <w14:uncheckedState w14:val="2610" w14:font="MS Gothic"/>
                </w14:checkbox>
              </w:sdtPr>
              <w:sdtEndPr/>
              <w:sdtContent>
                <w:r w:rsidR="00DD4DAD" w:rsidRPr="002A7F5C">
                  <w:rPr>
                    <w:rFonts w:ascii="Segoe UI Symbol" w:eastAsia="MS Gothic" w:hAnsi="Segoe UI Symbol" w:cs="Segoe UI Symbol"/>
                    <w:szCs w:val="20"/>
                  </w:rPr>
                  <w:t>☐</w:t>
                </w:r>
              </w:sdtContent>
            </w:sdt>
            <w:r w:rsidR="00DD4DAD">
              <w:rPr>
                <w:rFonts w:ascii="Arial" w:hAnsi="Arial" w:cs="Arial"/>
                <w:szCs w:val="20"/>
              </w:rPr>
              <w:t xml:space="preserve"> NA</w:t>
            </w:r>
          </w:p>
        </w:tc>
        <w:tc>
          <w:tcPr>
            <w:tcW w:w="4043" w:type="pct"/>
          </w:tcPr>
          <w:p w14:paraId="0287960A" w14:textId="3CA77D5C" w:rsidR="00DD4DAD" w:rsidRDefault="00DD4DAD" w:rsidP="009F2A63">
            <w:pPr>
              <w:pStyle w:val="Sub-SectionText-HCG"/>
            </w:pPr>
            <w:r>
              <w:t>Other communications with the IRB</w:t>
            </w:r>
          </w:p>
        </w:tc>
      </w:tr>
      <w:tr w:rsidR="0017476A" w:rsidRPr="0001508F" w14:paraId="71365CEA" w14:textId="77777777" w:rsidTr="00A7091B">
        <w:tc>
          <w:tcPr>
            <w:tcW w:w="957" w:type="pct"/>
          </w:tcPr>
          <w:p w14:paraId="6E40AF8F" w14:textId="23CCD2E3" w:rsidR="0017476A" w:rsidRDefault="00050590" w:rsidP="00C20DB4">
            <w:pPr>
              <w:rPr>
                <w:rFonts w:ascii="Arial" w:hAnsi="Arial" w:cs="Arial"/>
                <w:szCs w:val="20"/>
              </w:rPr>
            </w:pPr>
            <w:sdt>
              <w:sdtPr>
                <w:rPr>
                  <w:rFonts w:ascii="Arial" w:hAnsi="Arial" w:cs="Arial"/>
                  <w:szCs w:val="20"/>
                </w:rPr>
                <w:id w:val="-379481991"/>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Yes </w:t>
            </w:r>
            <w:sdt>
              <w:sdtPr>
                <w:rPr>
                  <w:rFonts w:ascii="Arial" w:hAnsi="Arial" w:cs="Arial"/>
                  <w:szCs w:val="20"/>
                </w:rPr>
                <w:id w:val="-988940231"/>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No</w:t>
            </w:r>
            <w:r w:rsidR="0017476A">
              <w:rPr>
                <w:rFonts w:ascii="Arial" w:hAnsi="Arial" w:cs="Arial"/>
                <w:szCs w:val="20"/>
              </w:rPr>
              <w:t xml:space="preserve"> </w:t>
            </w:r>
            <w:sdt>
              <w:sdtPr>
                <w:rPr>
                  <w:rFonts w:ascii="Arial" w:hAnsi="Arial" w:cs="Arial"/>
                  <w:szCs w:val="20"/>
                </w:rPr>
                <w:id w:val="38250855"/>
                <w14:checkbox>
                  <w14:checked w14:val="0"/>
                  <w14:checkedState w14:val="2612" w14:font="MS Gothic"/>
                  <w14:uncheckedState w14:val="2610" w14:font="MS Gothic"/>
                </w14:checkbox>
              </w:sdtPr>
              <w:sdtEndPr/>
              <w:sdtContent>
                <w:r w:rsidR="0017476A" w:rsidRPr="002A7F5C">
                  <w:rPr>
                    <w:rFonts w:ascii="Segoe UI Symbol" w:eastAsia="MS Gothic" w:hAnsi="Segoe UI Symbol" w:cs="Segoe UI Symbol"/>
                    <w:szCs w:val="20"/>
                  </w:rPr>
                  <w:t>☐</w:t>
                </w:r>
              </w:sdtContent>
            </w:sdt>
            <w:r w:rsidR="0017476A">
              <w:rPr>
                <w:rFonts w:ascii="Arial" w:hAnsi="Arial" w:cs="Arial"/>
                <w:szCs w:val="20"/>
              </w:rPr>
              <w:t xml:space="preserve"> NA</w:t>
            </w:r>
          </w:p>
        </w:tc>
        <w:tc>
          <w:tcPr>
            <w:tcW w:w="4043" w:type="pct"/>
          </w:tcPr>
          <w:p w14:paraId="429BE1E8" w14:textId="3186FE33" w:rsidR="0017476A" w:rsidRDefault="0017476A" w:rsidP="00DD4DAD">
            <w:pPr>
              <w:pStyle w:val="PrimarySectionTextNoHangingIndent-HCG"/>
            </w:pPr>
            <w:r>
              <w:t>Records of investigator and staff training</w:t>
            </w:r>
          </w:p>
        </w:tc>
      </w:tr>
      <w:tr w:rsidR="0017476A" w:rsidRPr="0001508F" w14:paraId="055F3B4C" w14:textId="77777777" w:rsidTr="00A7091B">
        <w:tc>
          <w:tcPr>
            <w:tcW w:w="957" w:type="pct"/>
          </w:tcPr>
          <w:p w14:paraId="2BC24661" w14:textId="22E41A49" w:rsidR="0017476A" w:rsidRDefault="00050590" w:rsidP="00C20DB4">
            <w:pPr>
              <w:rPr>
                <w:rFonts w:ascii="Arial" w:hAnsi="Arial" w:cs="Arial"/>
                <w:szCs w:val="20"/>
              </w:rPr>
            </w:pPr>
            <w:sdt>
              <w:sdtPr>
                <w:rPr>
                  <w:rFonts w:ascii="Arial" w:hAnsi="Arial" w:cs="Arial"/>
                  <w:szCs w:val="20"/>
                </w:rPr>
                <w:id w:val="126279862"/>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Yes </w:t>
            </w:r>
            <w:sdt>
              <w:sdtPr>
                <w:rPr>
                  <w:rFonts w:ascii="Arial" w:hAnsi="Arial" w:cs="Arial"/>
                  <w:szCs w:val="20"/>
                </w:rPr>
                <w:id w:val="-34197217"/>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No</w:t>
            </w:r>
            <w:r w:rsidR="0017476A">
              <w:rPr>
                <w:rFonts w:ascii="Arial" w:hAnsi="Arial" w:cs="Arial"/>
                <w:szCs w:val="20"/>
              </w:rPr>
              <w:t xml:space="preserve"> </w:t>
            </w:r>
            <w:sdt>
              <w:sdtPr>
                <w:rPr>
                  <w:rFonts w:ascii="Arial" w:hAnsi="Arial" w:cs="Arial"/>
                  <w:szCs w:val="20"/>
                </w:rPr>
                <w:id w:val="-852190293"/>
                <w14:checkbox>
                  <w14:checked w14:val="0"/>
                  <w14:checkedState w14:val="2612" w14:font="MS Gothic"/>
                  <w14:uncheckedState w14:val="2610" w14:font="MS Gothic"/>
                </w14:checkbox>
              </w:sdtPr>
              <w:sdtEndPr/>
              <w:sdtContent>
                <w:r w:rsidR="0017476A" w:rsidRPr="002A7F5C">
                  <w:rPr>
                    <w:rFonts w:ascii="Segoe UI Symbol" w:eastAsia="MS Gothic" w:hAnsi="Segoe UI Symbol" w:cs="Segoe UI Symbol"/>
                    <w:szCs w:val="20"/>
                  </w:rPr>
                  <w:t>☐</w:t>
                </w:r>
              </w:sdtContent>
            </w:sdt>
            <w:r w:rsidR="0017476A">
              <w:rPr>
                <w:rFonts w:ascii="Arial" w:hAnsi="Arial" w:cs="Arial"/>
                <w:szCs w:val="20"/>
              </w:rPr>
              <w:t xml:space="preserve"> NA</w:t>
            </w:r>
          </w:p>
        </w:tc>
        <w:tc>
          <w:tcPr>
            <w:tcW w:w="4043" w:type="pct"/>
          </w:tcPr>
          <w:p w14:paraId="5712C011" w14:textId="59BC0B40" w:rsidR="0017476A" w:rsidRDefault="0017476A" w:rsidP="00DD4DAD">
            <w:pPr>
              <w:pStyle w:val="PrimarySectionTextNoHangingIndent-HCG"/>
            </w:pPr>
            <w:r>
              <w:t>Signed agreements/contracts between parties</w:t>
            </w:r>
          </w:p>
        </w:tc>
      </w:tr>
      <w:tr w:rsidR="0017476A" w:rsidRPr="0001508F" w14:paraId="35D9FADD" w14:textId="77777777" w:rsidTr="00A7091B">
        <w:tc>
          <w:tcPr>
            <w:tcW w:w="957" w:type="pct"/>
          </w:tcPr>
          <w:p w14:paraId="61277FD0" w14:textId="3D9125B7" w:rsidR="0017476A" w:rsidRDefault="00050590" w:rsidP="00C20DB4">
            <w:pPr>
              <w:rPr>
                <w:rFonts w:ascii="Arial" w:hAnsi="Arial" w:cs="Arial"/>
                <w:szCs w:val="20"/>
              </w:rPr>
            </w:pPr>
            <w:sdt>
              <w:sdtPr>
                <w:rPr>
                  <w:rFonts w:ascii="Arial" w:hAnsi="Arial" w:cs="Arial"/>
                  <w:szCs w:val="20"/>
                </w:rPr>
                <w:id w:val="1201754020"/>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Yes </w:t>
            </w:r>
            <w:sdt>
              <w:sdtPr>
                <w:rPr>
                  <w:rFonts w:ascii="Arial" w:hAnsi="Arial" w:cs="Arial"/>
                  <w:szCs w:val="20"/>
                </w:rPr>
                <w:id w:val="-1544670604"/>
                <w14:checkbox>
                  <w14:checked w14:val="0"/>
                  <w14:checkedState w14:val="2612" w14:font="MS Gothic"/>
                  <w14:uncheckedState w14:val="2610" w14:font="MS Gothic"/>
                </w14:checkbox>
              </w:sdtPr>
              <w:sdtEndPr/>
              <w:sdtContent>
                <w:r w:rsidR="0017476A" w:rsidRPr="00DB59C6">
                  <w:rPr>
                    <w:rFonts w:ascii="Segoe UI Symbol" w:eastAsia="MS Gothic" w:hAnsi="Segoe UI Symbol" w:cs="Segoe UI Symbol"/>
                    <w:szCs w:val="20"/>
                  </w:rPr>
                  <w:t>☐</w:t>
                </w:r>
              </w:sdtContent>
            </w:sdt>
            <w:r w:rsidR="0017476A" w:rsidRPr="00DB59C6">
              <w:rPr>
                <w:rFonts w:ascii="Arial" w:hAnsi="Arial" w:cs="Arial"/>
                <w:szCs w:val="20"/>
              </w:rPr>
              <w:t xml:space="preserve"> No</w:t>
            </w:r>
            <w:r w:rsidR="0017476A">
              <w:rPr>
                <w:rFonts w:ascii="Arial" w:hAnsi="Arial" w:cs="Arial"/>
                <w:szCs w:val="20"/>
              </w:rPr>
              <w:t xml:space="preserve"> </w:t>
            </w:r>
            <w:sdt>
              <w:sdtPr>
                <w:rPr>
                  <w:rFonts w:ascii="Arial" w:hAnsi="Arial" w:cs="Arial"/>
                  <w:szCs w:val="20"/>
                </w:rPr>
                <w:id w:val="-736935950"/>
                <w14:checkbox>
                  <w14:checked w14:val="0"/>
                  <w14:checkedState w14:val="2612" w14:font="MS Gothic"/>
                  <w14:uncheckedState w14:val="2610" w14:font="MS Gothic"/>
                </w14:checkbox>
              </w:sdtPr>
              <w:sdtEndPr/>
              <w:sdtContent>
                <w:r w:rsidR="0017476A" w:rsidRPr="002A7F5C">
                  <w:rPr>
                    <w:rFonts w:ascii="Segoe UI Symbol" w:eastAsia="MS Gothic" w:hAnsi="Segoe UI Symbol" w:cs="Segoe UI Symbol"/>
                    <w:szCs w:val="20"/>
                  </w:rPr>
                  <w:t>☐</w:t>
                </w:r>
              </w:sdtContent>
            </w:sdt>
            <w:r w:rsidR="0017476A">
              <w:rPr>
                <w:rFonts w:ascii="Arial" w:hAnsi="Arial" w:cs="Arial"/>
                <w:szCs w:val="20"/>
              </w:rPr>
              <w:t xml:space="preserve"> NA</w:t>
            </w:r>
          </w:p>
        </w:tc>
        <w:tc>
          <w:tcPr>
            <w:tcW w:w="4043" w:type="pct"/>
          </w:tcPr>
          <w:p w14:paraId="435F30A5" w14:textId="2934F6DC" w:rsidR="0017476A" w:rsidRDefault="0017476A" w:rsidP="00DD4DAD">
            <w:pPr>
              <w:pStyle w:val="PrimarySectionTextNoHangingIndent-HCG"/>
            </w:pPr>
            <w:r>
              <w:t>Correspondences to and from the funding agency</w:t>
            </w:r>
          </w:p>
        </w:tc>
      </w:tr>
    </w:tbl>
    <w:p w14:paraId="0C06CC15" w14:textId="77777777" w:rsidR="00092FD4" w:rsidRDefault="00092FD4" w:rsidP="00092FD4">
      <w:pPr>
        <w:pStyle w:val="Sub-SectionText-HCG"/>
        <w:spacing w:line="276" w:lineRule="auto"/>
        <w:rPr>
          <w:rFonts w:cs="Arial"/>
          <w:szCs w:val="20"/>
        </w:rPr>
      </w:pPr>
    </w:p>
    <w:p w14:paraId="756ACDEC" w14:textId="0A16C59B" w:rsidR="00092FD4" w:rsidRDefault="0017476A" w:rsidP="009B54C9">
      <w:pPr>
        <w:pStyle w:val="SectionHeading-HCG"/>
        <w:numPr>
          <w:ilvl w:val="0"/>
          <w:numId w:val="4"/>
        </w:numPr>
      </w:pPr>
      <w:r>
        <w:t>Document Retention</w:t>
      </w:r>
    </w:p>
    <w:tbl>
      <w:tblPr>
        <w:tblStyle w:val="TableGrid"/>
        <w:tblW w:w="5000" w:type="pct"/>
        <w:tblLook w:val="04A0" w:firstRow="1" w:lastRow="0" w:firstColumn="1" w:lastColumn="0" w:noHBand="0" w:noVBand="1"/>
      </w:tblPr>
      <w:tblGrid>
        <w:gridCol w:w="2065"/>
        <w:gridCol w:w="8725"/>
      </w:tblGrid>
      <w:tr w:rsidR="002220AE" w:rsidRPr="0001508F" w14:paraId="3FE63C52" w14:textId="77777777" w:rsidTr="002220AE">
        <w:tc>
          <w:tcPr>
            <w:tcW w:w="957" w:type="pct"/>
            <w:shd w:val="clear" w:color="auto" w:fill="D9D9D9" w:themeFill="background1" w:themeFillShade="D9"/>
          </w:tcPr>
          <w:p w14:paraId="1E653EE1" w14:textId="3DE0F932" w:rsidR="002220AE" w:rsidRPr="002220AE" w:rsidRDefault="002220AE" w:rsidP="00911C1C">
            <w:pPr>
              <w:pStyle w:val="PrimarySectionTextNoHangingIndent-HCG"/>
              <w:rPr>
                <w:b/>
                <w:bCs/>
              </w:rPr>
            </w:pPr>
            <w:r>
              <w:rPr>
                <w:b/>
                <w:bCs/>
              </w:rPr>
              <w:t>Response</w:t>
            </w:r>
          </w:p>
        </w:tc>
        <w:tc>
          <w:tcPr>
            <w:tcW w:w="4043" w:type="pct"/>
            <w:shd w:val="clear" w:color="auto" w:fill="D9D9D9" w:themeFill="background1" w:themeFillShade="D9"/>
          </w:tcPr>
          <w:p w14:paraId="2D2A03F3" w14:textId="207B94CD" w:rsidR="002220AE" w:rsidRPr="002220AE" w:rsidRDefault="002220AE" w:rsidP="00911C1C">
            <w:pPr>
              <w:pStyle w:val="PrimarySectionTextNoHangingIndent-HCG"/>
              <w:rPr>
                <w:b/>
                <w:bCs/>
              </w:rPr>
            </w:pPr>
            <w:r>
              <w:rPr>
                <w:b/>
                <w:bCs/>
              </w:rPr>
              <w:t>Retention Requirement</w:t>
            </w:r>
          </w:p>
        </w:tc>
      </w:tr>
      <w:tr w:rsidR="00562D4B" w:rsidRPr="0001508F" w14:paraId="3A464072" w14:textId="77777777" w:rsidTr="00B32DCB">
        <w:tc>
          <w:tcPr>
            <w:tcW w:w="957" w:type="pct"/>
          </w:tcPr>
          <w:p w14:paraId="567F97FA" w14:textId="53055C19" w:rsidR="00562D4B" w:rsidRPr="00562D4B" w:rsidRDefault="00050590" w:rsidP="00911C1C">
            <w:pPr>
              <w:pStyle w:val="PrimarySectionTextNoHangingIndent-HCG"/>
            </w:pPr>
            <w:sdt>
              <w:sdtPr>
                <w:id w:val="-529032579"/>
                <w14:checkbox>
                  <w14:checked w14:val="0"/>
                  <w14:checkedState w14:val="2612" w14:font="MS Gothic"/>
                  <w14:uncheckedState w14:val="2610" w14:font="MS Gothic"/>
                </w14:checkbox>
              </w:sdtPr>
              <w:sdtEndPr/>
              <w:sdtContent>
                <w:r w:rsidR="00562D4B" w:rsidRPr="00562D4B">
                  <w:rPr>
                    <w:rFonts w:ascii="Segoe UI Symbol" w:eastAsia="MS Gothic" w:hAnsi="Segoe UI Symbol" w:cs="Segoe UI Symbol"/>
                  </w:rPr>
                  <w:t>☐</w:t>
                </w:r>
              </w:sdtContent>
            </w:sdt>
            <w:r w:rsidR="00562D4B" w:rsidRPr="00562D4B">
              <w:t xml:space="preserve"> Yes </w:t>
            </w:r>
            <w:sdt>
              <w:sdtPr>
                <w:id w:val="2790254"/>
                <w14:checkbox>
                  <w14:checked w14:val="0"/>
                  <w14:checkedState w14:val="2612" w14:font="MS Gothic"/>
                  <w14:uncheckedState w14:val="2610" w14:font="MS Gothic"/>
                </w14:checkbox>
              </w:sdtPr>
              <w:sdtEndPr/>
              <w:sdtContent>
                <w:r w:rsidR="00562D4B" w:rsidRPr="00562D4B">
                  <w:rPr>
                    <w:rFonts w:ascii="Segoe UI Symbol" w:eastAsia="MS Gothic" w:hAnsi="Segoe UI Symbol" w:cs="Segoe UI Symbol"/>
                  </w:rPr>
                  <w:t>☐</w:t>
                </w:r>
              </w:sdtContent>
            </w:sdt>
            <w:r w:rsidR="00562D4B" w:rsidRPr="00562D4B">
              <w:t xml:space="preserve"> No</w:t>
            </w:r>
            <w:r w:rsidR="0017476A">
              <w:t xml:space="preserve"> </w:t>
            </w:r>
            <w:sdt>
              <w:sdtPr>
                <w:id w:val="-898663242"/>
                <w14:checkbox>
                  <w14:checked w14:val="0"/>
                  <w14:checkedState w14:val="2612" w14:font="MS Gothic"/>
                  <w14:uncheckedState w14:val="2610" w14:font="MS Gothic"/>
                </w14:checkbox>
              </w:sdtPr>
              <w:sdtEndPr/>
              <w:sdtContent>
                <w:r w:rsidR="0017476A" w:rsidRPr="002A7F5C">
                  <w:rPr>
                    <w:rFonts w:ascii="Segoe UI Symbol" w:eastAsia="MS Gothic" w:hAnsi="Segoe UI Symbol" w:cs="Segoe UI Symbol"/>
                  </w:rPr>
                  <w:t>☐</w:t>
                </w:r>
              </w:sdtContent>
            </w:sdt>
            <w:r w:rsidR="0017476A">
              <w:t xml:space="preserve"> NA</w:t>
            </w:r>
          </w:p>
        </w:tc>
        <w:tc>
          <w:tcPr>
            <w:tcW w:w="4043" w:type="pct"/>
          </w:tcPr>
          <w:p w14:paraId="445CC0D5" w14:textId="715B373E" w:rsidR="00562D4B" w:rsidRPr="00AC1192" w:rsidRDefault="5F446370" w:rsidP="00AC1192">
            <w:pPr>
              <w:spacing w:before="255" w:after="240"/>
              <w:rPr>
                <w:rFonts w:ascii="Helvetica" w:eastAsia="Helvetica" w:hAnsi="Helvetica" w:cs="Helvetica"/>
                <w:color w:val="373737"/>
              </w:rPr>
            </w:pPr>
            <w:r w:rsidRPr="00AC1192">
              <w:rPr>
                <w:rFonts w:ascii="Helvetica" w:eastAsia="Helvetica" w:hAnsi="Helvetica" w:cs="Helvetica"/>
                <w:color w:val="373737"/>
              </w:rPr>
              <w:t xml:space="preserve">In accordance with </w:t>
            </w:r>
            <w:hyperlink r:id="rId11" w:history="1">
              <w:r w:rsidRPr="00AC1192">
                <w:rPr>
                  <w:rStyle w:val="Hyperlink"/>
                  <w:rFonts w:ascii="Helvetica" w:eastAsia="Helvetica" w:hAnsi="Helvetica" w:cs="Helvetica"/>
                  <w:color w:val="255799"/>
                  <w:u w:val="none"/>
                </w:rPr>
                <w:t>UC Office of the President policy</w:t>
              </w:r>
            </w:hyperlink>
            <w:r w:rsidRPr="00AC1192">
              <w:rPr>
                <w:rFonts w:ascii="Helvetica" w:eastAsia="Helvetica" w:hAnsi="Helvetica" w:cs="Helvetica"/>
                <w:color w:val="373737"/>
              </w:rPr>
              <w:t>, research records must be retained for 10 years after the end of the calendar year in which the research is completed unless otherwise specified in the award agreement.</w:t>
            </w:r>
          </w:p>
          <w:p w14:paraId="77F62DC1" w14:textId="48E34841" w:rsidR="00562D4B" w:rsidRPr="00562D4B" w:rsidRDefault="5F446370" w:rsidP="00AC1192">
            <w:pPr>
              <w:spacing w:before="255" w:after="240"/>
            </w:pPr>
            <w:r w:rsidRPr="00AC1192">
              <w:rPr>
                <w:rFonts w:ascii="Helvetica" w:eastAsia="Helvetica" w:hAnsi="Helvetica" w:cs="Helvetica"/>
                <w:color w:val="373737"/>
              </w:rPr>
              <w:t xml:space="preserve">If research involves the investigation of </w:t>
            </w:r>
            <w:hyperlink r:id="rId12" w:history="1">
              <w:r w:rsidRPr="00AC1192">
                <w:rPr>
                  <w:rStyle w:val="Hyperlink"/>
                  <w:rFonts w:ascii="Helvetica" w:eastAsia="Helvetica" w:hAnsi="Helvetica" w:cs="Helvetica"/>
                  <w:color w:val="255799"/>
                  <w:u w:val="none"/>
                </w:rPr>
                <w:t>FDA regulated</w:t>
              </w:r>
            </w:hyperlink>
            <w:r w:rsidRPr="00AC1192">
              <w:rPr>
                <w:rFonts w:ascii="Helvetica" w:eastAsia="Helvetica" w:hAnsi="Helvetica" w:cs="Helvetica"/>
                <w:color w:val="373737"/>
              </w:rPr>
              <w:t xml:space="preserve"> products: Information/biospecimens must be retained for two years after an approved marketing application. If approval is not received, the information/biospecimens will be kept for 2 years after the investigation is discontinued and the FDA is notified per </w:t>
            </w:r>
            <w:hyperlink r:id="rId13" w:history="1">
              <w:r w:rsidRPr="00AC1192">
                <w:rPr>
                  <w:rStyle w:val="Hyperlink"/>
                  <w:rFonts w:ascii="Helvetica" w:eastAsia="Helvetica" w:hAnsi="Helvetica" w:cs="Helvetica"/>
                  <w:color w:val="255799"/>
                  <w:u w:val="none"/>
                </w:rPr>
                <w:t>FDA sponsor requirements.</w:t>
              </w:r>
            </w:hyperlink>
          </w:p>
        </w:tc>
      </w:tr>
    </w:tbl>
    <w:p w14:paraId="53794EAD" w14:textId="0C149976" w:rsidR="00EA12CC" w:rsidRDefault="00EA12CC" w:rsidP="00EA12CC">
      <w:pPr>
        <w:pStyle w:val="PrimarySectionText-HCG"/>
      </w:pPr>
    </w:p>
    <w:p w14:paraId="67428FDE" w14:textId="324D02C2" w:rsidR="00DA0F9B" w:rsidRDefault="00704148" w:rsidP="00DA0F9B">
      <w:pPr>
        <w:pStyle w:val="SectionHeading-HCG"/>
        <w:numPr>
          <w:ilvl w:val="0"/>
          <w:numId w:val="4"/>
        </w:numPr>
      </w:pPr>
      <w:r>
        <w:t>Informed Consent</w:t>
      </w:r>
    </w:p>
    <w:tbl>
      <w:tblPr>
        <w:tblStyle w:val="TableGrid"/>
        <w:tblW w:w="5000" w:type="pct"/>
        <w:tblLook w:val="04A0" w:firstRow="1" w:lastRow="0" w:firstColumn="1" w:lastColumn="0" w:noHBand="0" w:noVBand="1"/>
      </w:tblPr>
      <w:tblGrid>
        <w:gridCol w:w="2065"/>
        <w:gridCol w:w="8725"/>
      </w:tblGrid>
      <w:tr w:rsidR="002220AE" w:rsidRPr="002220AE" w14:paraId="028577A4" w14:textId="77777777" w:rsidTr="002220AE">
        <w:tc>
          <w:tcPr>
            <w:tcW w:w="957" w:type="pct"/>
            <w:shd w:val="clear" w:color="auto" w:fill="D9D9D9" w:themeFill="background1" w:themeFillShade="D9"/>
          </w:tcPr>
          <w:p w14:paraId="6D2E5D0E" w14:textId="6329CD98" w:rsidR="002220AE" w:rsidRPr="002220AE" w:rsidRDefault="002220AE" w:rsidP="005D055F">
            <w:pPr>
              <w:pStyle w:val="PrimarySectionTextNoHangingIndent-HCG"/>
              <w:rPr>
                <w:b/>
                <w:bCs/>
              </w:rPr>
            </w:pPr>
            <w:r>
              <w:rPr>
                <w:b/>
                <w:bCs/>
              </w:rPr>
              <w:t>Response</w:t>
            </w:r>
          </w:p>
        </w:tc>
        <w:tc>
          <w:tcPr>
            <w:tcW w:w="4043" w:type="pct"/>
            <w:shd w:val="clear" w:color="auto" w:fill="D9D9D9" w:themeFill="background1" w:themeFillShade="D9"/>
          </w:tcPr>
          <w:p w14:paraId="26B4D614" w14:textId="449C6FB2" w:rsidR="002220AE" w:rsidRPr="002220AE" w:rsidRDefault="002220AE" w:rsidP="005D055F">
            <w:pPr>
              <w:pStyle w:val="PrimarySectionTextNoHangingIndent-HCG"/>
              <w:rPr>
                <w:b/>
                <w:bCs/>
              </w:rPr>
            </w:pPr>
            <w:r>
              <w:rPr>
                <w:b/>
                <w:bCs/>
              </w:rPr>
              <w:t>Informed Consent Requirement</w:t>
            </w:r>
          </w:p>
        </w:tc>
      </w:tr>
      <w:tr w:rsidR="00B572E8" w:rsidRPr="0001508F" w14:paraId="38368787" w14:textId="77777777" w:rsidTr="00B32DCB">
        <w:tc>
          <w:tcPr>
            <w:tcW w:w="957" w:type="pct"/>
          </w:tcPr>
          <w:p w14:paraId="43907B12" w14:textId="6455872C" w:rsidR="00B572E8" w:rsidRPr="005D055F" w:rsidRDefault="00050590" w:rsidP="005D055F">
            <w:pPr>
              <w:pStyle w:val="PrimarySectionTextNoHangingIndent-HCG"/>
            </w:pPr>
            <w:sdt>
              <w:sdtPr>
                <w:id w:val="1814595725"/>
                <w14:checkbox>
                  <w14:checked w14:val="0"/>
                  <w14:checkedState w14:val="2612" w14:font="MS Gothic"/>
                  <w14:uncheckedState w14:val="2610" w14:font="MS Gothic"/>
                </w14:checkbox>
              </w:sdtPr>
              <w:sdtEndPr/>
              <w:sdtContent>
                <w:r w:rsidR="00B572E8" w:rsidRPr="005D055F">
                  <w:rPr>
                    <w:rFonts w:ascii="Segoe UI Symbol" w:eastAsia="MS Gothic" w:hAnsi="Segoe UI Symbol" w:cs="Segoe UI Symbol"/>
                  </w:rPr>
                  <w:t>☐</w:t>
                </w:r>
              </w:sdtContent>
            </w:sdt>
            <w:r w:rsidR="00B572E8" w:rsidRPr="005D055F">
              <w:t xml:space="preserve"> Yes </w:t>
            </w:r>
            <w:sdt>
              <w:sdtPr>
                <w:id w:val="-723528561"/>
                <w14:checkbox>
                  <w14:checked w14:val="0"/>
                  <w14:checkedState w14:val="2612" w14:font="MS Gothic"/>
                  <w14:uncheckedState w14:val="2610" w14:font="MS Gothic"/>
                </w14:checkbox>
              </w:sdtPr>
              <w:sdtEndPr/>
              <w:sdtContent>
                <w:r w:rsidR="00B572E8" w:rsidRPr="005D055F">
                  <w:rPr>
                    <w:rFonts w:ascii="Segoe UI Symbol" w:eastAsia="MS Gothic" w:hAnsi="Segoe UI Symbol" w:cs="Segoe UI Symbol"/>
                  </w:rPr>
                  <w:t>☐</w:t>
                </w:r>
              </w:sdtContent>
            </w:sdt>
            <w:r w:rsidR="00B572E8" w:rsidRPr="005D055F">
              <w:t xml:space="preserve"> No</w:t>
            </w:r>
            <w:r w:rsidR="00704148" w:rsidRPr="005D055F">
              <w:t xml:space="preserve"> </w:t>
            </w:r>
            <w:sdt>
              <w:sdtPr>
                <w:id w:val="467017554"/>
                <w14:checkbox>
                  <w14:checked w14:val="0"/>
                  <w14:checkedState w14:val="2612" w14:font="MS Gothic"/>
                  <w14:uncheckedState w14:val="2610" w14:font="MS Gothic"/>
                </w14:checkbox>
              </w:sdtPr>
              <w:sdtEndPr/>
              <w:sdtContent>
                <w:r w:rsidR="00704148" w:rsidRPr="005D055F">
                  <w:rPr>
                    <w:rFonts w:ascii="Segoe UI Symbol" w:eastAsia="MS Gothic" w:hAnsi="Segoe UI Symbol" w:cs="Segoe UI Symbol"/>
                  </w:rPr>
                  <w:t>☐</w:t>
                </w:r>
              </w:sdtContent>
            </w:sdt>
            <w:r w:rsidR="00704148" w:rsidRPr="005D055F">
              <w:t xml:space="preserve"> NA</w:t>
            </w:r>
          </w:p>
        </w:tc>
        <w:tc>
          <w:tcPr>
            <w:tcW w:w="4043" w:type="pct"/>
          </w:tcPr>
          <w:p w14:paraId="18CE2A39" w14:textId="59E8831C" w:rsidR="00B572E8" w:rsidRPr="005D055F" w:rsidRDefault="00704148" w:rsidP="005D055F">
            <w:pPr>
              <w:pStyle w:val="PrimarySectionTextNoHangingIndent-HCG"/>
            </w:pPr>
            <w:r w:rsidRPr="005D055F">
              <w:t>An investigator seeks consent only under circumstances that provide the prospective subjects or the</w:t>
            </w:r>
            <w:r w:rsidR="00874A90">
              <w:t xml:space="preserve"> </w:t>
            </w:r>
            <w:r w:rsidR="00874A90" w:rsidRPr="006A77CB">
              <w:rPr>
                <w:u w:val="double"/>
              </w:rPr>
              <w:t>Legally Authorized Representative</w:t>
            </w:r>
            <w:r w:rsidRPr="005D055F">
              <w:t xml:space="preserve"> </w:t>
            </w:r>
            <w:r w:rsidR="00874A90">
              <w:t>(</w:t>
            </w:r>
            <w:r w:rsidRPr="005D055F">
              <w:rPr>
                <w:u w:val="double"/>
              </w:rPr>
              <w:t>LAR</w:t>
            </w:r>
            <w:r w:rsidR="00874A90">
              <w:rPr>
                <w:u w:val="double"/>
              </w:rPr>
              <w:t>)</w:t>
            </w:r>
            <w:r w:rsidRPr="005D055F">
              <w:t xml:space="preserve"> sufficient opportunity to consider </w:t>
            </w:r>
            <w:proofErr w:type="gramStart"/>
            <w:r w:rsidRPr="005D055F">
              <w:t>whether or not</w:t>
            </w:r>
            <w:proofErr w:type="gramEnd"/>
            <w:r w:rsidRPr="005D055F">
              <w:t xml:space="preserve"> to participate and that minimize the possibility of coercion or undue influence.</w:t>
            </w:r>
          </w:p>
        </w:tc>
      </w:tr>
      <w:tr w:rsidR="00B572E8" w:rsidRPr="0001508F" w14:paraId="21562864" w14:textId="77777777" w:rsidTr="00B32DCB">
        <w:tc>
          <w:tcPr>
            <w:tcW w:w="957" w:type="pct"/>
          </w:tcPr>
          <w:p w14:paraId="1EFA1013" w14:textId="6A6C7A23" w:rsidR="00B572E8" w:rsidRPr="005D055F" w:rsidRDefault="00050590" w:rsidP="005D055F">
            <w:pPr>
              <w:pStyle w:val="PrimarySectionTextNoHangingIndent-HCG"/>
            </w:pPr>
            <w:sdt>
              <w:sdtPr>
                <w:id w:val="-831443616"/>
                <w14:checkbox>
                  <w14:checked w14:val="0"/>
                  <w14:checkedState w14:val="2612" w14:font="MS Gothic"/>
                  <w14:uncheckedState w14:val="2610" w14:font="MS Gothic"/>
                </w14:checkbox>
              </w:sdtPr>
              <w:sdtEndPr/>
              <w:sdtContent>
                <w:r w:rsidR="00B572E8" w:rsidRPr="005D055F">
                  <w:rPr>
                    <w:rFonts w:ascii="Segoe UI Symbol" w:eastAsia="MS Gothic" w:hAnsi="Segoe UI Symbol" w:cs="Segoe UI Symbol"/>
                  </w:rPr>
                  <w:t>☐</w:t>
                </w:r>
              </w:sdtContent>
            </w:sdt>
            <w:r w:rsidR="00B572E8" w:rsidRPr="005D055F">
              <w:t xml:space="preserve"> Yes </w:t>
            </w:r>
            <w:sdt>
              <w:sdtPr>
                <w:id w:val="333735857"/>
                <w14:checkbox>
                  <w14:checked w14:val="0"/>
                  <w14:checkedState w14:val="2612" w14:font="MS Gothic"/>
                  <w14:uncheckedState w14:val="2610" w14:font="MS Gothic"/>
                </w14:checkbox>
              </w:sdtPr>
              <w:sdtEndPr/>
              <w:sdtContent>
                <w:r w:rsidR="00B572E8" w:rsidRPr="005D055F">
                  <w:rPr>
                    <w:rFonts w:ascii="Segoe UI Symbol" w:eastAsia="MS Gothic" w:hAnsi="Segoe UI Symbol" w:cs="Segoe UI Symbol"/>
                  </w:rPr>
                  <w:t>☐</w:t>
                </w:r>
              </w:sdtContent>
            </w:sdt>
            <w:r w:rsidR="00B572E8" w:rsidRPr="005D055F">
              <w:t xml:space="preserve"> No</w:t>
            </w:r>
            <w:r w:rsidR="00704148" w:rsidRPr="005D055F">
              <w:t xml:space="preserve"> </w:t>
            </w:r>
            <w:sdt>
              <w:sdtPr>
                <w:id w:val="-139659055"/>
                <w14:checkbox>
                  <w14:checked w14:val="0"/>
                  <w14:checkedState w14:val="2612" w14:font="MS Gothic"/>
                  <w14:uncheckedState w14:val="2610" w14:font="MS Gothic"/>
                </w14:checkbox>
              </w:sdtPr>
              <w:sdtEndPr/>
              <w:sdtContent>
                <w:r w:rsidR="00704148" w:rsidRPr="005D055F">
                  <w:rPr>
                    <w:rFonts w:ascii="Segoe UI Symbol" w:eastAsia="MS Gothic" w:hAnsi="Segoe UI Symbol" w:cs="Segoe UI Symbol"/>
                  </w:rPr>
                  <w:t>☐</w:t>
                </w:r>
              </w:sdtContent>
            </w:sdt>
            <w:r w:rsidR="00704148" w:rsidRPr="005D055F">
              <w:t xml:space="preserve"> NA</w:t>
            </w:r>
          </w:p>
        </w:tc>
        <w:tc>
          <w:tcPr>
            <w:tcW w:w="4043" w:type="pct"/>
          </w:tcPr>
          <w:p w14:paraId="7A476E0F" w14:textId="4519D967" w:rsidR="00B572E8" w:rsidRPr="005D055F" w:rsidRDefault="00704148" w:rsidP="005D055F">
            <w:pPr>
              <w:pStyle w:val="PrimarySectionTextNoHangingIndent-HCG"/>
            </w:pPr>
            <w:r w:rsidRPr="005D055F">
              <w:t xml:space="preserve">The information given to the subjects or the </w:t>
            </w:r>
            <w:r w:rsidRPr="005D055F">
              <w:rPr>
                <w:u w:val="double"/>
              </w:rPr>
              <w:t>LAR</w:t>
            </w:r>
            <w:r w:rsidRPr="005D055F">
              <w:t xml:space="preserve"> is in language understandable to the subject or the </w:t>
            </w:r>
            <w:r w:rsidRPr="005D055F">
              <w:rPr>
                <w:u w:val="double"/>
              </w:rPr>
              <w:t>LAR</w:t>
            </w:r>
            <w:r w:rsidRPr="005D055F">
              <w:t>.</w:t>
            </w:r>
          </w:p>
        </w:tc>
      </w:tr>
      <w:tr w:rsidR="00E56C11" w:rsidRPr="0001508F" w14:paraId="78351FC0" w14:textId="77777777" w:rsidTr="00B32DCB">
        <w:tc>
          <w:tcPr>
            <w:tcW w:w="957" w:type="pct"/>
          </w:tcPr>
          <w:p w14:paraId="01585062" w14:textId="44A1EC40" w:rsidR="00E56C11" w:rsidRPr="005D055F" w:rsidRDefault="00050590" w:rsidP="005D055F">
            <w:pPr>
              <w:pStyle w:val="PrimarySectionTextNoHangingIndent-HCG"/>
            </w:pPr>
            <w:sdt>
              <w:sdtPr>
                <w:id w:val="1065765779"/>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1527553042"/>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210234341"/>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34108117" w14:textId="2B02F942" w:rsidR="00E56C11" w:rsidRPr="005D055F" w:rsidRDefault="00704148" w:rsidP="005D055F">
            <w:pPr>
              <w:pStyle w:val="PrimarySectionTextNoHangingIndent-HCG"/>
            </w:pPr>
            <w:r w:rsidRPr="005D055F">
              <w:t xml:space="preserve">Investigators do not disclose any exculpatory language, through which the subject or the </w:t>
            </w:r>
            <w:r w:rsidRPr="005D055F">
              <w:rPr>
                <w:u w:val="double"/>
              </w:rPr>
              <w:t>LAR</w:t>
            </w:r>
            <w:r w:rsidRPr="005D055F">
              <w:t xml:space="preserve"> is made to waive or appear to waive any of the subject’s legal rights, or releases or appears to release the investigator, the sponsor, the institution, or its agents from liability for negligence.</w:t>
            </w:r>
          </w:p>
        </w:tc>
      </w:tr>
      <w:tr w:rsidR="00E56C11" w:rsidRPr="0001508F" w14:paraId="03468E2F" w14:textId="77777777" w:rsidTr="00B32DCB">
        <w:tc>
          <w:tcPr>
            <w:tcW w:w="957" w:type="pct"/>
          </w:tcPr>
          <w:p w14:paraId="291010A2" w14:textId="6C062469" w:rsidR="00E56C11" w:rsidRPr="005D055F" w:rsidRDefault="00050590" w:rsidP="005D055F">
            <w:pPr>
              <w:pStyle w:val="PrimarySectionTextNoHangingIndent-HCG"/>
            </w:pPr>
            <w:sdt>
              <w:sdtPr>
                <w:id w:val="-1829743929"/>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31886835"/>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1463872624"/>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685AED18" w14:textId="71459941" w:rsidR="00E56C11" w:rsidRPr="005D055F" w:rsidRDefault="00704148" w:rsidP="005D055F">
            <w:pPr>
              <w:pStyle w:val="PrimarySectionTextNoHangingIndent-HCG"/>
            </w:pPr>
            <w:r w:rsidRPr="005D055F">
              <w:t>Investigators disclose to the subject the information in the consent document.</w:t>
            </w:r>
          </w:p>
        </w:tc>
      </w:tr>
      <w:tr w:rsidR="00E56C11" w:rsidRPr="0001508F" w14:paraId="31E1BB7E" w14:textId="77777777" w:rsidTr="00B32DCB">
        <w:tc>
          <w:tcPr>
            <w:tcW w:w="957" w:type="pct"/>
          </w:tcPr>
          <w:p w14:paraId="44C95A18" w14:textId="42FE53DB" w:rsidR="00E56C11" w:rsidRPr="005D055F" w:rsidRDefault="00050590" w:rsidP="005D055F">
            <w:pPr>
              <w:pStyle w:val="PrimarySectionTextNoHangingIndent-HCG"/>
            </w:pPr>
            <w:sdt>
              <w:sdtPr>
                <w:id w:val="-600560414"/>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407501508"/>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1355107957"/>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7B922D53" w14:textId="5586D381" w:rsidR="00E56C11" w:rsidRPr="005D055F" w:rsidRDefault="00D71EFB" w:rsidP="005D055F">
            <w:pPr>
              <w:pStyle w:val="PrimarySectionTextNoHangingIndent-HCG"/>
            </w:pPr>
            <w:r w:rsidRPr="005D055F">
              <w:t xml:space="preserve">Investigators give either the subject or </w:t>
            </w:r>
            <w:r w:rsidRPr="005D055F">
              <w:rPr>
                <w:u w:val="double"/>
              </w:rPr>
              <w:t>LAR</w:t>
            </w:r>
            <w:r w:rsidRPr="005D055F">
              <w:t xml:space="preserve"> adequate opportunity to read the consent document before it is signed.</w:t>
            </w:r>
          </w:p>
        </w:tc>
      </w:tr>
      <w:tr w:rsidR="004B367E" w:rsidRPr="0001508F" w14:paraId="694D20A5" w14:textId="77777777" w:rsidTr="00B32DCB">
        <w:tc>
          <w:tcPr>
            <w:tcW w:w="957" w:type="pct"/>
          </w:tcPr>
          <w:p w14:paraId="3BE2B1CE" w14:textId="1830B6AE" w:rsidR="004B367E" w:rsidRPr="005D055F" w:rsidRDefault="00050590" w:rsidP="005D055F">
            <w:pPr>
              <w:pStyle w:val="PrimarySectionTextNoHangingIndent-HCG"/>
            </w:pPr>
            <w:sdt>
              <w:sdtPr>
                <w:id w:val="374587308"/>
                <w14:checkbox>
                  <w14:checked w14:val="0"/>
                  <w14:checkedState w14:val="2612" w14:font="MS Gothic"/>
                  <w14:uncheckedState w14:val="2610" w14:font="MS Gothic"/>
                </w14:checkbox>
              </w:sdtPr>
              <w:sdtEndPr/>
              <w:sdtContent>
                <w:r w:rsidR="004B367E" w:rsidRPr="005D055F">
                  <w:rPr>
                    <w:rFonts w:ascii="Segoe UI Symbol" w:eastAsia="MS Gothic" w:hAnsi="Segoe UI Symbol" w:cs="Segoe UI Symbol"/>
                  </w:rPr>
                  <w:t>☐</w:t>
                </w:r>
              </w:sdtContent>
            </w:sdt>
            <w:r w:rsidR="004B367E" w:rsidRPr="005D055F">
              <w:t xml:space="preserve"> Yes </w:t>
            </w:r>
            <w:sdt>
              <w:sdtPr>
                <w:id w:val="-1585607869"/>
                <w14:checkbox>
                  <w14:checked w14:val="0"/>
                  <w14:checkedState w14:val="2612" w14:font="MS Gothic"/>
                  <w14:uncheckedState w14:val="2610" w14:font="MS Gothic"/>
                </w14:checkbox>
              </w:sdtPr>
              <w:sdtEndPr/>
              <w:sdtContent>
                <w:r w:rsidR="004B367E" w:rsidRPr="005D055F">
                  <w:rPr>
                    <w:rFonts w:ascii="Segoe UI Symbol" w:eastAsia="MS Gothic" w:hAnsi="Segoe UI Symbol" w:cs="Segoe UI Symbol"/>
                  </w:rPr>
                  <w:t>☐</w:t>
                </w:r>
              </w:sdtContent>
            </w:sdt>
            <w:r w:rsidR="004B367E" w:rsidRPr="005D055F">
              <w:t xml:space="preserve"> No</w:t>
            </w:r>
            <w:r w:rsidR="00704148" w:rsidRPr="005D055F">
              <w:t xml:space="preserve"> </w:t>
            </w:r>
            <w:sdt>
              <w:sdtPr>
                <w:id w:val="-1719820904"/>
                <w14:checkbox>
                  <w14:checked w14:val="0"/>
                  <w14:checkedState w14:val="2612" w14:font="MS Gothic"/>
                  <w14:uncheckedState w14:val="2610" w14:font="MS Gothic"/>
                </w14:checkbox>
              </w:sdtPr>
              <w:sdtEndPr/>
              <w:sdtContent>
                <w:r w:rsidR="00704148" w:rsidRPr="005D055F">
                  <w:rPr>
                    <w:rFonts w:ascii="Segoe UI Symbol" w:eastAsia="MS Gothic" w:hAnsi="Segoe UI Symbol" w:cs="Segoe UI Symbol"/>
                  </w:rPr>
                  <w:t>☐</w:t>
                </w:r>
              </w:sdtContent>
            </w:sdt>
            <w:r w:rsidR="00704148" w:rsidRPr="005D055F">
              <w:t xml:space="preserve"> NA</w:t>
            </w:r>
          </w:p>
        </w:tc>
        <w:tc>
          <w:tcPr>
            <w:tcW w:w="4043" w:type="pct"/>
          </w:tcPr>
          <w:p w14:paraId="02CC0E4C" w14:textId="4150BF04" w:rsidR="004B367E" w:rsidRPr="005D055F" w:rsidRDefault="00D71EFB" w:rsidP="005D055F">
            <w:pPr>
              <w:pStyle w:val="PrimarySectionTextNoHangingIndent-HCG"/>
            </w:pPr>
            <w:r w:rsidRPr="005D055F">
              <w:t>A copy of the signed and dated consent document is given to the person signing the document.</w:t>
            </w:r>
          </w:p>
        </w:tc>
      </w:tr>
      <w:tr w:rsidR="00E56C11" w:rsidRPr="0001508F" w14:paraId="4100C3AB" w14:textId="77777777" w:rsidTr="00B32DCB">
        <w:tc>
          <w:tcPr>
            <w:tcW w:w="957" w:type="pct"/>
          </w:tcPr>
          <w:p w14:paraId="4EEA4C22" w14:textId="7EE2EF9B" w:rsidR="00E56C11" w:rsidRPr="005D055F" w:rsidRDefault="00050590" w:rsidP="005D055F">
            <w:pPr>
              <w:pStyle w:val="PrimarySectionTextNoHangingIndent-HCG"/>
            </w:pPr>
            <w:sdt>
              <w:sdtPr>
                <w:id w:val="1657796626"/>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697127284"/>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362570041"/>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0D779E4E" w14:textId="7D16AD3B" w:rsidR="00E56C11" w:rsidRPr="005D055F" w:rsidRDefault="00D71EFB" w:rsidP="005D055F">
            <w:pPr>
              <w:pStyle w:val="PrimarySectionTextNoHangingIndent-HCG"/>
            </w:pPr>
            <w:r w:rsidRPr="005D055F">
              <w:t xml:space="preserve">Investigators provide the prospective subject or the </w:t>
            </w:r>
            <w:r w:rsidRPr="005D055F">
              <w:rPr>
                <w:u w:val="double"/>
              </w:rPr>
              <w:t>LAR</w:t>
            </w:r>
            <w:r w:rsidRPr="005D055F">
              <w:t xml:space="preserve"> with the information that a reasonable person would want to have </w:t>
            </w:r>
            <w:proofErr w:type="gramStart"/>
            <w:r w:rsidRPr="005D055F">
              <w:t>in order to</w:t>
            </w:r>
            <w:proofErr w:type="gramEnd"/>
            <w:r w:rsidRPr="005D055F">
              <w:t xml:space="preserve"> make an informed decision about whether to participate, and an opportunity to discuss that information. </w:t>
            </w:r>
            <w:r w:rsidRPr="00FD5BA2">
              <w:rPr>
                <w:b/>
                <w:bCs/>
              </w:rPr>
              <w:t>(NA if research is subject to Pre-2018 Requirements)</w:t>
            </w:r>
            <w:r w:rsidR="005D055F" w:rsidRPr="00FD5BA2">
              <w:rPr>
                <w:b/>
                <w:bCs/>
              </w:rPr>
              <w:t xml:space="preserve"> </w:t>
            </w:r>
            <w:sdt>
              <w:sdtPr>
                <w:rPr>
                  <w:rFonts w:cs="Arial"/>
                  <w:b/>
                  <w:bCs/>
                  <w:szCs w:val="20"/>
                </w:rPr>
                <w:id w:val="288474889"/>
                <w14:checkbox>
                  <w14:checked w14:val="0"/>
                  <w14:checkedState w14:val="2612" w14:font="MS Gothic"/>
                  <w14:uncheckedState w14:val="2610" w14:font="MS Gothic"/>
                </w14:checkbox>
              </w:sdtPr>
              <w:sdtEndPr/>
              <w:sdtContent>
                <w:r w:rsidR="005D055F" w:rsidRPr="00FD5BA2">
                  <w:rPr>
                    <w:rFonts w:ascii="Segoe UI Symbol" w:eastAsia="MS Gothic" w:hAnsi="Segoe UI Symbol" w:cs="Segoe UI Symbol"/>
                    <w:b/>
                    <w:bCs/>
                    <w:szCs w:val="20"/>
                  </w:rPr>
                  <w:t>☐</w:t>
                </w:r>
              </w:sdtContent>
            </w:sdt>
            <w:r w:rsidR="005D055F" w:rsidRPr="00FD5BA2">
              <w:rPr>
                <w:rFonts w:cs="Arial"/>
                <w:b/>
                <w:bCs/>
                <w:szCs w:val="20"/>
              </w:rPr>
              <w:t xml:space="preserve"> NA</w:t>
            </w:r>
          </w:p>
        </w:tc>
      </w:tr>
      <w:tr w:rsidR="00E56C11" w:rsidRPr="0001508F" w14:paraId="40D9FC09" w14:textId="77777777" w:rsidTr="00B32DCB">
        <w:tc>
          <w:tcPr>
            <w:tcW w:w="957" w:type="pct"/>
          </w:tcPr>
          <w:p w14:paraId="555F4CD7" w14:textId="03978520" w:rsidR="00E56C11" w:rsidRPr="005D055F" w:rsidRDefault="00050590" w:rsidP="005D055F">
            <w:pPr>
              <w:pStyle w:val="PrimarySectionTextNoHangingIndent-HCG"/>
            </w:pPr>
            <w:sdt>
              <w:sdtPr>
                <w:id w:val="-458263002"/>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557941663"/>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187602756"/>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4413A627" w14:textId="44F5EE74" w:rsidR="00E56C11" w:rsidRPr="005D055F" w:rsidRDefault="00261E8C" w:rsidP="005D055F">
            <w:pPr>
              <w:pStyle w:val="PrimarySectionTextNoHangingIndent-HCG"/>
            </w:pPr>
            <w:r w:rsidRPr="005D055F">
              <w:t xml:space="preserve">The Informed consent document begins with a concise and focused presentation of the key information that is most likely to assist a prospective subjects or </w:t>
            </w:r>
            <w:r w:rsidRPr="005D055F">
              <w:rPr>
                <w:u w:val="double"/>
              </w:rPr>
              <w:t>LAR</w:t>
            </w:r>
            <w:r w:rsidRPr="005D055F">
              <w:t xml:space="preserve"> in understanding the reasons why one might or might not want to participate in the research. This part of the informed consent must be organized and presented in a way that facilitates comprehension. </w:t>
            </w:r>
            <w:r w:rsidRPr="00FD5BA2">
              <w:rPr>
                <w:b/>
                <w:bCs/>
              </w:rPr>
              <w:t xml:space="preserve">(NA if research is subject to Pre-2018 </w:t>
            </w:r>
            <w:r w:rsidR="00402BCB" w:rsidRPr="00FD5BA2">
              <w:rPr>
                <w:b/>
                <w:bCs/>
              </w:rPr>
              <w:t xml:space="preserve">Requirements)  </w:t>
            </w:r>
            <w:sdt>
              <w:sdtPr>
                <w:rPr>
                  <w:b/>
                  <w:bCs/>
                </w:rPr>
                <w:id w:val="206767819"/>
                <w14:checkbox>
                  <w14:checked w14:val="0"/>
                  <w14:checkedState w14:val="2612" w14:font="MS Gothic"/>
                  <w14:uncheckedState w14:val="2610" w14:font="MS Gothic"/>
                </w14:checkbox>
              </w:sdtPr>
              <w:sdtEndPr/>
              <w:sdtContent>
                <w:r w:rsidR="005D055F" w:rsidRPr="00FD5BA2">
                  <w:rPr>
                    <w:rFonts w:ascii="Segoe UI Symbol" w:eastAsia="MS Gothic" w:hAnsi="Segoe UI Symbol" w:cs="Segoe UI Symbol"/>
                    <w:b/>
                    <w:bCs/>
                  </w:rPr>
                  <w:t>☐</w:t>
                </w:r>
              </w:sdtContent>
            </w:sdt>
            <w:r w:rsidR="005D055F" w:rsidRPr="00FD5BA2">
              <w:rPr>
                <w:b/>
                <w:bCs/>
              </w:rPr>
              <w:t xml:space="preserve"> NA</w:t>
            </w:r>
          </w:p>
        </w:tc>
      </w:tr>
      <w:tr w:rsidR="00E56C11" w:rsidRPr="0001508F" w14:paraId="554A30E4" w14:textId="77777777" w:rsidTr="00B32DCB">
        <w:tc>
          <w:tcPr>
            <w:tcW w:w="957" w:type="pct"/>
          </w:tcPr>
          <w:p w14:paraId="05A6C542" w14:textId="0B10C9D9" w:rsidR="00E56C11" w:rsidRPr="005D055F" w:rsidRDefault="00050590" w:rsidP="005D055F">
            <w:pPr>
              <w:pStyle w:val="PrimarySectionTextNoHangingIndent-HCG"/>
            </w:pPr>
            <w:sdt>
              <w:sdtPr>
                <w:id w:val="-428266500"/>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Yes </w:t>
            </w:r>
            <w:sdt>
              <w:sdtPr>
                <w:id w:val="-1597545336"/>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No </w:t>
            </w:r>
            <w:sdt>
              <w:sdtPr>
                <w:id w:val="122049231"/>
                <w14:checkbox>
                  <w14:checked w14:val="0"/>
                  <w14:checkedState w14:val="2612" w14:font="MS Gothic"/>
                  <w14:uncheckedState w14:val="2610" w14:font="MS Gothic"/>
                </w14:checkbox>
              </w:sdtPr>
              <w:sdtEndPr/>
              <w:sdtContent>
                <w:r w:rsidR="00E56C11" w:rsidRPr="005D055F">
                  <w:rPr>
                    <w:rFonts w:ascii="Segoe UI Symbol" w:eastAsia="MS Gothic" w:hAnsi="Segoe UI Symbol" w:cs="Segoe UI Symbol"/>
                  </w:rPr>
                  <w:t>☐</w:t>
                </w:r>
              </w:sdtContent>
            </w:sdt>
            <w:r w:rsidR="00E56C11" w:rsidRPr="005D055F">
              <w:t xml:space="preserve"> NA</w:t>
            </w:r>
          </w:p>
        </w:tc>
        <w:tc>
          <w:tcPr>
            <w:tcW w:w="4043" w:type="pct"/>
          </w:tcPr>
          <w:p w14:paraId="69EA1C3D" w14:textId="327D3CBE" w:rsidR="00E56C11" w:rsidRPr="005D055F" w:rsidRDefault="00261E8C" w:rsidP="005D055F">
            <w:pPr>
              <w:pStyle w:val="PrimarySectionTextNoHangingIndent-HCG"/>
            </w:pPr>
            <w:r w:rsidRPr="005D055F">
              <w:t xml:space="preserve">Informed consent </w:t>
            </w:r>
            <w:proofErr w:type="gramStart"/>
            <w:r w:rsidRPr="005D055F">
              <w:t>as a whole presents</w:t>
            </w:r>
            <w:proofErr w:type="gramEnd"/>
            <w:r w:rsidRPr="005D055F">
              <w:t xml:space="preserve"> information in sufficient detail relating to the </w:t>
            </w:r>
            <w:proofErr w:type="gramStart"/>
            <w:r w:rsidRPr="005D055F">
              <w:t>research, and</w:t>
            </w:r>
            <w:proofErr w:type="gramEnd"/>
            <w:r w:rsidRPr="005D055F">
              <w:t xml:space="preserve"> must be organized and presented in a way that does not merely provide lists of isolated facts, but rather facilitates the prospective subject’s or </w:t>
            </w:r>
            <w:r w:rsidRPr="005D055F">
              <w:rPr>
                <w:u w:val="double"/>
              </w:rPr>
              <w:t>LAR</w:t>
            </w:r>
            <w:r w:rsidRPr="005D055F">
              <w:t xml:space="preserve">’s understanding of the reasons why one might or might not want to participate. </w:t>
            </w:r>
            <w:r w:rsidRPr="00FD5BA2">
              <w:rPr>
                <w:b/>
                <w:bCs/>
              </w:rPr>
              <w:t>(NA if research is subject to Pre-2018 Requirements)</w:t>
            </w:r>
            <w:r w:rsidR="005D055F" w:rsidRPr="00FD5BA2">
              <w:rPr>
                <w:b/>
                <w:bCs/>
              </w:rPr>
              <w:t xml:space="preserve"> </w:t>
            </w:r>
            <w:sdt>
              <w:sdtPr>
                <w:rPr>
                  <w:b/>
                  <w:bCs/>
                </w:rPr>
                <w:id w:val="-27487818"/>
                <w14:checkbox>
                  <w14:checked w14:val="0"/>
                  <w14:checkedState w14:val="2612" w14:font="MS Gothic"/>
                  <w14:uncheckedState w14:val="2610" w14:font="MS Gothic"/>
                </w14:checkbox>
              </w:sdtPr>
              <w:sdtEndPr/>
              <w:sdtContent>
                <w:r w:rsidR="005D055F" w:rsidRPr="00FD5BA2">
                  <w:rPr>
                    <w:rFonts w:ascii="Segoe UI Symbol" w:eastAsia="MS Gothic" w:hAnsi="Segoe UI Symbol" w:cs="Segoe UI Symbol"/>
                    <w:b/>
                    <w:bCs/>
                  </w:rPr>
                  <w:t>☐</w:t>
                </w:r>
              </w:sdtContent>
            </w:sdt>
            <w:r w:rsidR="005D055F" w:rsidRPr="00FD5BA2">
              <w:rPr>
                <w:b/>
                <w:bCs/>
              </w:rPr>
              <w:t xml:space="preserve"> NA</w:t>
            </w:r>
          </w:p>
        </w:tc>
      </w:tr>
    </w:tbl>
    <w:p w14:paraId="3EAC3A0F" w14:textId="2F37EDB7" w:rsidR="00EA12CC" w:rsidRDefault="00EA12CC" w:rsidP="00EA12CC">
      <w:pPr>
        <w:pStyle w:val="PrimarySectionText-HCG"/>
      </w:pPr>
    </w:p>
    <w:p w14:paraId="17D3A04B" w14:textId="4D994D40" w:rsidR="00E2578A" w:rsidRDefault="00855014" w:rsidP="00E72C64">
      <w:pPr>
        <w:pStyle w:val="SectionHeading-HCG"/>
        <w:numPr>
          <w:ilvl w:val="0"/>
          <w:numId w:val="4"/>
        </w:numPr>
      </w:pPr>
      <w:commentRangeStart w:id="0"/>
      <w:r>
        <w:t>Informed</w:t>
      </w:r>
      <w:commentRangeEnd w:id="0"/>
      <w:r w:rsidR="005A039A">
        <w:rPr>
          <w:rStyle w:val="CommentReference"/>
          <w:rFonts w:asciiTheme="minorHAnsi" w:hAnsiTheme="minorHAnsi" w:cstheme="minorBidi"/>
          <w:b w:val="0"/>
          <w:bCs w:val="0"/>
        </w:rPr>
        <w:commentReference w:id="0"/>
      </w:r>
      <w:r>
        <w:t xml:space="preserve"> Consent Disclosures</w:t>
      </w:r>
    </w:p>
    <w:tbl>
      <w:tblPr>
        <w:tblStyle w:val="TableGrid"/>
        <w:tblW w:w="5000" w:type="pct"/>
        <w:tblLook w:val="04A0" w:firstRow="1" w:lastRow="0" w:firstColumn="1" w:lastColumn="0" w:noHBand="0" w:noVBand="1"/>
      </w:tblPr>
      <w:tblGrid>
        <w:gridCol w:w="2335"/>
        <w:gridCol w:w="8455"/>
      </w:tblGrid>
      <w:tr w:rsidR="002220AE" w:rsidRPr="0001508F" w14:paraId="4B637FB8" w14:textId="77777777" w:rsidTr="002526EA">
        <w:tc>
          <w:tcPr>
            <w:tcW w:w="1082" w:type="pct"/>
            <w:shd w:val="clear" w:color="auto" w:fill="D9D9D9" w:themeFill="background1" w:themeFillShade="D9"/>
          </w:tcPr>
          <w:p w14:paraId="4B98E88B" w14:textId="6F8DFD61" w:rsidR="002220AE" w:rsidRPr="00321617" w:rsidRDefault="002220AE" w:rsidP="00321617">
            <w:pPr>
              <w:pStyle w:val="PrimarySectionTextNoHangingIndent-HCG"/>
              <w:rPr>
                <w:rFonts w:eastAsia="MS Gothic"/>
                <w:b/>
                <w:bCs/>
              </w:rPr>
            </w:pPr>
            <w:r>
              <w:rPr>
                <w:rFonts w:eastAsia="MS Gothic"/>
                <w:b/>
                <w:bCs/>
              </w:rPr>
              <w:t>Informed Consent Requirement</w:t>
            </w:r>
          </w:p>
        </w:tc>
        <w:tc>
          <w:tcPr>
            <w:tcW w:w="3918" w:type="pct"/>
            <w:shd w:val="clear" w:color="auto" w:fill="D9D9D9" w:themeFill="background1" w:themeFillShade="D9"/>
          </w:tcPr>
          <w:p w14:paraId="441DEEEB" w14:textId="43EF90E0" w:rsidR="002220AE" w:rsidRPr="002220AE" w:rsidRDefault="002220AE" w:rsidP="00321617">
            <w:pPr>
              <w:pStyle w:val="PrimarySectionTextNoHangingIndent-HCG"/>
              <w:rPr>
                <w:b/>
                <w:bCs/>
              </w:rPr>
            </w:pPr>
            <w:r>
              <w:rPr>
                <w:b/>
                <w:bCs/>
              </w:rPr>
              <w:t>Response</w:t>
            </w:r>
          </w:p>
        </w:tc>
      </w:tr>
      <w:tr w:rsidR="00E2578A" w:rsidRPr="0001508F" w14:paraId="3EA648E0" w14:textId="77777777" w:rsidTr="002526EA">
        <w:tc>
          <w:tcPr>
            <w:tcW w:w="1082" w:type="pct"/>
          </w:tcPr>
          <w:p w14:paraId="2CB926D4" w14:textId="0DA979B7" w:rsidR="00E2578A" w:rsidRPr="00321617" w:rsidRDefault="002D4C4A" w:rsidP="00321617">
            <w:pPr>
              <w:pStyle w:val="PrimarySectionTextNoHangingIndent-HCG"/>
              <w:rPr>
                <w:b/>
                <w:bCs/>
              </w:rPr>
            </w:pPr>
            <w:r w:rsidRPr="00321617">
              <w:rPr>
                <w:rFonts w:eastAsia="MS Gothic"/>
                <w:b/>
                <w:bCs/>
              </w:rPr>
              <w:t>Required</w:t>
            </w:r>
            <w:r w:rsidR="00BB2528" w:rsidRPr="00321617">
              <w:rPr>
                <w:rFonts w:eastAsia="MS Gothic"/>
                <w:b/>
                <w:bCs/>
              </w:rPr>
              <w:t xml:space="preserve"> </w:t>
            </w:r>
            <w:r w:rsidR="00BB2528" w:rsidRPr="00321617">
              <w:t>(*Can be omitted if there are none.)</w:t>
            </w:r>
          </w:p>
        </w:tc>
        <w:tc>
          <w:tcPr>
            <w:tcW w:w="3918" w:type="pct"/>
          </w:tcPr>
          <w:p w14:paraId="6ACFC164" w14:textId="77777777" w:rsidR="00EF51EB" w:rsidRPr="00321617" w:rsidRDefault="00050590" w:rsidP="00321617">
            <w:pPr>
              <w:pStyle w:val="PrimarySectionTextNoHangingIndent-HCG"/>
            </w:pPr>
            <w:sdt>
              <w:sdtPr>
                <w:id w:val="-1905285256"/>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study involves research.</w:t>
            </w:r>
          </w:p>
          <w:p w14:paraId="3F3AFEDB" w14:textId="77777777" w:rsidR="00EF51EB" w:rsidRPr="00321617" w:rsidRDefault="00050590" w:rsidP="00321617">
            <w:pPr>
              <w:pStyle w:val="PrimarySectionTextNoHangingIndent-HCG"/>
            </w:pPr>
            <w:sdt>
              <w:sdtPr>
                <w:id w:val="346991402"/>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purposes of the research.</w:t>
            </w:r>
          </w:p>
          <w:p w14:paraId="554FF631" w14:textId="77777777" w:rsidR="00EF51EB" w:rsidRPr="00321617" w:rsidRDefault="00050590" w:rsidP="00321617">
            <w:pPr>
              <w:pStyle w:val="PrimarySectionTextNoHangingIndent-HCG"/>
            </w:pPr>
            <w:sdt>
              <w:sdtPr>
                <w:id w:val="-531341785"/>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expected duration of the subject’s participation.</w:t>
            </w:r>
          </w:p>
          <w:p w14:paraId="77A49F72" w14:textId="77777777" w:rsidR="00EF51EB" w:rsidRPr="00321617" w:rsidRDefault="00050590" w:rsidP="00321617">
            <w:pPr>
              <w:pStyle w:val="PrimarySectionTextNoHangingIndent-HCG"/>
            </w:pPr>
            <w:sdt>
              <w:sdtPr>
                <w:id w:val="-1772770647"/>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procedures to be followed.</w:t>
            </w:r>
          </w:p>
          <w:p w14:paraId="0185DCF7" w14:textId="77777777" w:rsidR="00EF51EB" w:rsidRPr="00321617" w:rsidRDefault="00050590" w:rsidP="00321617">
            <w:pPr>
              <w:pStyle w:val="PrimarySectionTextNoHangingIndent-HCG"/>
            </w:pPr>
            <w:sdt>
              <w:sdtPr>
                <w:id w:val="1830711589"/>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Identification of any procedures, which are </w:t>
            </w:r>
            <w:proofErr w:type="gramStart"/>
            <w:r w:rsidR="00EF51EB" w:rsidRPr="00321617">
              <w:t>experimental.</w:t>
            </w:r>
            <w:r w:rsidR="00EF51EB" w:rsidRPr="00321617">
              <w:rPr>
                <w:i/>
              </w:rPr>
              <w:t>*</w:t>
            </w:r>
            <w:proofErr w:type="gramEnd"/>
          </w:p>
          <w:p w14:paraId="077AAFA6" w14:textId="77777777" w:rsidR="00EF51EB" w:rsidRPr="00321617" w:rsidRDefault="00050590" w:rsidP="00321617">
            <w:pPr>
              <w:pStyle w:val="PrimarySectionTextNoHangingIndent-HCG"/>
            </w:pPr>
            <w:sdt>
              <w:sdtPr>
                <w:id w:val="-506139889"/>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Any reasonably foreseeable risks or discomforts to the </w:t>
            </w:r>
            <w:proofErr w:type="gramStart"/>
            <w:r w:rsidR="00EF51EB" w:rsidRPr="00321617">
              <w:t>subject.</w:t>
            </w:r>
            <w:r w:rsidR="00EF51EB" w:rsidRPr="00321617">
              <w:rPr>
                <w:i/>
              </w:rPr>
              <w:t>*</w:t>
            </w:r>
            <w:proofErr w:type="gramEnd"/>
          </w:p>
          <w:p w14:paraId="08B12476" w14:textId="77777777" w:rsidR="00EF51EB" w:rsidRPr="00321617" w:rsidRDefault="00050590" w:rsidP="00321617">
            <w:pPr>
              <w:pStyle w:val="PrimarySectionTextNoHangingIndent-HCG"/>
            </w:pPr>
            <w:sdt>
              <w:sdtPr>
                <w:id w:val="361794535"/>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Any benefits to the subject or to others, which may reasonably be expected from the </w:t>
            </w:r>
            <w:proofErr w:type="gramStart"/>
            <w:r w:rsidR="00EF51EB" w:rsidRPr="00321617">
              <w:t>research.</w:t>
            </w:r>
            <w:r w:rsidR="00EF51EB" w:rsidRPr="00321617">
              <w:rPr>
                <w:i/>
              </w:rPr>
              <w:t>*</w:t>
            </w:r>
            <w:proofErr w:type="gramEnd"/>
          </w:p>
          <w:p w14:paraId="0ED087D8" w14:textId="3F8F45FD" w:rsidR="00EF51EB" w:rsidRPr="00321617" w:rsidRDefault="00050590" w:rsidP="00321617">
            <w:pPr>
              <w:pStyle w:val="PrimarySectionTextNoHangingIndent-HCG"/>
            </w:pPr>
            <w:sdt>
              <w:sdtPr>
                <w:id w:val="2052185980"/>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EF51EB" w:rsidRPr="00321617">
              <w:t xml:space="preserve"> Appropriate alternative procedures or courses of treatment, if any, that might be advantageous to the </w:t>
            </w:r>
            <w:proofErr w:type="gramStart"/>
            <w:r w:rsidR="00EF51EB" w:rsidRPr="00321617">
              <w:t>subject.</w:t>
            </w:r>
            <w:r w:rsidR="00EF51EB" w:rsidRPr="00321617">
              <w:rPr>
                <w:i/>
              </w:rPr>
              <w:t>*</w:t>
            </w:r>
            <w:proofErr w:type="gramEnd"/>
          </w:p>
          <w:p w14:paraId="70F81171" w14:textId="77777777" w:rsidR="00EF51EB" w:rsidRPr="00321617" w:rsidRDefault="00050590" w:rsidP="00321617">
            <w:pPr>
              <w:pStyle w:val="PrimarySectionTextNoHangingIndent-HCG"/>
            </w:pPr>
            <w:sdt>
              <w:sdtPr>
                <w:id w:val="209542925"/>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extent, if any, to which confidentiality of records identifying the subject will be </w:t>
            </w:r>
            <w:proofErr w:type="gramStart"/>
            <w:r w:rsidR="00EF51EB" w:rsidRPr="00321617">
              <w:t>maintained.</w:t>
            </w:r>
            <w:r w:rsidR="00EF51EB" w:rsidRPr="00321617">
              <w:rPr>
                <w:i/>
              </w:rPr>
              <w:t>*</w:t>
            </w:r>
            <w:proofErr w:type="gramEnd"/>
          </w:p>
          <w:p w14:paraId="77C2056F" w14:textId="77777777" w:rsidR="00EF51EB" w:rsidRPr="00321617" w:rsidRDefault="00050590" w:rsidP="00321617">
            <w:pPr>
              <w:pStyle w:val="PrimarySectionTextNoHangingIndent-HCG"/>
            </w:pPr>
            <w:sdt>
              <w:sdtPr>
                <w:id w:val="-751120210"/>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How to contact the research team for questions, concerns, or complaints about the research.</w:t>
            </w:r>
          </w:p>
          <w:p w14:paraId="695772C6" w14:textId="77777777" w:rsidR="00EF51EB" w:rsidRPr="00321617" w:rsidRDefault="00050590" w:rsidP="00321617">
            <w:pPr>
              <w:pStyle w:val="PrimarySectionTextNoHangingIndent-HCG"/>
            </w:pPr>
            <w:sdt>
              <w:sdtPr>
                <w:id w:val="231747694"/>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How to contact someone independent of the research team for questions, concerns, or complaints about the research; questions about the subjects’ rights; to obtain information; or to offer input.</w:t>
            </w:r>
          </w:p>
          <w:p w14:paraId="5ADB1515" w14:textId="77777777" w:rsidR="00EF51EB" w:rsidRPr="00321617" w:rsidRDefault="00050590" w:rsidP="00321617">
            <w:pPr>
              <w:pStyle w:val="PrimarySectionTextNoHangingIndent-HCG"/>
            </w:pPr>
            <w:sdt>
              <w:sdtPr>
                <w:id w:val="970098260"/>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Whom to contact in the event of a research-related injury to the subject.</w:t>
            </w:r>
          </w:p>
          <w:p w14:paraId="21C4A9D6" w14:textId="77777777" w:rsidR="00EF51EB" w:rsidRPr="00321617" w:rsidRDefault="00050590" w:rsidP="00321617">
            <w:pPr>
              <w:pStyle w:val="PrimarySectionTextNoHangingIndent-HCG"/>
            </w:pPr>
            <w:sdt>
              <w:sdtPr>
                <w:id w:val="-1336614082"/>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Participation is voluntary.</w:t>
            </w:r>
          </w:p>
          <w:p w14:paraId="10B43D1A" w14:textId="77777777" w:rsidR="00EF51EB" w:rsidRPr="00321617" w:rsidRDefault="00050590" w:rsidP="00321617">
            <w:pPr>
              <w:pStyle w:val="PrimarySectionTextNoHangingIndent-HCG"/>
            </w:pPr>
            <w:sdt>
              <w:sdtPr>
                <w:id w:val="1019356863"/>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Refusal to participate will involve no penalty or loss of benefits to which the subject is otherwise entitled.</w:t>
            </w:r>
          </w:p>
          <w:p w14:paraId="6D98D76C" w14:textId="77777777" w:rsidR="00EF51EB" w:rsidRPr="00321617" w:rsidRDefault="00050590" w:rsidP="00321617">
            <w:pPr>
              <w:pStyle w:val="PrimarySectionTextNoHangingIndent-HCG"/>
            </w:pPr>
            <w:sdt>
              <w:sdtPr>
                <w:id w:val="-912163246"/>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The subject may discontinue participation at any time without penalty or loss of benefits to which the subject is otherwise entitled.</w:t>
            </w:r>
          </w:p>
          <w:p w14:paraId="1B8D474B" w14:textId="77777777" w:rsidR="00EF51EB" w:rsidRPr="00321617" w:rsidRDefault="00050590" w:rsidP="00321617">
            <w:pPr>
              <w:pStyle w:val="PrimarySectionTextNoHangingIndent-HCG"/>
            </w:pPr>
            <w:sdt>
              <w:sdtPr>
                <w:id w:val="15505109"/>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One of the following statements about any research that involves the collection of </w:t>
            </w:r>
            <w:r w:rsidR="00EF51EB" w:rsidRPr="00321617">
              <w:rPr>
                <w:u w:val="double"/>
              </w:rPr>
              <w:t>identifiable private information</w:t>
            </w:r>
            <w:r w:rsidR="00EF51EB" w:rsidRPr="00321617">
              <w:t xml:space="preserve"> or </w:t>
            </w:r>
            <w:r w:rsidR="00EF51EB" w:rsidRPr="00321617">
              <w:rPr>
                <w:u w:val="double"/>
              </w:rPr>
              <w:t>identifiable biospecimens</w:t>
            </w:r>
            <w:r w:rsidR="00EF51EB" w:rsidRPr="00321617">
              <w:t>:</w:t>
            </w:r>
          </w:p>
          <w:p w14:paraId="15F4C1DE" w14:textId="77777777" w:rsidR="00EF51EB" w:rsidRPr="00321617" w:rsidRDefault="00050590" w:rsidP="00321617">
            <w:pPr>
              <w:pStyle w:val="Sub-SectionText-HCG"/>
            </w:pPr>
            <w:sdt>
              <w:sdtPr>
                <w:id w:val="1966543870"/>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A statement that identifiers might be removed from the </w:t>
            </w:r>
            <w:r w:rsidR="00EF51EB" w:rsidRPr="00321617">
              <w:rPr>
                <w:u w:val="double"/>
              </w:rPr>
              <w:t>identifiable private information</w:t>
            </w:r>
            <w:r w:rsidR="00EF51EB" w:rsidRPr="00321617">
              <w:t xml:space="preserve"> or </w:t>
            </w:r>
            <w:r w:rsidR="00EF51EB" w:rsidRPr="00321617">
              <w:rPr>
                <w:u w:val="double"/>
              </w:rPr>
              <w:t>identifiable biospecimens</w:t>
            </w:r>
            <w:r w:rsidR="00EF51EB" w:rsidRPr="00321617">
              <w:t xml:space="preserve"> and that, after such removal, the information or biospecimens could be used for future research studies or distributed to another investigator for future research studies without additional informed consent from the subject or the </w:t>
            </w:r>
            <w:r w:rsidR="00EF51EB" w:rsidRPr="00321617">
              <w:rPr>
                <w:u w:val="double"/>
              </w:rPr>
              <w:t>LAR</w:t>
            </w:r>
            <w:r w:rsidR="00EF51EB" w:rsidRPr="00321617">
              <w:t>, if this might be a possibility; or</w:t>
            </w:r>
          </w:p>
          <w:p w14:paraId="69BE2F46" w14:textId="77777777" w:rsidR="00EF51EB" w:rsidRPr="00321617" w:rsidRDefault="00050590" w:rsidP="00321617">
            <w:pPr>
              <w:pStyle w:val="Sub-SectionText-HCG"/>
            </w:pPr>
            <w:sdt>
              <w:sdtPr>
                <w:id w:val="974260276"/>
                <w14:checkbox>
                  <w14:checked w14:val="0"/>
                  <w14:checkedState w14:val="2612" w14:font="MS Gothic"/>
                  <w14:uncheckedState w14:val="2610" w14:font="MS Gothic"/>
                </w14:checkbox>
              </w:sdtPr>
              <w:sdtEndPr/>
              <w:sdtContent>
                <w:r w:rsidR="00EF51EB" w:rsidRPr="00321617">
                  <w:rPr>
                    <w:rFonts w:ascii="Segoe UI Symbol" w:eastAsia="MS Gothic" w:hAnsi="Segoe UI Symbol" w:cs="Segoe UI Symbol"/>
                  </w:rPr>
                  <w:t>☐</w:t>
                </w:r>
              </w:sdtContent>
            </w:sdt>
            <w:r w:rsidR="00EF51EB" w:rsidRPr="00321617">
              <w:t xml:space="preserve"> A statement that the subject’s information or biospecimens collected as part of the research, even if identifiers are removed, will not be used or distributed for future research studies.</w:t>
            </w:r>
          </w:p>
          <w:p w14:paraId="561354BA" w14:textId="56C6971E" w:rsidR="00E2578A" w:rsidRPr="00BB2E5D" w:rsidRDefault="00EF51EB" w:rsidP="00AC1192">
            <w:r w:rsidRPr="00321617">
              <w:t>(</w:t>
            </w:r>
            <w:r w:rsidRPr="00321617">
              <w:rPr>
                <w:b/>
              </w:rPr>
              <w:t xml:space="preserve">NA if research is subject to Pre-2018 Requirements) NA: </w:t>
            </w:r>
            <w:sdt>
              <w:sdtPr>
                <w:rPr>
                  <w:rFonts w:ascii="Arial" w:hAnsi="Arial"/>
                  <w:b/>
                </w:rPr>
                <w:id w:val="-1790349893"/>
                <w14:checkbox>
                  <w14:checked w14:val="0"/>
                  <w14:checkedState w14:val="2612" w14:font="MS Gothic"/>
                  <w14:uncheckedState w14:val="2610" w14:font="MS Gothic"/>
                </w14:checkbox>
              </w:sdtPr>
              <w:sdtEndPr/>
              <w:sdtContent>
                <w:r w:rsidRPr="00321617">
                  <w:rPr>
                    <w:rFonts w:ascii="Segoe UI Symbol" w:eastAsia="MS Gothic" w:hAnsi="Segoe UI Symbol" w:cs="Segoe UI Symbol"/>
                    <w:b/>
                  </w:rPr>
                  <w:t>☐</w:t>
                </w:r>
              </w:sdtContent>
            </w:sdt>
          </w:p>
        </w:tc>
      </w:tr>
      <w:tr w:rsidR="00E2578A" w:rsidRPr="0001508F" w14:paraId="718D65AC" w14:textId="77777777" w:rsidTr="002526EA">
        <w:tc>
          <w:tcPr>
            <w:tcW w:w="1082" w:type="pct"/>
          </w:tcPr>
          <w:p w14:paraId="3C91B3BC" w14:textId="77777777" w:rsidR="002E71A8" w:rsidRPr="00321617" w:rsidRDefault="002E71A8" w:rsidP="00321617">
            <w:pPr>
              <w:pStyle w:val="PrimarySectionTextNoHangingIndent-HCG"/>
              <w:rPr>
                <w:b/>
                <w:bCs/>
              </w:rPr>
            </w:pPr>
            <w:r w:rsidRPr="00321617">
              <w:rPr>
                <w:b/>
                <w:bCs/>
              </w:rPr>
              <w:t xml:space="preserve">Required for More than </w:t>
            </w:r>
            <w:r w:rsidRPr="00321617">
              <w:rPr>
                <w:b/>
                <w:bCs/>
                <w:u w:val="double"/>
              </w:rPr>
              <w:t>Minimal Risk</w:t>
            </w:r>
            <w:r w:rsidRPr="00321617">
              <w:rPr>
                <w:b/>
                <w:bCs/>
              </w:rPr>
              <w:t xml:space="preserve"> Research</w:t>
            </w:r>
          </w:p>
          <w:p w14:paraId="0C468308" w14:textId="7FA37378" w:rsidR="00E2578A" w:rsidRPr="00321617" w:rsidRDefault="00E2578A" w:rsidP="0076480C">
            <w:pPr>
              <w:rPr>
                <w:rFonts w:ascii="Arial" w:hAnsi="Arial" w:cs="Arial"/>
              </w:rPr>
            </w:pPr>
          </w:p>
        </w:tc>
        <w:tc>
          <w:tcPr>
            <w:tcW w:w="3918" w:type="pct"/>
          </w:tcPr>
          <w:p w14:paraId="212ED44D" w14:textId="1C936378" w:rsidR="00855014" w:rsidRPr="00321617" w:rsidRDefault="00050590" w:rsidP="00321617">
            <w:pPr>
              <w:pStyle w:val="PrimarySectionTextNoHangingIndent-HCG"/>
            </w:pPr>
            <w:sdt>
              <w:sdtPr>
                <w:id w:val="-1252812297"/>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6501C1" w:rsidRPr="00321617">
              <w:t xml:space="preserve">Whether any </w:t>
            </w:r>
            <w:commentRangeStart w:id="1"/>
            <w:r w:rsidR="006501C1" w:rsidRPr="00321617">
              <w:t xml:space="preserve">compensation </w:t>
            </w:r>
            <w:commentRangeEnd w:id="1"/>
            <w:r w:rsidR="00FD35D7">
              <w:rPr>
                <w:rStyle w:val="CommentReference"/>
                <w:rFonts w:asciiTheme="minorHAnsi" w:hAnsiTheme="minorHAnsi"/>
              </w:rPr>
              <w:commentReference w:id="1"/>
            </w:r>
            <w:r w:rsidR="006501C1" w:rsidRPr="00321617">
              <w:t>is available if injury occurs and, if so, what it consists of, or where further information may be obtained.</w:t>
            </w:r>
          </w:p>
          <w:p w14:paraId="081D9297" w14:textId="18CD908B" w:rsidR="00E2578A" w:rsidRPr="00321617" w:rsidRDefault="00050590" w:rsidP="00321617">
            <w:pPr>
              <w:pStyle w:val="PrimarySectionTextNoHangingIndent-HCG"/>
            </w:pPr>
            <w:sdt>
              <w:sdtPr>
                <w:id w:val="830259355"/>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6501C1" w:rsidRPr="00321617">
              <w:t>Whether any medical treatments are available if injury occurs and, if so, what they consist of, or where further information may be obtained.</w:t>
            </w:r>
          </w:p>
        </w:tc>
      </w:tr>
      <w:tr w:rsidR="006501C1" w:rsidRPr="0001508F" w14:paraId="7FDB65DD" w14:textId="77777777" w:rsidTr="002526EA">
        <w:tc>
          <w:tcPr>
            <w:tcW w:w="1082" w:type="pct"/>
          </w:tcPr>
          <w:p w14:paraId="2E37E8B4" w14:textId="58B67A65" w:rsidR="007A2084" w:rsidRPr="00321617" w:rsidRDefault="007A2084" w:rsidP="00321617">
            <w:pPr>
              <w:pStyle w:val="PrimarySectionTextNoHangingIndent-HCG"/>
              <w:rPr>
                <w:b/>
              </w:rPr>
            </w:pPr>
            <w:commentRangeStart w:id="2"/>
            <w:r w:rsidRPr="00321617">
              <w:rPr>
                <w:b/>
              </w:rPr>
              <w:t>Additional</w:t>
            </w:r>
            <w:commentRangeEnd w:id="2"/>
            <w:r w:rsidR="00FD35D7">
              <w:rPr>
                <w:rStyle w:val="CommentReference"/>
                <w:rFonts w:asciiTheme="minorHAnsi" w:hAnsiTheme="minorHAnsi"/>
              </w:rPr>
              <w:commentReference w:id="2"/>
            </w:r>
            <w:r w:rsidRPr="00321617">
              <w:rPr>
                <w:b/>
              </w:rPr>
              <w:t>:</w:t>
            </w:r>
            <w:r w:rsidR="007B47AA" w:rsidRPr="00321617">
              <w:rPr>
                <w:b/>
              </w:rPr>
              <w:t xml:space="preserve"> </w:t>
            </w:r>
            <w:r w:rsidRPr="00321617">
              <w:t>(Include when appropriate.)</w:t>
            </w:r>
          </w:p>
          <w:p w14:paraId="29928827" w14:textId="77777777" w:rsidR="006501C1" w:rsidRPr="00321617" w:rsidRDefault="006501C1" w:rsidP="002E71A8">
            <w:pPr>
              <w:pStyle w:val="StatementLevel1"/>
              <w:spacing w:before="60" w:line="220" w:lineRule="exact"/>
              <w:rPr>
                <w:rFonts w:ascii="Arial" w:hAnsi="Arial" w:cs="Arial"/>
                <w:b/>
                <w:bCs/>
                <w:sz w:val="22"/>
                <w:szCs w:val="22"/>
              </w:rPr>
            </w:pPr>
          </w:p>
        </w:tc>
        <w:tc>
          <w:tcPr>
            <w:tcW w:w="3918" w:type="pct"/>
          </w:tcPr>
          <w:p w14:paraId="49DB7726" w14:textId="4FEF63CD" w:rsidR="00545529" w:rsidRPr="00321617" w:rsidRDefault="00050590" w:rsidP="00321617">
            <w:pPr>
              <w:pStyle w:val="PrimarySectionTextNoHangingIndent-HCG"/>
            </w:pPr>
            <w:sdt>
              <w:sdtPr>
                <w:id w:val="-1032729629"/>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 xml:space="preserve">The </w:t>
            </w:r>
            <w:proofErr w:type="gramStart"/>
            <w:r w:rsidR="00545529" w:rsidRPr="00321617">
              <w:t>particular treatment</w:t>
            </w:r>
            <w:proofErr w:type="gramEnd"/>
            <w:r w:rsidR="00545529" w:rsidRPr="00321617">
              <w:t xml:space="preserve"> or procedure may involve risks to the subject, which are currently unforeseeable.</w:t>
            </w:r>
          </w:p>
          <w:p w14:paraId="0376C7D9" w14:textId="06EDA29A" w:rsidR="00545529" w:rsidRPr="00321617" w:rsidRDefault="00050590" w:rsidP="00321617">
            <w:pPr>
              <w:pStyle w:val="PrimarySectionTextNoHangingIndent-HCG"/>
            </w:pPr>
            <w:sdt>
              <w:sdtPr>
                <w:id w:val="1050429951"/>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 xml:space="preserve">If the subject is or becomes pregnant, the </w:t>
            </w:r>
            <w:proofErr w:type="gramStart"/>
            <w:r w:rsidR="00545529" w:rsidRPr="00321617">
              <w:t>particular treatment</w:t>
            </w:r>
            <w:proofErr w:type="gramEnd"/>
            <w:r w:rsidR="00545529" w:rsidRPr="00321617">
              <w:t xml:space="preserve"> or procedure may involve risks to the embryo or fetus, which are currently unforeseeable.</w:t>
            </w:r>
          </w:p>
          <w:p w14:paraId="7EDD778A" w14:textId="5A4EDE5A" w:rsidR="00545529" w:rsidRPr="00321617" w:rsidRDefault="00050590" w:rsidP="00321617">
            <w:pPr>
              <w:pStyle w:val="PrimarySectionTextNoHangingIndent-HCG"/>
            </w:pPr>
            <w:sdt>
              <w:sdtPr>
                <w:id w:val="288641982"/>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Anticipated circumstances under which the subject’s participation may be terminated by the investigator without regard to the subject’s consent.</w:t>
            </w:r>
          </w:p>
          <w:p w14:paraId="694AB113" w14:textId="173D2695" w:rsidR="00855014" w:rsidRPr="00321617" w:rsidRDefault="00050590" w:rsidP="00321617">
            <w:pPr>
              <w:pStyle w:val="PrimarySectionTextNoHangingIndent-HCG"/>
            </w:pPr>
            <w:sdt>
              <w:sdtPr>
                <w:id w:val="779231641"/>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Any additional costs to the subject that may result from participation in the research</w:t>
            </w:r>
            <w:r w:rsidR="00855014" w:rsidRPr="00321617">
              <w:t>.</w:t>
            </w:r>
          </w:p>
          <w:p w14:paraId="5D740824" w14:textId="05D0F12C" w:rsidR="00545529" w:rsidRPr="00321617" w:rsidRDefault="00050590" w:rsidP="00321617">
            <w:pPr>
              <w:pStyle w:val="PrimarySectionTextNoHangingIndent-HCG"/>
            </w:pPr>
            <w:sdt>
              <w:sdtPr>
                <w:id w:val="-487632681"/>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The consequences of a subject’s decision to withdraw from the research.</w:t>
            </w:r>
          </w:p>
          <w:p w14:paraId="4769342E" w14:textId="1DB72CC4" w:rsidR="00545529" w:rsidRPr="00321617" w:rsidRDefault="00050590" w:rsidP="00321617">
            <w:pPr>
              <w:pStyle w:val="PrimarySectionTextNoHangingIndent-HCG"/>
            </w:pPr>
            <w:sdt>
              <w:sdtPr>
                <w:id w:val="-2009432119"/>
                <w14:checkbox>
                  <w14:checked w14:val="0"/>
                  <w14:checkedState w14:val="2612" w14:font="MS Gothic"/>
                  <w14:uncheckedState w14:val="2610" w14:font="MS Gothic"/>
                </w14:checkbox>
              </w:sdtPr>
              <w:sdtEndPr/>
              <w:sdtContent>
                <w:r w:rsidR="00855014" w:rsidRPr="00321617">
                  <w:rPr>
                    <w:rFonts w:ascii="Segoe UI Symbol" w:eastAsia="MS Gothic" w:hAnsi="Segoe UI Symbol" w:cs="Segoe UI Symbol"/>
                  </w:rPr>
                  <w:t>☐</w:t>
                </w:r>
              </w:sdtContent>
            </w:sdt>
            <w:r w:rsidR="00855014" w:rsidRPr="00321617">
              <w:t xml:space="preserve"> </w:t>
            </w:r>
            <w:r w:rsidR="00545529" w:rsidRPr="00321617">
              <w:t>Procedures for orderly termination of participation by the subject.</w:t>
            </w:r>
          </w:p>
          <w:p w14:paraId="2A03A027" w14:textId="47DB6262" w:rsidR="00545529" w:rsidRPr="00321617" w:rsidRDefault="00050590" w:rsidP="00321617">
            <w:pPr>
              <w:pStyle w:val="PrimarySectionTextNoHangingIndent-HCG"/>
            </w:pPr>
            <w:sdt>
              <w:sdtPr>
                <w:id w:val="1895000252"/>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 xml:space="preserve">Significant new findings developed </w:t>
            </w:r>
            <w:proofErr w:type="gramStart"/>
            <w:r w:rsidR="00545529" w:rsidRPr="00321617">
              <w:t>during the course of</w:t>
            </w:r>
            <w:proofErr w:type="gramEnd"/>
            <w:r w:rsidR="00545529" w:rsidRPr="00321617">
              <w:t xml:space="preserve"> the research, which may relate to the subject’s willingness to continue participation will be provided to the subject.</w:t>
            </w:r>
          </w:p>
          <w:p w14:paraId="6823D108" w14:textId="7CC59BB1" w:rsidR="00545529" w:rsidRPr="00321617" w:rsidRDefault="00050590" w:rsidP="00321617">
            <w:pPr>
              <w:pStyle w:val="PrimarySectionTextNoHangingIndent-HCG"/>
            </w:pPr>
            <w:sdt>
              <w:sdtPr>
                <w:id w:val="-1786030801"/>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Approximate number of subjects involved in the study.</w:t>
            </w:r>
          </w:p>
          <w:p w14:paraId="41170A14" w14:textId="27413258" w:rsidR="00545529" w:rsidRPr="00321617" w:rsidRDefault="00050590" w:rsidP="00321617">
            <w:pPr>
              <w:pStyle w:val="PrimarySectionTextNoHangingIndent-HCG"/>
            </w:pPr>
            <w:sdt>
              <w:sdtPr>
                <w:id w:val="496153782"/>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Amount and schedule of all payments.</w:t>
            </w:r>
          </w:p>
          <w:p w14:paraId="2BEA89DE" w14:textId="55DE6049" w:rsidR="00545529" w:rsidRPr="00321617" w:rsidRDefault="00050590" w:rsidP="00321617">
            <w:pPr>
              <w:pStyle w:val="PrimarySectionTextNoHangingIndent-HCG"/>
            </w:pPr>
            <w:sdt>
              <w:sdtPr>
                <w:id w:val="-1293899671"/>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A statement that the subject’s biospecimens (even if identifiers are removed) may be used for commercial profit and whether the subject will or will not share in this commercial profit. (</w:t>
            </w:r>
            <w:r w:rsidR="00FC0CA2">
              <w:rPr>
                <w:b/>
              </w:rPr>
              <w:t>NA</w:t>
            </w:r>
            <w:r w:rsidR="00545529" w:rsidRPr="00321617">
              <w:rPr>
                <w:b/>
              </w:rPr>
              <w:t xml:space="preserve"> if research is subject to Pre-2018 Requirements)</w:t>
            </w:r>
          </w:p>
          <w:p w14:paraId="5FB7D300" w14:textId="33DDF577" w:rsidR="00545529" w:rsidRPr="00321617" w:rsidRDefault="00050590" w:rsidP="00321617">
            <w:pPr>
              <w:pStyle w:val="PrimarySectionTextNoHangingIndent-HCG"/>
            </w:pPr>
            <w:sdt>
              <w:sdtPr>
                <w:id w:val="-1658145978"/>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A statement regarding whether clinically relevant research results, including individual research results, will be disclosed to subjects, and if so, under what conditions. (</w:t>
            </w:r>
            <w:r w:rsidR="00FC0CA2">
              <w:rPr>
                <w:b/>
              </w:rPr>
              <w:t>NA</w:t>
            </w:r>
            <w:r w:rsidR="00545529" w:rsidRPr="00321617">
              <w:rPr>
                <w:b/>
              </w:rPr>
              <w:t xml:space="preserve"> if research is subject to Pre-2018 Requirements)</w:t>
            </w:r>
          </w:p>
          <w:p w14:paraId="2A26A089" w14:textId="6352EB5C" w:rsidR="00545529" w:rsidRPr="00321617" w:rsidRDefault="00050590" w:rsidP="00321617">
            <w:pPr>
              <w:pStyle w:val="PrimarySectionTextNoHangingIndent-HCG"/>
            </w:pPr>
            <w:sdt>
              <w:sdtPr>
                <w:id w:val="2058269531"/>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For research involving biospecimens, whether the research will (if known) or might include whole genome sequencing (</w:t>
            </w:r>
            <w:r w:rsidR="00545529" w:rsidRPr="00321617">
              <w:rPr>
                <w:i/>
                <w:iCs/>
              </w:rPr>
              <w:t xml:space="preserve">i.e., </w:t>
            </w:r>
            <w:r w:rsidR="00545529" w:rsidRPr="00321617">
              <w:t>sequencing of a human germline or somatic specimen with the intent to generate the genome or exome sequence of that specimen). (</w:t>
            </w:r>
            <w:r w:rsidR="00FC0CA2">
              <w:rPr>
                <w:b/>
              </w:rPr>
              <w:t>NA</w:t>
            </w:r>
            <w:r w:rsidR="00545529" w:rsidRPr="00321617">
              <w:rPr>
                <w:b/>
              </w:rPr>
              <w:t xml:space="preserve"> if research is subject to Pre-2018 Requirements)</w:t>
            </w:r>
          </w:p>
          <w:p w14:paraId="26E97313" w14:textId="453AE108" w:rsidR="00545529" w:rsidRPr="00321617" w:rsidRDefault="00050590" w:rsidP="00321617">
            <w:pPr>
              <w:pStyle w:val="PrimarySectionTextNoHangingIndent-HCG"/>
            </w:pPr>
            <w:sdt>
              <w:sdtPr>
                <w:id w:val="-1054385177"/>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Any additional information which should be given to subjects when in the IRB’s judgement the information would meaningfully add to the protection of the rights and welfare of subjects.</w:t>
            </w:r>
            <w:r w:rsidR="00545529" w:rsidRPr="00321617">
              <w:rPr>
                <w:vertAlign w:val="superscript"/>
              </w:rPr>
              <w:endnoteReference w:id="2"/>
            </w:r>
          </w:p>
          <w:p w14:paraId="64F0686E" w14:textId="1B70915F" w:rsidR="00545529" w:rsidRPr="00321617" w:rsidRDefault="00050590" w:rsidP="00321617">
            <w:pPr>
              <w:pStyle w:val="PrimarySectionTextNoHangingIndent-HCG"/>
            </w:pPr>
            <w:sdt>
              <w:sdtPr>
                <w:id w:val="-1188979253"/>
                <w14:checkbox>
                  <w14:checked w14:val="0"/>
                  <w14:checkedState w14:val="2612" w14:font="MS Gothic"/>
                  <w14:uncheckedState w14:val="2610" w14:font="MS Gothic"/>
                </w14:checkbox>
              </w:sdtPr>
              <w:sdtEndPr/>
              <w:sdtContent>
                <w:r w:rsidR="00321617" w:rsidRPr="00321617">
                  <w:rPr>
                    <w:rFonts w:ascii="Segoe UI Symbol" w:eastAsia="MS Gothic" w:hAnsi="Segoe UI Symbol" w:cs="Segoe UI Symbol"/>
                  </w:rPr>
                  <w:t>☐</w:t>
                </w:r>
              </w:sdtContent>
            </w:sdt>
            <w:r w:rsidR="00321617" w:rsidRPr="00321617">
              <w:t xml:space="preserve"> </w:t>
            </w:r>
            <w:r w:rsidR="00545529" w:rsidRPr="00321617">
              <w:t>When the study involves genetic testing, a statement that outlines the protections afforded to the subject under the Genetic Information Nondiscrimination Act (GINA).</w:t>
            </w:r>
          </w:p>
          <w:p w14:paraId="757E0D91" w14:textId="77777777" w:rsidR="006501C1" w:rsidRPr="00321617" w:rsidRDefault="006501C1" w:rsidP="006501C1">
            <w:pPr>
              <w:spacing w:line="220" w:lineRule="exact"/>
              <w:ind w:left="360" w:hanging="360"/>
              <w:rPr>
                <w:rFonts w:ascii="Arial" w:eastAsia="Times New Roman" w:hAnsi="Arial" w:cs="Arial"/>
              </w:rPr>
            </w:pPr>
          </w:p>
        </w:tc>
      </w:tr>
    </w:tbl>
    <w:p w14:paraId="58739463" w14:textId="789B1ED8" w:rsidR="0068528F" w:rsidRDefault="0068528F">
      <w:pPr>
        <w:rPr>
          <w:rFonts w:ascii="Arial" w:hAnsi="Arial" w:cs="Arial"/>
          <w:color w:val="767171" w:themeColor="background2" w:themeShade="80"/>
        </w:rPr>
      </w:pPr>
    </w:p>
    <w:p w14:paraId="1AEF8A5A" w14:textId="77777777" w:rsidR="003E70CC" w:rsidRDefault="003E70CC" w:rsidP="002B7396">
      <w:pPr>
        <w:pStyle w:val="Sub-SectionText-HCG"/>
        <w:rPr>
          <w:rFonts w:cs="Arial"/>
          <w:color w:val="767171" w:themeColor="background2" w:themeShade="80"/>
        </w:rPr>
      </w:pPr>
    </w:p>
    <w:p w14:paraId="7A4D28B2" w14:textId="3C9A9932" w:rsidR="003E70CC" w:rsidRPr="00515EB7" w:rsidRDefault="003E70CC" w:rsidP="00515EB7">
      <w:pPr>
        <w:pStyle w:val="SectionHeading-HCG"/>
      </w:pPr>
      <w:r>
        <w:t>Clinical Trials</w:t>
      </w:r>
    </w:p>
    <w:tbl>
      <w:tblPr>
        <w:tblStyle w:val="TableGrid"/>
        <w:tblW w:w="0" w:type="auto"/>
        <w:tblLook w:val="04A0" w:firstRow="1" w:lastRow="0" w:firstColumn="1" w:lastColumn="0" w:noHBand="0" w:noVBand="1"/>
      </w:tblPr>
      <w:tblGrid>
        <w:gridCol w:w="2156"/>
        <w:gridCol w:w="8634"/>
      </w:tblGrid>
      <w:tr w:rsidR="00610F42" w14:paraId="5745BAEC" w14:textId="77777777" w:rsidTr="00610F42">
        <w:tc>
          <w:tcPr>
            <w:tcW w:w="2156" w:type="dxa"/>
            <w:shd w:val="clear" w:color="auto" w:fill="E7E6E6" w:themeFill="background2"/>
          </w:tcPr>
          <w:p w14:paraId="077EA944" w14:textId="7F3DF481" w:rsidR="00610F42" w:rsidRPr="005C17A5" w:rsidRDefault="00610F42" w:rsidP="00610F42">
            <w:pPr>
              <w:pStyle w:val="PrimarySectionTextNoHangingIndent-HCG"/>
            </w:pPr>
            <w:r w:rsidRPr="003A7177">
              <w:rPr>
                <w:rFonts w:cs="Arial"/>
                <w:b/>
                <w:bCs/>
              </w:rPr>
              <w:t>Basic Information</w:t>
            </w:r>
          </w:p>
        </w:tc>
        <w:tc>
          <w:tcPr>
            <w:tcW w:w="8634" w:type="dxa"/>
            <w:shd w:val="clear" w:color="auto" w:fill="E7E6E6" w:themeFill="background2"/>
          </w:tcPr>
          <w:p w14:paraId="21305BFD" w14:textId="06D9EBE2" w:rsidR="00610F42" w:rsidRDefault="00610F42" w:rsidP="00610F42">
            <w:pPr>
              <w:pStyle w:val="PrimarySectionTextNoHangingIndent-HCG"/>
            </w:pPr>
            <w:r>
              <w:rPr>
                <w:rFonts w:cs="Arial"/>
                <w:b/>
                <w:bCs/>
              </w:rPr>
              <w:t>Quality Improvement</w:t>
            </w:r>
            <w:r w:rsidRPr="003A7177">
              <w:rPr>
                <w:rFonts w:cs="Arial"/>
                <w:b/>
                <w:bCs/>
              </w:rPr>
              <w:t xml:space="preserve"> Details</w:t>
            </w:r>
          </w:p>
        </w:tc>
      </w:tr>
      <w:tr w:rsidR="003E70CC" w14:paraId="12902754" w14:textId="77777777" w:rsidTr="00943512">
        <w:tc>
          <w:tcPr>
            <w:tcW w:w="2156" w:type="dxa"/>
          </w:tcPr>
          <w:p w14:paraId="7D1F29D9" w14:textId="77777777" w:rsidR="003E70CC" w:rsidRPr="005C17A5" w:rsidRDefault="003E70CC" w:rsidP="00DB6A93">
            <w:pPr>
              <w:pStyle w:val="PrimarySectionTextNoHangingIndent-HCG"/>
            </w:pPr>
            <w:r w:rsidRPr="005C17A5">
              <w:t>Principal Investigator</w:t>
            </w:r>
          </w:p>
        </w:tc>
        <w:sdt>
          <w:sdtPr>
            <w:id w:val="-717752391"/>
            <w:placeholder>
              <w:docPart w:val="38AF44DE8D2E4C67960F62F8F80EA068"/>
            </w:placeholder>
            <w:showingPlcHdr/>
          </w:sdtPr>
          <w:sdtEndPr/>
          <w:sdtContent>
            <w:tc>
              <w:tcPr>
                <w:tcW w:w="8634" w:type="dxa"/>
              </w:tcPr>
              <w:p w14:paraId="2F956D55" w14:textId="77777777" w:rsidR="003E70CC" w:rsidRPr="005C17A5" w:rsidRDefault="003E70CC" w:rsidP="00DB6A93">
                <w:pPr>
                  <w:pStyle w:val="PrimarySectionTextNoHangingIndent-HCG"/>
                </w:pPr>
                <w:r w:rsidRPr="005C17A5">
                  <w:rPr>
                    <w:rStyle w:val="PlaceholderText"/>
                    <w:color w:val="auto"/>
                  </w:rPr>
                  <w:t>Click or tap here to enter text.</w:t>
                </w:r>
              </w:p>
            </w:tc>
          </w:sdtContent>
        </w:sdt>
      </w:tr>
      <w:tr w:rsidR="003E70CC" w14:paraId="5B8AD37C" w14:textId="77777777" w:rsidTr="00943512">
        <w:tc>
          <w:tcPr>
            <w:tcW w:w="2156" w:type="dxa"/>
          </w:tcPr>
          <w:p w14:paraId="3F418600" w14:textId="77777777" w:rsidR="003E70CC" w:rsidRPr="005C17A5" w:rsidRDefault="003E70CC" w:rsidP="00DB6A93">
            <w:pPr>
              <w:pStyle w:val="PrimarySectionTextNoHangingIndent-HCG"/>
            </w:pPr>
            <w:r w:rsidRPr="005C17A5">
              <w:t>Protocol Name</w:t>
            </w:r>
          </w:p>
        </w:tc>
        <w:sdt>
          <w:sdtPr>
            <w:id w:val="-669249100"/>
            <w:placeholder>
              <w:docPart w:val="15E0FD5B11E24DF3997D9A8D4F9E5D36"/>
            </w:placeholder>
            <w:showingPlcHdr/>
          </w:sdtPr>
          <w:sdtEndPr/>
          <w:sdtContent>
            <w:tc>
              <w:tcPr>
                <w:tcW w:w="8634" w:type="dxa"/>
              </w:tcPr>
              <w:p w14:paraId="4FBE8896" w14:textId="77777777" w:rsidR="003E70CC" w:rsidRPr="005C17A5" w:rsidRDefault="003E70CC" w:rsidP="00DB6A93">
                <w:pPr>
                  <w:pStyle w:val="PrimarySectionTextNoHangingIndent-HCG"/>
                </w:pPr>
                <w:r w:rsidRPr="005C17A5">
                  <w:rPr>
                    <w:rStyle w:val="PlaceholderText"/>
                    <w:color w:val="auto"/>
                  </w:rPr>
                  <w:t>Click or tap here to enter text.</w:t>
                </w:r>
              </w:p>
            </w:tc>
          </w:sdtContent>
        </w:sdt>
      </w:tr>
      <w:tr w:rsidR="003E70CC" w14:paraId="34312011" w14:textId="77777777" w:rsidTr="00943512">
        <w:tc>
          <w:tcPr>
            <w:tcW w:w="2156" w:type="dxa"/>
          </w:tcPr>
          <w:p w14:paraId="77E01296" w14:textId="7260A628" w:rsidR="003E70CC" w:rsidRPr="005C17A5" w:rsidRDefault="003E70CC" w:rsidP="00DB6A93">
            <w:pPr>
              <w:pStyle w:val="PrimarySectionTextNoHangingIndent-HCG"/>
            </w:pPr>
            <w:r w:rsidRPr="005C17A5">
              <w:t xml:space="preserve">Name of Person Completing </w:t>
            </w:r>
            <w:r w:rsidR="00F7030B">
              <w:t>Worksheet</w:t>
            </w:r>
          </w:p>
        </w:tc>
        <w:sdt>
          <w:sdtPr>
            <w:id w:val="1685239664"/>
            <w:placeholder>
              <w:docPart w:val="B5F4A5A806D94C1FB2A2AAC3D46245B6"/>
            </w:placeholder>
            <w:showingPlcHdr/>
          </w:sdtPr>
          <w:sdtEndPr/>
          <w:sdtContent>
            <w:tc>
              <w:tcPr>
                <w:tcW w:w="8634" w:type="dxa"/>
              </w:tcPr>
              <w:p w14:paraId="6A35FCD3" w14:textId="77777777" w:rsidR="003E70CC" w:rsidRPr="005C17A5" w:rsidRDefault="003E70CC" w:rsidP="00DB6A93">
                <w:pPr>
                  <w:pStyle w:val="PrimarySectionTextNoHangingIndent-HCG"/>
                </w:pPr>
                <w:r w:rsidRPr="005C17A5">
                  <w:rPr>
                    <w:rStyle w:val="PlaceholderText"/>
                    <w:color w:val="auto"/>
                  </w:rPr>
                  <w:t>Click or tap here to enter text.</w:t>
                </w:r>
              </w:p>
            </w:tc>
          </w:sdtContent>
        </w:sdt>
      </w:tr>
      <w:tr w:rsidR="003E70CC" w14:paraId="00320CAF" w14:textId="77777777" w:rsidTr="00943512">
        <w:tc>
          <w:tcPr>
            <w:tcW w:w="2156" w:type="dxa"/>
          </w:tcPr>
          <w:p w14:paraId="5BA7F7DA" w14:textId="77777777" w:rsidR="003E70CC" w:rsidRPr="005C17A5" w:rsidRDefault="003E70CC" w:rsidP="00DB6A93">
            <w:pPr>
              <w:pStyle w:val="PrimarySectionTextNoHangingIndent-HCG"/>
            </w:pPr>
            <w:r w:rsidRPr="005C17A5">
              <w:t>Date Completed</w:t>
            </w:r>
          </w:p>
        </w:tc>
        <w:tc>
          <w:tcPr>
            <w:tcW w:w="8634" w:type="dxa"/>
          </w:tcPr>
          <w:p w14:paraId="55DC5191" w14:textId="77777777" w:rsidR="003E70CC" w:rsidRPr="005C17A5" w:rsidRDefault="00050590" w:rsidP="00DB6A93">
            <w:pPr>
              <w:pStyle w:val="PrimarySectionTextNoHangingIndent-HCG"/>
            </w:pPr>
            <w:sdt>
              <w:sdtPr>
                <w:id w:val="-1271621412"/>
                <w:placeholder>
                  <w:docPart w:val="7AB858238EDC40B3AC1A7188D0D7E716"/>
                </w:placeholder>
                <w:showingPlcHdr/>
              </w:sdtPr>
              <w:sdtEndPr/>
              <w:sdtContent>
                <w:r w:rsidR="003E70CC" w:rsidRPr="005C17A5">
                  <w:rPr>
                    <w:rStyle w:val="PlaceholderText"/>
                    <w:color w:val="auto"/>
                  </w:rPr>
                  <w:t>Click or tap here to enter text.</w:t>
                </w:r>
              </w:sdtContent>
            </w:sdt>
          </w:p>
        </w:tc>
      </w:tr>
    </w:tbl>
    <w:p w14:paraId="1B1D435C" w14:textId="77777777" w:rsidR="003E70CC" w:rsidRDefault="003E70CC" w:rsidP="003E70CC">
      <w:pPr>
        <w:pStyle w:val="PrimarySectionTextHangingCheckboxes-HCG"/>
        <w:rPr>
          <w:rFonts w:cs="Arial"/>
        </w:rPr>
      </w:pPr>
    </w:p>
    <w:p w14:paraId="4CADD339" w14:textId="77777777" w:rsidR="003E70CC" w:rsidRPr="0001508F" w:rsidRDefault="003E70CC" w:rsidP="008B7279">
      <w:pPr>
        <w:pStyle w:val="SectionHeading-HCG"/>
        <w:numPr>
          <w:ilvl w:val="0"/>
          <w:numId w:val="4"/>
        </w:numPr>
      </w:pPr>
      <w:r>
        <w:t>Regulatory Documentation for Each Study</w:t>
      </w:r>
    </w:p>
    <w:tbl>
      <w:tblPr>
        <w:tblStyle w:val="TableGrid"/>
        <w:tblW w:w="5000" w:type="pct"/>
        <w:tblLook w:val="04A0" w:firstRow="1" w:lastRow="0" w:firstColumn="1" w:lastColumn="0" w:noHBand="0" w:noVBand="1"/>
      </w:tblPr>
      <w:tblGrid>
        <w:gridCol w:w="2065"/>
        <w:gridCol w:w="8725"/>
      </w:tblGrid>
      <w:tr w:rsidR="00610F42" w:rsidRPr="0001508F" w14:paraId="595DA770" w14:textId="77777777" w:rsidTr="00610F42">
        <w:tc>
          <w:tcPr>
            <w:tcW w:w="957" w:type="pct"/>
            <w:shd w:val="clear" w:color="auto" w:fill="E7E6E6" w:themeFill="background2"/>
          </w:tcPr>
          <w:p w14:paraId="4694746D" w14:textId="3D644B00" w:rsidR="00610F42" w:rsidRPr="00610F42" w:rsidRDefault="00610F42" w:rsidP="00CF1E63">
            <w:pPr>
              <w:pStyle w:val="PrimarySectionTextNoHangingIndent-HCG"/>
              <w:rPr>
                <w:b/>
                <w:bCs/>
              </w:rPr>
            </w:pPr>
            <w:r w:rsidRPr="00610F42">
              <w:rPr>
                <w:b/>
                <w:bCs/>
              </w:rPr>
              <w:t>Response</w:t>
            </w:r>
          </w:p>
        </w:tc>
        <w:tc>
          <w:tcPr>
            <w:tcW w:w="4043" w:type="pct"/>
            <w:shd w:val="clear" w:color="auto" w:fill="E7E6E6" w:themeFill="background2"/>
          </w:tcPr>
          <w:p w14:paraId="48434FEA" w14:textId="5F2FB8A1" w:rsidR="00610F42" w:rsidRPr="00610F42" w:rsidRDefault="00610F42" w:rsidP="00CA1013">
            <w:pPr>
              <w:pStyle w:val="PrimarySectionTextNoHangingIndent-HCG"/>
              <w:rPr>
                <w:b/>
                <w:bCs/>
              </w:rPr>
            </w:pPr>
            <w:r w:rsidRPr="00610F42">
              <w:rPr>
                <w:b/>
                <w:bCs/>
              </w:rPr>
              <w:t>Regulatory Documentation Category</w:t>
            </w:r>
          </w:p>
        </w:tc>
      </w:tr>
      <w:tr w:rsidR="003E70CC" w:rsidRPr="0001508F" w14:paraId="28D0A847" w14:textId="77777777" w:rsidTr="00943512">
        <w:tc>
          <w:tcPr>
            <w:tcW w:w="957" w:type="pct"/>
          </w:tcPr>
          <w:p w14:paraId="438D1FC7" w14:textId="77777777" w:rsidR="003E70CC" w:rsidRPr="00CF1E63" w:rsidRDefault="00050590" w:rsidP="00CF1E63">
            <w:pPr>
              <w:pStyle w:val="PrimarySectionTextNoHangingIndent-HCG"/>
            </w:pPr>
            <w:sdt>
              <w:sdtPr>
                <w:id w:val="-170925378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199431384"/>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786006541"/>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1808E89E" w14:textId="77777777" w:rsidR="003E70CC" w:rsidRPr="0026228F" w:rsidRDefault="003E70CC" w:rsidP="00CA1013">
            <w:pPr>
              <w:pStyle w:val="PrimarySectionTextNoHangingIndent-HCG"/>
            </w:pPr>
            <w:r>
              <w:t>Grant</w:t>
            </w:r>
          </w:p>
        </w:tc>
      </w:tr>
      <w:tr w:rsidR="003E70CC" w:rsidRPr="0001508F" w14:paraId="3C6D065B" w14:textId="77777777" w:rsidTr="00943512">
        <w:tc>
          <w:tcPr>
            <w:tcW w:w="957" w:type="pct"/>
          </w:tcPr>
          <w:p w14:paraId="67D46C14" w14:textId="77777777" w:rsidR="003E70CC" w:rsidRPr="00CF1E63" w:rsidRDefault="00050590" w:rsidP="00CF1E63">
            <w:pPr>
              <w:pStyle w:val="PrimarySectionTextNoHangingIndent-HCG"/>
            </w:pPr>
            <w:sdt>
              <w:sdtPr>
                <w:id w:val="-35873750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765521384"/>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440958203"/>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5B43359F" w14:textId="77777777" w:rsidR="003E70CC" w:rsidRPr="0026228F" w:rsidRDefault="003E70CC" w:rsidP="00CA1013">
            <w:pPr>
              <w:pStyle w:val="PrimarySectionTextNoHangingIndent-HCG"/>
            </w:pPr>
            <w:r>
              <w:t>Annual progress reports for grant</w:t>
            </w:r>
          </w:p>
        </w:tc>
      </w:tr>
      <w:tr w:rsidR="003E70CC" w:rsidRPr="0001508F" w14:paraId="152384E3" w14:textId="77777777" w:rsidTr="00943512">
        <w:tc>
          <w:tcPr>
            <w:tcW w:w="957" w:type="pct"/>
          </w:tcPr>
          <w:p w14:paraId="3D99929F" w14:textId="77777777" w:rsidR="003E70CC" w:rsidRPr="00CF1E63" w:rsidRDefault="00050590" w:rsidP="00CF1E63">
            <w:pPr>
              <w:pStyle w:val="PrimarySectionTextNoHangingIndent-HCG"/>
            </w:pPr>
            <w:sdt>
              <w:sdtPr>
                <w:id w:val="19627867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2063477008"/>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78122500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479AB521" w14:textId="77777777" w:rsidR="003E70CC" w:rsidRPr="0026228F" w:rsidRDefault="003E70CC" w:rsidP="00CA1013">
            <w:pPr>
              <w:pStyle w:val="PrimarySectionTextNoHangingIndent-HCG"/>
            </w:pPr>
            <w:r>
              <w:t>Most recent version of the IRB approved protocol</w:t>
            </w:r>
          </w:p>
        </w:tc>
      </w:tr>
      <w:tr w:rsidR="003E70CC" w:rsidRPr="0001508F" w14:paraId="2B076640" w14:textId="77777777" w:rsidTr="00943512">
        <w:tc>
          <w:tcPr>
            <w:tcW w:w="957" w:type="pct"/>
          </w:tcPr>
          <w:p w14:paraId="0EADC066" w14:textId="77777777" w:rsidR="003E70CC" w:rsidRPr="00CF1E63" w:rsidRDefault="00050590" w:rsidP="00CF1E63">
            <w:pPr>
              <w:pStyle w:val="PrimarySectionTextNoHangingIndent-HCG"/>
            </w:pPr>
            <w:sdt>
              <w:sdtPr>
                <w:id w:val="39686964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04032494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216017633"/>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3ABACAEB" w14:textId="77777777" w:rsidR="003E70CC" w:rsidRPr="0026228F" w:rsidRDefault="003E70CC" w:rsidP="00CA1013">
            <w:pPr>
              <w:pStyle w:val="PrimarySectionTextNoHangingIndent-HCG"/>
            </w:pPr>
            <w:r>
              <w:t>Previously IRB approved versions of the protocol</w:t>
            </w:r>
          </w:p>
        </w:tc>
      </w:tr>
      <w:tr w:rsidR="003E70CC" w:rsidRPr="0001508F" w14:paraId="42447894" w14:textId="77777777" w:rsidTr="00943512">
        <w:tc>
          <w:tcPr>
            <w:tcW w:w="957" w:type="pct"/>
          </w:tcPr>
          <w:p w14:paraId="55EA66A9" w14:textId="77777777" w:rsidR="003E70CC" w:rsidRPr="00CF1E63" w:rsidRDefault="00050590" w:rsidP="00CF1E63">
            <w:pPr>
              <w:pStyle w:val="PrimarySectionTextNoHangingIndent-HCG"/>
            </w:pPr>
            <w:sdt>
              <w:sdtPr>
                <w:id w:val="995455781"/>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151292651"/>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25827792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1C715131" w14:textId="77777777" w:rsidR="003E70CC" w:rsidRPr="0026228F" w:rsidRDefault="003E70CC" w:rsidP="00CA1013">
            <w:pPr>
              <w:pStyle w:val="PrimarySectionTextNoHangingIndent-HCG"/>
            </w:pPr>
            <w:r>
              <w:t>IRB approved amendments to the protocol</w:t>
            </w:r>
            <w:r w:rsidRPr="0026228F">
              <w:t xml:space="preserve"> </w:t>
            </w:r>
          </w:p>
        </w:tc>
      </w:tr>
      <w:tr w:rsidR="003E70CC" w:rsidRPr="0001508F" w14:paraId="23314DCD" w14:textId="77777777" w:rsidTr="00943512">
        <w:tc>
          <w:tcPr>
            <w:tcW w:w="957" w:type="pct"/>
          </w:tcPr>
          <w:p w14:paraId="57D28CF2" w14:textId="77777777" w:rsidR="003E70CC" w:rsidRPr="00CF1E63" w:rsidRDefault="00050590" w:rsidP="00CF1E63">
            <w:pPr>
              <w:pStyle w:val="PrimarySectionTextNoHangingIndent-HCG"/>
            </w:pPr>
            <w:sdt>
              <w:sdtPr>
                <w:id w:val="396017239"/>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890223410"/>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42654211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43760F2F" w14:textId="77777777" w:rsidR="003E70CC" w:rsidRPr="0026228F" w:rsidRDefault="003E70CC" w:rsidP="00CA1013">
            <w:pPr>
              <w:pStyle w:val="PrimarySectionTextNoHangingIndent-HCG"/>
            </w:pPr>
            <w:r>
              <w:t>Most recent version of the IRB approved consent document</w:t>
            </w:r>
          </w:p>
        </w:tc>
      </w:tr>
      <w:tr w:rsidR="003E70CC" w:rsidRPr="0001508F" w14:paraId="437277CC" w14:textId="77777777" w:rsidTr="00943512">
        <w:tc>
          <w:tcPr>
            <w:tcW w:w="957" w:type="pct"/>
          </w:tcPr>
          <w:p w14:paraId="35826F24" w14:textId="77777777" w:rsidR="003E70CC" w:rsidRPr="00CF1E63" w:rsidRDefault="00050590" w:rsidP="00CF1E63">
            <w:pPr>
              <w:pStyle w:val="PrimarySectionTextNoHangingIndent-HCG"/>
            </w:pPr>
            <w:sdt>
              <w:sdtPr>
                <w:id w:val="-131441118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3834251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37534952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67EE7E5C" w14:textId="77777777" w:rsidR="003E70CC" w:rsidRPr="0026228F" w:rsidRDefault="003E70CC" w:rsidP="00CA1013">
            <w:pPr>
              <w:pStyle w:val="PrimarySectionTextNoHangingIndent-HCG"/>
            </w:pPr>
            <w:r>
              <w:t>Previous versions of the IRB approved consent document</w:t>
            </w:r>
          </w:p>
        </w:tc>
      </w:tr>
      <w:tr w:rsidR="003E70CC" w:rsidRPr="0001508F" w14:paraId="6FB3693E" w14:textId="77777777" w:rsidTr="00943512">
        <w:tc>
          <w:tcPr>
            <w:tcW w:w="957" w:type="pct"/>
          </w:tcPr>
          <w:p w14:paraId="196AA7ED" w14:textId="77777777" w:rsidR="003E70CC" w:rsidRPr="00CF1E63" w:rsidRDefault="00050590" w:rsidP="00CF1E63">
            <w:pPr>
              <w:pStyle w:val="PrimarySectionTextNoHangingIndent-HCG"/>
            </w:pPr>
            <w:sdt>
              <w:sdtPr>
                <w:id w:val="140093999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39232172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635172404"/>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2BB8E845" w14:textId="77777777" w:rsidR="003E70CC" w:rsidRPr="0026228F" w:rsidRDefault="003E70CC" w:rsidP="00CA1013">
            <w:pPr>
              <w:pStyle w:val="PrimarySectionTextNoHangingIndent-HCG"/>
            </w:pPr>
            <w:r>
              <w:t>Most recent versions of the IRB approved information provided to subjects</w:t>
            </w:r>
          </w:p>
        </w:tc>
      </w:tr>
      <w:tr w:rsidR="003E70CC" w:rsidRPr="0001508F" w14:paraId="11113DA1" w14:textId="77777777" w:rsidTr="00943512">
        <w:tc>
          <w:tcPr>
            <w:tcW w:w="957" w:type="pct"/>
          </w:tcPr>
          <w:p w14:paraId="50D968FB" w14:textId="77777777" w:rsidR="003E70CC" w:rsidRPr="00CF1E63" w:rsidRDefault="00050590" w:rsidP="00CF1E63">
            <w:pPr>
              <w:pStyle w:val="PrimarySectionTextNoHangingIndent-HCG"/>
            </w:pPr>
            <w:sdt>
              <w:sdtPr>
                <w:id w:val="-1038357000"/>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35103094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369340642"/>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3F9D4FF5" w14:textId="77777777" w:rsidR="003E70CC" w:rsidRPr="0026228F" w:rsidRDefault="003E70CC" w:rsidP="00CA1013">
            <w:pPr>
              <w:pStyle w:val="PrimarySectionTextNoHangingIndent-HCG"/>
            </w:pPr>
            <w:r>
              <w:t>Previous versions of IRB approved information provided to subjects</w:t>
            </w:r>
          </w:p>
        </w:tc>
      </w:tr>
      <w:tr w:rsidR="003E70CC" w:rsidRPr="0001508F" w14:paraId="21CE4DFE" w14:textId="77777777" w:rsidTr="00943512">
        <w:tc>
          <w:tcPr>
            <w:tcW w:w="957" w:type="pct"/>
          </w:tcPr>
          <w:p w14:paraId="5D75F1E0" w14:textId="77777777" w:rsidR="003E70CC" w:rsidRPr="00CF1E63" w:rsidRDefault="00050590" w:rsidP="00CF1E63">
            <w:pPr>
              <w:pStyle w:val="PrimarySectionTextNoHangingIndent-HCG"/>
            </w:pPr>
            <w:sdt>
              <w:sdtPr>
                <w:id w:val="-187136421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212175076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298457858"/>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10CCF48C" w14:textId="77777777" w:rsidR="003E70CC" w:rsidRPr="0026228F" w:rsidRDefault="003E70CC" w:rsidP="00CA1013">
            <w:pPr>
              <w:pStyle w:val="PrimarySectionTextNoHangingIndent-HCG"/>
            </w:pPr>
            <w:r>
              <w:t>Currently approved recruitment materials</w:t>
            </w:r>
          </w:p>
        </w:tc>
      </w:tr>
      <w:tr w:rsidR="003E70CC" w:rsidRPr="0001508F" w14:paraId="551FDB85" w14:textId="77777777" w:rsidTr="00943512">
        <w:tc>
          <w:tcPr>
            <w:tcW w:w="957" w:type="pct"/>
          </w:tcPr>
          <w:p w14:paraId="0292C66B" w14:textId="77777777" w:rsidR="003E70CC" w:rsidRPr="00CF1E63" w:rsidRDefault="00050590" w:rsidP="00CF1E63">
            <w:pPr>
              <w:pStyle w:val="PrimarySectionTextNoHangingIndent-HCG"/>
            </w:pPr>
            <w:sdt>
              <w:sdtPr>
                <w:id w:val="1119036681"/>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489678970"/>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0933314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53D2B2BD" w14:textId="77777777" w:rsidR="003E70CC" w:rsidRPr="0026228F" w:rsidRDefault="003E70CC" w:rsidP="00CA1013">
            <w:pPr>
              <w:pStyle w:val="PrimarySectionTextNoHangingIndent-HCG"/>
            </w:pPr>
            <w:r>
              <w:t>Previous versions of approved recruitment materials</w:t>
            </w:r>
          </w:p>
        </w:tc>
      </w:tr>
      <w:tr w:rsidR="003E70CC" w:rsidRPr="0001508F" w14:paraId="464A661E" w14:textId="77777777" w:rsidTr="00943512">
        <w:tc>
          <w:tcPr>
            <w:tcW w:w="957" w:type="pct"/>
          </w:tcPr>
          <w:p w14:paraId="42356C83" w14:textId="77777777" w:rsidR="003E70CC" w:rsidRPr="00CF1E63" w:rsidRDefault="00050590" w:rsidP="00CF1E63">
            <w:pPr>
              <w:pStyle w:val="PrimarySectionTextNoHangingIndent-HCG"/>
            </w:pPr>
            <w:sdt>
              <w:sdtPr>
                <w:id w:val="1364100096"/>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303113209"/>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553080628"/>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1690A659" w14:textId="77777777" w:rsidR="003E70CC" w:rsidRPr="0001508F" w:rsidRDefault="003E70CC" w:rsidP="00CA1013">
            <w:pPr>
              <w:pStyle w:val="PrimarySectionTextNoHangingIndent-HCG"/>
            </w:pPr>
            <w:r>
              <w:t>IRB roster associated with each approval letter</w:t>
            </w:r>
          </w:p>
        </w:tc>
      </w:tr>
      <w:tr w:rsidR="003E70CC" w:rsidRPr="0001508F" w14:paraId="53C7815F" w14:textId="77777777" w:rsidTr="00943512">
        <w:tc>
          <w:tcPr>
            <w:tcW w:w="957" w:type="pct"/>
          </w:tcPr>
          <w:p w14:paraId="2F3C792C" w14:textId="77777777" w:rsidR="003E70CC" w:rsidRPr="00CF1E63" w:rsidRDefault="00050590" w:rsidP="00CF1E63">
            <w:pPr>
              <w:pStyle w:val="PrimarySectionTextNoHangingIndent-HCG"/>
            </w:pPr>
            <w:sdt>
              <w:sdtPr>
                <w:id w:val="30623499"/>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91153249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210159822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3E015285" w14:textId="77777777" w:rsidR="003E70CC" w:rsidRPr="009A5769" w:rsidRDefault="003E70CC" w:rsidP="00CA1013">
            <w:pPr>
              <w:pStyle w:val="PrimarySectionTextNoHangingIndent-HCG"/>
            </w:pPr>
            <w:r>
              <w:t>Correspondence with the IRB on file: (look for signature and date when needed for submission)</w:t>
            </w:r>
          </w:p>
        </w:tc>
      </w:tr>
      <w:tr w:rsidR="003E70CC" w:rsidRPr="0001508F" w14:paraId="577428F6" w14:textId="77777777" w:rsidTr="00943512">
        <w:tc>
          <w:tcPr>
            <w:tcW w:w="957" w:type="pct"/>
          </w:tcPr>
          <w:p w14:paraId="27BAF72D" w14:textId="77777777" w:rsidR="003E70CC" w:rsidRPr="00CF1E63" w:rsidRDefault="00050590" w:rsidP="00CF1E63">
            <w:pPr>
              <w:pStyle w:val="PrimarySectionTextNoHangingIndent-HCG"/>
            </w:pPr>
            <w:sdt>
              <w:sdtPr>
                <w:id w:val="1874274569"/>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1991233364"/>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911692263"/>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4AA92EC5" w14:textId="77777777" w:rsidR="003E70CC" w:rsidRDefault="003E70CC" w:rsidP="00CA1013">
            <w:pPr>
              <w:pStyle w:val="Sub-SectionText-HCG"/>
            </w:pPr>
            <w:r>
              <w:t>Initial IRB application</w:t>
            </w:r>
          </w:p>
        </w:tc>
      </w:tr>
      <w:tr w:rsidR="003E70CC" w:rsidRPr="0001508F" w14:paraId="1DB0AB8E" w14:textId="77777777" w:rsidTr="00943512">
        <w:tc>
          <w:tcPr>
            <w:tcW w:w="957" w:type="pct"/>
          </w:tcPr>
          <w:p w14:paraId="1E5446B4" w14:textId="77777777" w:rsidR="003E70CC" w:rsidRPr="00CF1E63" w:rsidRDefault="00050590" w:rsidP="00CF1E63">
            <w:pPr>
              <w:pStyle w:val="PrimarySectionTextNoHangingIndent-HCG"/>
            </w:pPr>
            <w:sdt>
              <w:sdtPr>
                <w:id w:val="17231456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844855408"/>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91594117"/>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222918FF" w14:textId="77777777" w:rsidR="003E70CC" w:rsidRPr="005C17A5" w:rsidRDefault="003E70CC" w:rsidP="00CA1013">
            <w:pPr>
              <w:pStyle w:val="Sub-SectionText-HCG"/>
            </w:pPr>
            <w:r w:rsidRPr="005C17A5">
              <w:t xml:space="preserve">Continuing review applications. </w:t>
            </w:r>
            <w:r w:rsidRPr="005C17A5">
              <w:rPr>
                <w:b/>
                <w:bCs/>
              </w:rPr>
              <w:t>Number:</w:t>
            </w:r>
            <w:r w:rsidRPr="005C17A5">
              <w:t xml:space="preserve"> </w:t>
            </w:r>
            <w:sdt>
              <w:sdtPr>
                <w:id w:val="1620027316"/>
                <w:placeholder>
                  <w:docPart w:val="2AE224BDC6964BBE84533C7F450680BD"/>
                </w:placeholder>
                <w:showingPlcHdr/>
              </w:sdtPr>
              <w:sdtEndPr/>
              <w:sdtContent>
                <w:r w:rsidRPr="005C17A5">
                  <w:rPr>
                    <w:rStyle w:val="PlaceholderText"/>
                    <w:color w:val="auto"/>
                  </w:rPr>
                  <w:t>Click or tap here to enter text.</w:t>
                </w:r>
              </w:sdtContent>
            </w:sdt>
          </w:p>
        </w:tc>
      </w:tr>
      <w:tr w:rsidR="003E70CC" w:rsidRPr="0001508F" w14:paraId="02BD87B8" w14:textId="77777777" w:rsidTr="00943512">
        <w:tc>
          <w:tcPr>
            <w:tcW w:w="957" w:type="pct"/>
          </w:tcPr>
          <w:p w14:paraId="1DB233EA" w14:textId="77777777" w:rsidR="003E70CC" w:rsidRPr="00CF1E63" w:rsidRDefault="00050590" w:rsidP="00CF1E63">
            <w:pPr>
              <w:pStyle w:val="PrimarySectionTextNoHangingIndent-HCG"/>
            </w:pPr>
            <w:sdt>
              <w:sdtPr>
                <w:id w:val="220716000"/>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200771309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33465900"/>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587E5CDE" w14:textId="77777777" w:rsidR="003E70CC" w:rsidRPr="005C17A5" w:rsidRDefault="003E70CC" w:rsidP="00CA1013">
            <w:pPr>
              <w:pStyle w:val="Sub-SectionText-HCG"/>
            </w:pPr>
            <w:r w:rsidRPr="005C17A5">
              <w:t xml:space="preserve">Modification applications: </w:t>
            </w:r>
            <w:r w:rsidRPr="005C17A5">
              <w:rPr>
                <w:b/>
                <w:bCs/>
              </w:rPr>
              <w:t>Number:</w:t>
            </w:r>
            <w:r w:rsidRPr="005C17A5">
              <w:t xml:space="preserve"> </w:t>
            </w:r>
            <w:sdt>
              <w:sdtPr>
                <w:id w:val="1140228663"/>
                <w:placeholder>
                  <w:docPart w:val="216963B501B94345A9CD6F9366D6F4DA"/>
                </w:placeholder>
                <w:showingPlcHdr/>
              </w:sdtPr>
              <w:sdtEndPr/>
              <w:sdtContent>
                <w:r w:rsidRPr="005C17A5">
                  <w:rPr>
                    <w:rStyle w:val="PlaceholderText"/>
                    <w:color w:val="auto"/>
                  </w:rPr>
                  <w:t>Click or tap here to enter text.</w:t>
                </w:r>
              </w:sdtContent>
            </w:sdt>
          </w:p>
        </w:tc>
      </w:tr>
      <w:tr w:rsidR="003E70CC" w:rsidRPr="0001508F" w14:paraId="7F12178A" w14:textId="77777777" w:rsidTr="00943512">
        <w:tc>
          <w:tcPr>
            <w:tcW w:w="957" w:type="pct"/>
          </w:tcPr>
          <w:p w14:paraId="3C0C53DE" w14:textId="77777777" w:rsidR="003E70CC" w:rsidRPr="00CF1E63" w:rsidRDefault="00050590" w:rsidP="00CF1E63">
            <w:pPr>
              <w:pStyle w:val="PrimarySectionTextNoHangingIndent-HCG"/>
            </w:pPr>
            <w:sdt>
              <w:sdtPr>
                <w:id w:val="661591133"/>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Yes </w:t>
            </w:r>
            <w:sdt>
              <w:sdtPr>
                <w:id w:val="-2107097661"/>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No </w:t>
            </w:r>
            <w:sdt>
              <w:sdtPr>
                <w:id w:val="-1012831035"/>
                <w14:checkbox>
                  <w14:checked w14:val="0"/>
                  <w14:checkedState w14:val="2612" w14:font="MS Gothic"/>
                  <w14:uncheckedState w14:val="2610" w14:font="MS Gothic"/>
                </w14:checkbox>
              </w:sdtPr>
              <w:sdtEndPr/>
              <w:sdtContent>
                <w:r w:rsidR="003E70CC" w:rsidRPr="00CF1E63">
                  <w:rPr>
                    <w:rFonts w:ascii="Segoe UI Symbol" w:hAnsi="Segoe UI Symbol" w:cs="Segoe UI Symbol"/>
                  </w:rPr>
                  <w:t>☐</w:t>
                </w:r>
              </w:sdtContent>
            </w:sdt>
            <w:r w:rsidR="003E70CC" w:rsidRPr="00CF1E63">
              <w:t xml:space="preserve"> NA</w:t>
            </w:r>
          </w:p>
        </w:tc>
        <w:tc>
          <w:tcPr>
            <w:tcW w:w="4043" w:type="pct"/>
          </w:tcPr>
          <w:p w14:paraId="3FFA4411" w14:textId="77777777" w:rsidR="003E70CC" w:rsidRDefault="003E70CC" w:rsidP="00CA1013">
            <w:pPr>
              <w:pStyle w:val="Sub-SectionText-HCG"/>
            </w:pPr>
            <w:r>
              <w:t>Initial IRB approval</w:t>
            </w:r>
          </w:p>
        </w:tc>
      </w:tr>
      <w:tr w:rsidR="003E70CC" w:rsidRPr="0001508F" w14:paraId="2A5366EF" w14:textId="77777777" w:rsidTr="00943512">
        <w:tc>
          <w:tcPr>
            <w:tcW w:w="957" w:type="pct"/>
          </w:tcPr>
          <w:p w14:paraId="741E0164" w14:textId="77777777" w:rsidR="003E70CC" w:rsidRDefault="00050590" w:rsidP="00CF1E63">
            <w:pPr>
              <w:pStyle w:val="PrimarySectionTextNoHangingIndent-HCG"/>
            </w:pPr>
            <w:sdt>
              <w:sdtPr>
                <w:id w:val="408274956"/>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376400388"/>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937493268"/>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3E2847B3" w14:textId="77777777" w:rsidR="003E70CC" w:rsidRDefault="003E70CC" w:rsidP="00CA1013">
            <w:pPr>
              <w:pStyle w:val="Sub-SectionText-HCG"/>
            </w:pPr>
            <w:r>
              <w:t>Continuing review approvals</w:t>
            </w:r>
          </w:p>
        </w:tc>
      </w:tr>
      <w:tr w:rsidR="003E70CC" w:rsidRPr="0001508F" w14:paraId="2A0F351D" w14:textId="77777777" w:rsidTr="00943512">
        <w:tc>
          <w:tcPr>
            <w:tcW w:w="957" w:type="pct"/>
          </w:tcPr>
          <w:p w14:paraId="5CA0AE8C" w14:textId="77777777" w:rsidR="003E70CC" w:rsidRDefault="00050590" w:rsidP="00CF1E63">
            <w:pPr>
              <w:pStyle w:val="PrimarySectionTextNoHangingIndent-HCG"/>
            </w:pPr>
            <w:sdt>
              <w:sdtPr>
                <w:id w:val="1552967128"/>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1563137505"/>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1176535253"/>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1B5514E4" w14:textId="77777777" w:rsidR="003E70CC" w:rsidRDefault="003E70CC" w:rsidP="00CA1013">
            <w:pPr>
              <w:pStyle w:val="Sub-SectionText-HCG"/>
            </w:pPr>
            <w:r>
              <w:t>Modification approvals</w:t>
            </w:r>
          </w:p>
        </w:tc>
      </w:tr>
      <w:tr w:rsidR="003E70CC" w:rsidRPr="0001508F" w14:paraId="25627A05" w14:textId="77777777" w:rsidTr="00943512">
        <w:tc>
          <w:tcPr>
            <w:tcW w:w="957" w:type="pct"/>
          </w:tcPr>
          <w:p w14:paraId="24755B8D" w14:textId="77777777" w:rsidR="003E70CC" w:rsidRDefault="00050590" w:rsidP="00CF1E63">
            <w:pPr>
              <w:pStyle w:val="PrimarySectionTextNoHangingIndent-HCG"/>
            </w:pPr>
            <w:sdt>
              <w:sdtPr>
                <w:id w:val="-1219129618"/>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1324120794"/>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1721014449"/>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4545E4AC" w14:textId="77777777" w:rsidR="003E70CC" w:rsidRDefault="003E70CC" w:rsidP="00CA1013">
            <w:pPr>
              <w:pStyle w:val="Sub-SectionText-HCG"/>
            </w:pPr>
            <w:r>
              <w:t>Interim reports</w:t>
            </w:r>
          </w:p>
        </w:tc>
      </w:tr>
      <w:tr w:rsidR="003E70CC" w:rsidRPr="0001508F" w14:paraId="3B0B28A2" w14:textId="77777777" w:rsidTr="00943512">
        <w:tc>
          <w:tcPr>
            <w:tcW w:w="957" w:type="pct"/>
          </w:tcPr>
          <w:p w14:paraId="4DEFDBFF" w14:textId="77777777" w:rsidR="003E70CC" w:rsidRDefault="00050590" w:rsidP="00CF1E63">
            <w:pPr>
              <w:pStyle w:val="PrimarySectionTextNoHangingIndent-HCG"/>
            </w:pPr>
            <w:sdt>
              <w:sdtPr>
                <w:id w:val="540177512"/>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467246445"/>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982001572"/>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05D798BC" w14:textId="77777777" w:rsidR="003E70CC" w:rsidRDefault="003E70CC" w:rsidP="00CA1013">
            <w:pPr>
              <w:pStyle w:val="Sub-SectionText-HCG"/>
            </w:pPr>
            <w:r>
              <w:t>Notifications of IRB disapproval, deferral, modifications required to secure approval</w:t>
            </w:r>
          </w:p>
        </w:tc>
      </w:tr>
      <w:tr w:rsidR="00883628" w:rsidRPr="0001508F" w14:paraId="3AD1054A" w14:textId="77777777" w:rsidTr="00943512">
        <w:tc>
          <w:tcPr>
            <w:tcW w:w="957" w:type="pct"/>
          </w:tcPr>
          <w:p w14:paraId="4827F61F" w14:textId="2633A68A" w:rsidR="00883628" w:rsidRDefault="00050590" w:rsidP="00CF1E63">
            <w:pPr>
              <w:pStyle w:val="PrimarySectionTextNoHangingIndent-HCG"/>
              <w:rPr>
                <w:rFonts w:cs="Arial"/>
                <w:szCs w:val="20"/>
              </w:rPr>
            </w:pPr>
            <w:sdt>
              <w:sdtPr>
                <w:rPr>
                  <w:rFonts w:cs="Arial"/>
                  <w:szCs w:val="20"/>
                </w:rPr>
                <w:id w:val="-128482955"/>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Yes </w:t>
            </w:r>
            <w:sdt>
              <w:sdtPr>
                <w:rPr>
                  <w:rFonts w:cs="Arial"/>
                  <w:szCs w:val="20"/>
                </w:rPr>
                <w:id w:val="-961258799"/>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No</w:t>
            </w:r>
            <w:r w:rsidR="00883628">
              <w:rPr>
                <w:rFonts w:cs="Arial"/>
                <w:szCs w:val="20"/>
              </w:rPr>
              <w:t xml:space="preserve"> </w:t>
            </w:r>
            <w:sdt>
              <w:sdtPr>
                <w:rPr>
                  <w:rFonts w:cs="Arial"/>
                  <w:szCs w:val="20"/>
                </w:rPr>
                <w:id w:val="1334116846"/>
                <w14:checkbox>
                  <w14:checked w14:val="0"/>
                  <w14:checkedState w14:val="2612" w14:font="MS Gothic"/>
                  <w14:uncheckedState w14:val="2610" w14:font="MS Gothic"/>
                </w14:checkbox>
              </w:sdtPr>
              <w:sdtEndPr/>
              <w:sdtContent>
                <w:r w:rsidR="00883628" w:rsidRPr="002A7F5C">
                  <w:rPr>
                    <w:rFonts w:ascii="Segoe UI Symbol" w:eastAsia="MS Gothic" w:hAnsi="Segoe UI Symbol" w:cs="Segoe UI Symbol"/>
                    <w:szCs w:val="20"/>
                  </w:rPr>
                  <w:t>☐</w:t>
                </w:r>
              </w:sdtContent>
            </w:sdt>
            <w:r w:rsidR="00883628">
              <w:rPr>
                <w:rFonts w:cs="Arial"/>
                <w:szCs w:val="20"/>
              </w:rPr>
              <w:t xml:space="preserve"> NA</w:t>
            </w:r>
          </w:p>
        </w:tc>
        <w:tc>
          <w:tcPr>
            <w:tcW w:w="4043" w:type="pct"/>
          </w:tcPr>
          <w:p w14:paraId="4019DA1B" w14:textId="7500DE9B" w:rsidR="00883628" w:rsidRDefault="00883628" w:rsidP="00CA1013">
            <w:pPr>
              <w:pStyle w:val="Sub-SectionText-HCG"/>
            </w:pPr>
            <w:r>
              <w:t>Responses to IRB actions</w:t>
            </w:r>
          </w:p>
        </w:tc>
      </w:tr>
      <w:tr w:rsidR="00883628" w:rsidRPr="0001508F" w14:paraId="7CC3B484" w14:textId="77777777" w:rsidTr="00943512">
        <w:tc>
          <w:tcPr>
            <w:tcW w:w="957" w:type="pct"/>
          </w:tcPr>
          <w:p w14:paraId="30905093" w14:textId="16EA260B" w:rsidR="00883628" w:rsidRDefault="00050590" w:rsidP="00CF1E63">
            <w:pPr>
              <w:pStyle w:val="PrimarySectionTextNoHangingIndent-HCG"/>
              <w:rPr>
                <w:rFonts w:cs="Arial"/>
                <w:szCs w:val="20"/>
              </w:rPr>
            </w:pPr>
            <w:sdt>
              <w:sdtPr>
                <w:rPr>
                  <w:rFonts w:cs="Arial"/>
                  <w:szCs w:val="20"/>
                </w:rPr>
                <w:id w:val="-614440912"/>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Yes </w:t>
            </w:r>
            <w:sdt>
              <w:sdtPr>
                <w:rPr>
                  <w:rFonts w:cs="Arial"/>
                  <w:szCs w:val="20"/>
                </w:rPr>
                <w:id w:val="1471487476"/>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No</w:t>
            </w:r>
            <w:r w:rsidR="00883628">
              <w:rPr>
                <w:rFonts w:cs="Arial"/>
                <w:szCs w:val="20"/>
              </w:rPr>
              <w:t xml:space="preserve"> </w:t>
            </w:r>
            <w:sdt>
              <w:sdtPr>
                <w:rPr>
                  <w:rFonts w:cs="Arial"/>
                  <w:szCs w:val="20"/>
                </w:rPr>
                <w:id w:val="1532235510"/>
                <w14:checkbox>
                  <w14:checked w14:val="0"/>
                  <w14:checkedState w14:val="2612" w14:font="MS Gothic"/>
                  <w14:uncheckedState w14:val="2610" w14:font="MS Gothic"/>
                </w14:checkbox>
              </w:sdtPr>
              <w:sdtEndPr/>
              <w:sdtContent>
                <w:r w:rsidR="00883628" w:rsidRPr="002A7F5C">
                  <w:rPr>
                    <w:rFonts w:ascii="Segoe UI Symbol" w:eastAsia="MS Gothic" w:hAnsi="Segoe UI Symbol" w:cs="Segoe UI Symbol"/>
                    <w:szCs w:val="20"/>
                  </w:rPr>
                  <w:t>☐</w:t>
                </w:r>
              </w:sdtContent>
            </w:sdt>
            <w:r w:rsidR="00883628">
              <w:rPr>
                <w:rFonts w:cs="Arial"/>
                <w:szCs w:val="20"/>
              </w:rPr>
              <w:t xml:space="preserve"> NA</w:t>
            </w:r>
          </w:p>
        </w:tc>
        <w:tc>
          <w:tcPr>
            <w:tcW w:w="4043" w:type="pct"/>
          </w:tcPr>
          <w:p w14:paraId="2B6FD824" w14:textId="1D1EC7BA" w:rsidR="00883628" w:rsidRDefault="00883628" w:rsidP="00CA1013">
            <w:pPr>
              <w:pStyle w:val="Sub-SectionText-HCG"/>
            </w:pPr>
            <w:r w:rsidRPr="004406AA">
              <w:rPr>
                <w:u w:val="double"/>
              </w:rPr>
              <w:t>Suspension of IRB Approval</w:t>
            </w:r>
            <w:r>
              <w:t xml:space="preserve"> or </w:t>
            </w:r>
            <w:r w:rsidRPr="004406AA">
              <w:rPr>
                <w:u w:val="double"/>
              </w:rPr>
              <w:t>Termination of IRB Approval</w:t>
            </w:r>
          </w:p>
        </w:tc>
      </w:tr>
      <w:tr w:rsidR="00883628" w:rsidRPr="0001508F" w14:paraId="514EAE9F" w14:textId="77777777" w:rsidTr="00943512">
        <w:tc>
          <w:tcPr>
            <w:tcW w:w="957" w:type="pct"/>
          </w:tcPr>
          <w:p w14:paraId="11BBC9B1" w14:textId="466D7FD4" w:rsidR="00883628" w:rsidRDefault="00050590" w:rsidP="00CF1E63">
            <w:pPr>
              <w:pStyle w:val="PrimarySectionTextNoHangingIndent-HCG"/>
              <w:rPr>
                <w:rFonts w:cs="Arial"/>
                <w:szCs w:val="20"/>
              </w:rPr>
            </w:pPr>
            <w:sdt>
              <w:sdtPr>
                <w:rPr>
                  <w:rFonts w:cs="Arial"/>
                  <w:szCs w:val="20"/>
                </w:rPr>
                <w:id w:val="83047357"/>
                <w14:checkbox>
                  <w14:checked w14:val="0"/>
                  <w14:checkedState w14:val="2612" w14:font="MS Gothic"/>
                  <w14:uncheckedState w14:val="2610" w14:font="MS Gothic"/>
                </w14:checkbox>
              </w:sdtPr>
              <w:sdtEndPr/>
              <w:sdtContent>
                <w:r w:rsidR="00883628" w:rsidRPr="005C2F3A">
                  <w:rPr>
                    <w:rFonts w:ascii="Segoe UI Symbol" w:eastAsia="MS Gothic" w:hAnsi="Segoe UI Symbol" w:cs="Segoe UI Symbol"/>
                    <w:szCs w:val="20"/>
                  </w:rPr>
                  <w:t>☐</w:t>
                </w:r>
              </w:sdtContent>
            </w:sdt>
            <w:r w:rsidR="00883628" w:rsidRPr="005C2F3A">
              <w:rPr>
                <w:rFonts w:cs="Arial"/>
                <w:szCs w:val="20"/>
              </w:rPr>
              <w:t xml:space="preserve"> Yes </w:t>
            </w:r>
            <w:sdt>
              <w:sdtPr>
                <w:rPr>
                  <w:rFonts w:cs="Arial"/>
                  <w:szCs w:val="20"/>
                </w:rPr>
                <w:id w:val="933548974"/>
                <w14:checkbox>
                  <w14:checked w14:val="0"/>
                  <w14:checkedState w14:val="2612" w14:font="MS Gothic"/>
                  <w14:uncheckedState w14:val="2610" w14:font="MS Gothic"/>
                </w14:checkbox>
              </w:sdtPr>
              <w:sdtEndPr/>
              <w:sdtContent>
                <w:r w:rsidR="00883628" w:rsidRPr="005C2F3A">
                  <w:rPr>
                    <w:rFonts w:ascii="Segoe UI Symbol" w:eastAsia="MS Gothic" w:hAnsi="Segoe UI Symbol" w:cs="Segoe UI Symbol"/>
                    <w:szCs w:val="20"/>
                  </w:rPr>
                  <w:t>☐</w:t>
                </w:r>
              </w:sdtContent>
            </w:sdt>
            <w:r w:rsidR="00883628" w:rsidRPr="005C2F3A">
              <w:rPr>
                <w:rFonts w:cs="Arial"/>
                <w:szCs w:val="20"/>
              </w:rPr>
              <w:t xml:space="preserve"> No </w:t>
            </w:r>
            <w:sdt>
              <w:sdtPr>
                <w:rPr>
                  <w:rFonts w:cs="Arial"/>
                  <w:szCs w:val="20"/>
                </w:rPr>
                <w:id w:val="730665639"/>
                <w14:checkbox>
                  <w14:checked w14:val="0"/>
                  <w14:checkedState w14:val="2612" w14:font="MS Gothic"/>
                  <w14:uncheckedState w14:val="2610" w14:font="MS Gothic"/>
                </w14:checkbox>
              </w:sdtPr>
              <w:sdtEndPr/>
              <w:sdtContent>
                <w:r w:rsidR="00883628" w:rsidRPr="005C2F3A">
                  <w:rPr>
                    <w:rFonts w:ascii="Segoe UI Symbol" w:eastAsia="MS Gothic" w:hAnsi="Segoe UI Symbol" w:cs="Segoe UI Symbol"/>
                    <w:szCs w:val="20"/>
                  </w:rPr>
                  <w:t>☐</w:t>
                </w:r>
              </w:sdtContent>
            </w:sdt>
            <w:r w:rsidR="00883628" w:rsidRPr="005C2F3A">
              <w:rPr>
                <w:rFonts w:cs="Arial"/>
                <w:szCs w:val="20"/>
              </w:rPr>
              <w:t xml:space="preserve"> NA</w:t>
            </w:r>
          </w:p>
        </w:tc>
        <w:tc>
          <w:tcPr>
            <w:tcW w:w="4043" w:type="pct"/>
          </w:tcPr>
          <w:p w14:paraId="6C353C14" w14:textId="33FEDCF4" w:rsidR="00883628" w:rsidRPr="00883628" w:rsidRDefault="00883628" w:rsidP="00CA1013">
            <w:pPr>
              <w:pStyle w:val="Sub-SectionText-HCG"/>
            </w:pPr>
            <w:r w:rsidRPr="00883628">
              <w:rPr>
                <w:rFonts w:eastAsia="MS Gothic"/>
                <w:szCs w:val="20"/>
              </w:rPr>
              <w:t>Copies of email correspondence with the IRB</w:t>
            </w:r>
          </w:p>
        </w:tc>
      </w:tr>
      <w:tr w:rsidR="00883628" w:rsidRPr="0001508F" w14:paraId="008ED71F" w14:textId="77777777" w:rsidTr="00943512">
        <w:tc>
          <w:tcPr>
            <w:tcW w:w="957" w:type="pct"/>
          </w:tcPr>
          <w:p w14:paraId="7E2D802C" w14:textId="59EE6058" w:rsidR="00883628" w:rsidRDefault="00050590" w:rsidP="00CF1E63">
            <w:pPr>
              <w:pStyle w:val="PrimarySectionTextNoHangingIndent-HCG"/>
              <w:rPr>
                <w:rFonts w:cs="Arial"/>
                <w:szCs w:val="20"/>
              </w:rPr>
            </w:pPr>
            <w:sdt>
              <w:sdtPr>
                <w:rPr>
                  <w:rFonts w:cs="Arial"/>
                  <w:szCs w:val="20"/>
                </w:rPr>
                <w:id w:val="96380697"/>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Yes </w:t>
            </w:r>
            <w:sdt>
              <w:sdtPr>
                <w:rPr>
                  <w:rFonts w:cs="Arial"/>
                  <w:szCs w:val="20"/>
                </w:rPr>
                <w:id w:val="-1031184693"/>
                <w14:checkbox>
                  <w14:checked w14:val="0"/>
                  <w14:checkedState w14:val="2612" w14:font="MS Gothic"/>
                  <w14:uncheckedState w14:val="2610" w14:font="MS Gothic"/>
                </w14:checkbox>
              </w:sdtPr>
              <w:sdtEndPr/>
              <w:sdtContent>
                <w:r w:rsidR="00883628" w:rsidRPr="00DB59C6">
                  <w:rPr>
                    <w:rFonts w:ascii="Segoe UI Symbol" w:eastAsia="MS Gothic" w:hAnsi="Segoe UI Symbol" w:cs="Segoe UI Symbol"/>
                    <w:szCs w:val="20"/>
                  </w:rPr>
                  <w:t>☐</w:t>
                </w:r>
              </w:sdtContent>
            </w:sdt>
            <w:r w:rsidR="00883628" w:rsidRPr="00DB59C6">
              <w:rPr>
                <w:rFonts w:cs="Arial"/>
                <w:szCs w:val="20"/>
              </w:rPr>
              <w:t xml:space="preserve"> No</w:t>
            </w:r>
            <w:r w:rsidR="00883628">
              <w:rPr>
                <w:rFonts w:cs="Arial"/>
                <w:szCs w:val="20"/>
              </w:rPr>
              <w:t xml:space="preserve"> </w:t>
            </w:r>
            <w:sdt>
              <w:sdtPr>
                <w:rPr>
                  <w:rFonts w:cs="Arial"/>
                  <w:szCs w:val="20"/>
                </w:rPr>
                <w:id w:val="-126485539"/>
                <w14:checkbox>
                  <w14:checked w14:val="0"/>
                  <w14:checkedState w14:val="2612" w14:font="MS Gothic"/>
                  <w14:uncheckedState w14:val="2610" w14:font="MS Gothic"/>
                </w14:checkbox>
              </w:sdtPr>
              <w:sdtEndPr/>
              <w:sdtContent>
                <w:r w:rsidR="00883628" w:rsidRPr="002A7F5C">
                  <w:rPr>
                    <w:rFonts w:ascii="Segoe UI Symbol" w:eastAsia="MS Gothic" w:hAnsi="Segoe UI Symbol" w:cs="Segoe UI Symbol"/>
                    <w:szCs w:val="20"/>
                  </w:rPr>
                  <w:t>☐</w:t>
                </w:r>
              </w:sdtContent>
            </w:sdt>
            <w:r w:rsidR="00883628">
              <w:rPr>
                <w:rFonts w:cs="Arial"/>
                <w:szCs w:val="20"/>
              </w:rPr>
              <w:t xml:space="preserve"> NA</w:t>
            </w:r>
          </w:p>
        </w:tc>
        <w:tc>
          <w:tcPr>
            <w:tcW w:w="4043" w:type="pct"/>
          </w:tcPr>
          <w:p w14:paraId="329B0801" w14:textId="6B3C8EED" w:rsidR="00883628" w:rsidRDefault="00883628" w:rsidP="00CA1013">
            <w:pPr>
              <w:pStyle w:val="Sub-SectionText-HCG"/>
            </w:pPr>
            <w:r>
              <w:t>Other communications with the</w:t>
            </w:r>
            <w:r w:rsidR="00B83BF9">
              <w:t xml:space="preserve"> </w:t>
            </w:r>
            <w:r>
              <w:t>IRB</w:t>
            </w:r>
          </w:p>
        </w:tc>
      </w:tr>
      <w:tr w:rsidR="003E70CC" w:rsidRPr="0001508F" w14:paraId="6E3BE016" w14:textId="77777777" w:rsidTr="00943512">
        <w:tc>
          <w:tcPr>
            <w:tcW w:w="957" w:type="pct"/>
          </w:tcPr>
          <w:p w14:paraId="36229B81" w14:textId="77777777" w:rsidR="003E70CC" w:rsidRDefault="00050590" w:rsidP="00CF1E63">
            <w:pPr>
              <w:pStyle w:val="PrimarySectionTextNoHangingIndent-HCG"/>
            </w:pPr>
            <w:sdt>
              <w:sdtPr>
                <w:id w:val="-1196069369"/>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1372105927"/>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1475209875"/>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68B476BB" w14:textId="77777777" w:rsidR="003E70CC" w:rsidRDefault="003E70CC" w:rsidP="00CB65BC">
            <w:pPr>
              <w:pStyle w:val="PrimarySectionTextNoHangingIndent-HCG"/>
            </w:pPr>
            <w:r>
              <w:t>Records of investigator and staff training</w:t>
            </w:r>
          </w:p>
        </w:tc>
      </w:tr>
      <w:tr w:rsidR="003E70CC" w:rsidRPr="0001508F" w14:paraId="42541D56" w14:textId="77777777" w:rsidTr="00943512">
        <w:tc>
          <w:tcPr>
            <w:tcW w:w="957" w:type="pct"/>
          </w:tcPr>
          <w:p w14:paraId="0A10AB60" w14:textId="77777777" w:rsidR="003E70CC" w:rsidRDefault="00050590" w:rsidP="00CF1E63">
            <w:pPr>
              <w:pStyle w:val="PrimarySectionTextNoHangingIndent-HCG"/>
            </w:pPr>
            <w:sdt>
              <w:sdtPr>
                <w:id w:val="1268279287"/>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1133706597"/>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733202473"/>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3C8B2D42" w14:textId="77777777" w:rsidR="003E70CC" w:rsidRDefault="003E70CC" w:rsidP="00CB65BC">
            <w:pPr>
              <w:pStyle w:val="PrimarySectionTextNoHangingIndent-HCG"/>
            </w:pPr>
            <w:r>
              <w:t>Signed agreements/contracts between parties</w:t>
            </w:r>
          </w:p>
        </w:tc>
      </w:tr>
      <w:tr w:rsidR="003E70CC" w:rsidRPr="0001508F" w14:paraId="0CD73754" w14:textId="77777777" w:rsidTr="00943512">
        <w:tc>
          <w:tcPr>
            <w:tcW w:w="957" w:type="pct"/>
          </w:tcPr>
          <w:p w14:paraId="2FF63659" w14:textId="77777777" w:rsidR="003E70CC" w:rsidRDefault="00050590" w:rsidP="00CF1E63">
            <w:pPr>
              <w:pStyle w:val="PrimarySectionTextNoHangingIndent-HCG"/>
            </w:pPr>
            <w:sdt>
              <w:sdtPr>
                <w:id w:val="987363508"/>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Yes </w:t>
            </w:r>
            <w:sdt>
              <w:sdtPr>
                <w:id w:val="2068299105"/>
                <w14:checkbox>
                  <w14:checked w14:val="0"/>
                  <w14:checkedState w14:val="2612" w14:font="MS Gothic"/>
                  <w14:uncheckedState w14:val="2610" w14:font="MS Gothic"/>
                </w14:checkbox>
              </w:sdtPr>
              <w:sdtEndPr/>
              <w:sdtContent>
                <w:r w:rsidR="003E70CC" w:rsidRPr="00DB59C6">
                  <w:rPr>
                    <w:rFonts w:ascii="Segoe UI Symbol" w:eastAsia="MS Gothic" w:hAnsi="Segoe UI Symbol" w:cs="Segoe UI Symbol"/>
                  </w:rPr>
                  <w:t>☐</w:t>
                </w:r>
              </w:sdtContent>
            </w:sdt>
            <w:r w:rsidR="003E70CC" w:rsidRPr="00DB59C6">
              <w:t xml:space="preserve"> No</w:t>
            </w:r>
            <w:r w:rsidR="003E70CC">
              <w:t xml:space="preserve"> </w:t>
            </w:r>
            <w:sdt>
              <w:sdtPr>
                <w:id w:val="-2000574290"/>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138FC076" w14:textId="7A2BF8D4" w:rsidR="003E70CC" w:rsidRPr="005C17A5" w:rsidRDefault="00C04305" w:rsidP="00CB65BC">
            <w:pPr>
              <w:pStyle w:val="PrimarySectionTextNoHangingIndent-HCG"/>
            </w:pPr>
            <w:r w:rsidRPr="005C17A5">
              <w:t xml:space="preserve">Subject screening log </w:t>
            </w:r>
            <w:r w:rsidRPr="005C17A5">
              <w:rPr>
                <w:b/>
                <w:bCs/>
              </w:rPr>
              <w:t>Number screened:</w:t>
            </w:r>
            <w:r w:rsidR="00813FDB" w:rsidRPr="005C17A5">
              <w:rPr>
                <w:b/>
                <w:bCs/>
              </w:rPr>
              <w:t xml:space="preserve"> </w:t>
            </w:r>
            <w:sdt>
              <w:sdtPr>
                <w:id w:val="-2097389647"/>
                <w:placeholder>
                  <w:docPart w:val="EFA88A944C6D454DA02C3C44ADB602F4"/>
                </w:placeholder>
                <w:showingPlcHdr/>
              </w:sdtPr>
              <w:sdtEndPr/>
              <w:sdtContent>
                <w:r w:rsidR="00813FDB" w:rsidRPr="005C17A5">
                  <w:rPr>
                    <w:rStyle w:val="PlaceholderText"/>
                    <w:color w:val="auto"/>
                  </w:rPr>
                  <w:t>Click or tap here to enter text.</w:t>
                </w:r>
              </w:sdtContent>
            </w:sdt>
          </w:p>
        </w:tc>
      </w:tr>
      <w:tr w:rsidR="00C04305" w:rsidRPr="0001508F" w14:paraId="1E6DB580" w14:textId="77777777" w:rsidTr="00943512">
        <w:tc>
          <w:tcPr>
            <w:tcW w:w="957" w:type="pct"/>
          </w:tcPr>
          <w:p w14:paraId="6326195F" w14:textId="51920C3C" w:rsidR="00C04305" w:rsidRDefault="00050590" w:rsidP="00CF1E63">
            <w:pPr>
              <w:pStyle w:val="PrimarySectionTextNoHangingIndent-HCG"/>
            </w:pPr>
            <w:sdt>
              <w:sdtPr>
                <w:id w:val="-119454013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36529197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40700483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7A84BB8" w14:textId="2FAD704B" w:rsidR="00C04305" w:rsidRPr="005C17A5" w:rsidRDefault="007874A7" w:rsidP="00CB65BC">
            <w:pPr>
              <w:pStyle w:val="PrimarySectionTextNoHangingIndent-HCG"/>
            </w:pPr>
            <w:r w:rsidRPr="005C17A5">
              <w:t>Subject identification code list</w:t>
            </w:r>
          </w:p>
        </w:tc>
      </w:tr>
      <w:tr w:rsidR="00C04305" w:rsidRPr="0001508F" w14:paraId="6AE93D82" w14:textId="77777777" w:rsidTr="00943512">
        <w:tc>
          <w:tcPr>
            <w:tcW w:w="957" w:type="pct"/>
          </w:tcPr>
          <w:p w14:paraId="5480CD61" w14:textId="3779C328" w:rsidR="00C04305" w:rsidRDefault="00050590" w:rsidP="00CF1E63">
            <w:pPr>
              <w:pStyle w:val="PrimarySectionTextNoHangingIndent-HCG"/>
            </w:pPr>
            <w:sdt>
              <w:sdtPr>
                <w:id w:val="-70732724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45490528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12496388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C53EE48" w14:textId="09E402B7" w:rsidR="00C04305" w:rsidRPr="005C17A5" w:rsidRDefault="007874A7" w:rsidP="00CB65BC">
            <w:pPr>
              <w:pStyle w:val="PrimarySectionTextNoHangingIndent-HCG"/>
            </w:pPr>
            <w:r w:rsidRPr="005C17A5">
              <w:t xml:space="preserve">Subject enrollment log </w:t>
            </w:r>
            <w:r w:rsidRPr="005C17A5">
              <w:rPr>
                <w:b/>
                <w:bCs/>
              </w:rPr>
              <w:t>Number enrolled:</w:t>
            </w:r>
            <w:r w:rsidR="00813FDB" w:rsidRPr="005C17A5">
              <w:rPr>
                <w:b/>
                <w:bCs/>
              </w:rPr>
              <w:t xml:space="preserve"> </w:t>
            </w:r>
            <w:sdt>
              <w:sdtPr>
                <w:id w:val="-253516387"/>
                <w:placeholder>
                  <w:docPart w:val="F9205088F7054CE184E360A64D9642DD"/>
                </w:placeholder>
                <w:showingPlcHdr/>
              </w:sdtPr>
              <w:sdtEndPr/>
              <w:sdtContent>
                <w:r w:rsidR="00813FDB" w:rsidRPr="005C17A5">
                  <w:rPr>
                    <w:rStyle w:val="PlaceholderText"/>
                    <w:color w:val="auto"/>
                  </w:rPr>
                  <w:t>Click or tap here to enter text.</w:t>
                </w:r>
              </w:sdtContent>
            </w:sdt>
          </w:p>
        </w:tc>
      </w:tr>
      <w:tr w:rsidR="00C04305" w:rsidRPr="0001508F" w14:paraId="2FF87586" w14:textId="77777777" w:rsidTr="00943512">
        <w:tc>
          <w:tcPr>
            <w:tcW w:w="957" w:type="pct"/>
          </w:tcPr>
          <w:p w14:paraId="78B2CC3C" w14:textId="3295A5DF" w:rsidR="00C04305" w:rsidRDefault="00050590" w:rsidP="00CF1E63">
            <w:pPr>
              <w:pStyle w:val="PrimarySectionTextNoHangingIndent-HCG"/>
            </w:pPr>
            <w:sdt>
              <w:sdtPr>
                <w:id w:val="-143442977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148041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7456389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E52223D" w14:textId="388496B3" w:rsidR="00C04305" w:rsidRDefault="007874A7" w:rsidP="00CB65BC">
            <w:pPr>
              <w:pStyle w:val="PrimarySectionTextNoHangingIndent-HCG"/>
            </w:pPr>
            <w:r>
              <w:t>Record of retained body fluids/tissue samples</w:t>
            </w:r>
          </w:p>
        </w:tc>
      </w:tr>
      <w:tr w:rsidR="00C04305" w:rsidRPr="0001508F" w14:paraId="4C46E612" w14:textId="77777777" w:rsidTr="00943512">
        <w:tc>
          <w:tcPr>
            <w:tcW w:w="957" w:type="pct"/>
          </w:tcPr>
          <w:p w14:paraId="243D30B3" w14:textId="1E784F5A" w:rsidR="00C04305" w:rsidRDefault="00050590" w:rsidP="00CF1E63">
            <w:pPr>
              <w:pStyle w:val="PrimarySectionTextNoHangingIndent-HCG"/>
            </w:pPr>
            <w:sdt>
              <w:sdtPr>
                <w:id w:val="167885435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37104468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8852911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A821AB1" w14:textId="2020E2E3" w:rsidR="00C04305" w:rsidRDefault="007874A7" w:rsidP="00CB65BC">
            <w:pPr>
              <w:pStyle w:val="PrimarySectionTextNoHangingIndent-HCG"/>
            </w:pPr>
            <w:r>
              <w:t>Correspondences to and from the sponsor</w:t>
            </w:r>
            <w:r w:rsidR="00CB65BC">
              <w:t xml:space="preserve"> or </w:t>
            </w:r>
            <w:r>
              <w:t>CRO</w:t>
            </w:r>
          </w:p>
        </w:tc>
      </w:tr>
      <w:tr w:rsidR="00C04305" w:rsidRPr="0001508F" w14:paraId="28ADD5A3" w14:textId="77777777" w:rsidTr="00943512">
        <w:tc>
          <w:tcPr>
            <w:tcW w:w="957" w:type="pct"/>
          </w:tcPr>
          <w:p w14:paraId="5731FA82" w14:textId="7D4BEA5B" w:rsidR="00C04305" w:rsidRDefault="00050590" w:rsidP="00CF1E63">
            <w:pPr>
              <w:pStyle w:val="PrimarySectionTextNoHangingIndent-HCG"/>
              <w:rPr>
                <w:rFonts w:cs="Arial"/>
                <w:szCs w:val="20"/>
              </w:rPr>
            </w:pPr>
            <w:sdt>
              <w:sdtPr>
                <w:rPr>
                  <w:rFonts w:cs="Arial"/>
                  <w:szCs w:val="20"/>
                </w:rPr>
                <w:id w:val="28633200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45443874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75519629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336444BD" w14:textId="56C1D020" w:rsidR="00C04305" w:rsidRDefault="007874A7" w:rsidP="00CB65BC">
            <w:pPr>
              <w:pStyle w:val="Sub-SectionText-HCG"/>
            </w:pPr>
            <w:r>
              <w:t>Letters</w:t>
            </w:r>
          </w:p>
        </w:tc>
      </w:tr>
      <w:tr w:rsidR="00C04305" w:rsidRPr="0001508F" w14:paraId="6FEF9352" w14:textId="77777777" w:rsidTr="00943512">
        <w:tc>
          <w:tcPr>
            <w:tcW w:w="957" w:type="pct"/>
          </w:tcPr>
          <w:p w14:paraId="5957EF09" w14:textId="14BF1302" w:rsidR="00C04305" w:rsidRDefault="00050590" w:rsidP="00CF1E63">
            <w:pPr>
              <w:pStyle w:val="PrimarySectionTextNoHangingIndent-HCG"/>
              <w:rPr>
                <w:rFonts w:cs="Arial"/>
                <w:szCs w:val="20"/>
              </w:rPr>
            </w:pPr>
            <w:sdt>
              <w:sdtPr>
                <w:rPr>
                  <w:rFonts w:cs="Arial"/>
                  <w:szCs w:val="20"/>
                </w:rPr>
                <w:id w:val="-92557645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24884674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56252009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1D7A17CB" w14:textId="7B945CE7" w:rsidR="00C04305" w:rsidRDefault="007874A7" w:rsidP="00CB65BC">
            <w:pPr>
              <w:pStyle w:val="Sub-SectionText-HCG"/>
            </w:pPr>
            <w:r>
              <w:t>Meeting notes</w:t>
            </w:r>
          </w:p>
        </w:tc>
      </w:tr>
      <w:tr w:rsidR="00C04305" w:rsidRPr="0001508F" w14:paraId="402822DD" w14:textId="77777777" w:rsidTr="00943512">
        <w:tc>
          <w:tcPr>
            <w:tcW w:w="957" w:type="pct"/>
          </w:tcPr>
          <w:p w14:paraId="29B23C68" w14:textId="0FD17F8F" w:rsidR="00C04305" w:rsidRDefault="00050590" w:rsidP="00CF1E63">
            <w:pPr>
              <w:pStyle w:val="PrimarySectionTextNoHangingIndent-HCG"/>
              <w:rPr>
                <w:rFonts w:cs="Arial"/>
                <w:szCs w:val="20"/>
              </w:rPr>
            </w:pPr>
            <w:sdt>
              <w:sdtPr>
                <w:rPr>
                  <w:rFonts w:cs="Arial"/>
                  <w:szCs w:val="20"/>
                </w:rPr>
                <w:id w:val="4311073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89488545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22302468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35C420B9" w14:textId="017D00C9" w:rsidR="00C04305" w:rsidRDefault="007874A7" w:rsidP="00CB65BC">
            <w:pPr>
              <w:pStyle w:val="Sub-SectionText-HCG"/>
            </w:pPr>
            <w:r>
              <w:t>Notes of telephone calls</w:t>
            </w:r>
          </w:p>
        </w:tc>
      </w:tr>
      <w:tr w:rsidR="00C04305" w:rsidRPr="0001508F" w14:paraId="545D65BB" w14:textId="77777777" w:rsidTr="00943512">
        <w:tc>
          <w:tcPr>
            <w:tcW w:w="957" w:type="pct"/>
          </w:tcPr>
          <w:p w14:paraId="1DE3A9D9" w14:textId="6D48DC4B" w:rsidR="00C04305" w:rsidRDefault="00050590" w:rsidP="00CF1E63">
            <w:pPr>
              <w:pStyle w:val="PrimarySectionTextNoHangingIndent-HCG"/>
              <w:rPr>
                <w:rFonts w:cs="Arial"/>
                <w:szCs w:val="20"/>
              </w:rPr>
            </w:pPr>
            <w:sdt>
              <w:sdtPr>
                <w:rPr>
                  <w:rFonts w:cs="Arial"/>
                  <w:szCs w:val="20"/>
                </w:rPr>
                <w:id w:val="-43321097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7439441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41914589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41F7A40D" w14:textId="041B085C" w:rsidR="00C04305" w:rsidRDefault="007874A7" w:rsidP="005D3A07">
            <w:pPr>
              <w:pStyle w:val="PrimarySectionTextNoHangingIndent-HCG"/>
            </w:pPr>
            <w:r>
              <w:t>CVs or other relevant documents evidencing qualifications of PI, co-investigators, and all study personnel</w:t>
            </w:r>
          </w:p>
        </w:tc>
      </w:tr>
      <w:tr w:rsidR="00C04305" w:rsidRPr="0001508F" w14:paraId="7CA98491" w14:textId="77777777" w:rsidTr="00943512">
        <w:tc>
          <w:tcPr>
            <w:tcW w:w="957" w:type="pct"/>
          </w:tcPr>
          <w:p w14:paraId="30B0F96F" w14:textId="7F0B4F13" w:rsidR="00C04305" w:rsidRDefault="00050590" w:rsidP="00CF1E63">
            <w:pPr>
              <w:pStyle w:val="PrimarySectionTextNoHangingIndent-HCG"/>
              <w:rPr>
                <w:rFonts w:cs="Arial"/>
                <w:szCs w:val="20"/>
              </w:rPr>
            </w:pPr>
            <w:sdt>
              <w:sdtPr>
                <w:rPr>
                  <w:rFonts w:cs="Arial"/>
                  <w:szCs w:val="20"/>
                </w:rPr>
                <w:id w:val="104756477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41346241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93956433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105DE1BB" w14:textId="78FD3FEB" w:rsidR="00C04305" w:rsidRDefault="007874A7" w:rsidP="005D3A07">
            <w:pPr>
              <w:pStyle w:val="Sub-SectionText-HCG"/>
            </w:pPr>
            <w:r>
              <w:t>CVs</w:t>
            </w:r>
            <w:r w:rsidR="005D3A07">
              <w:t xml:space="preserve"> or </w:t>
            </w:r>
            <w:r>
              <w:t>other relevant information have been updated within the past two years</w:t>
            </w:r>
          </w:p>
        </w:tc>
      </w:tr>
      <w:tr w:rsidR="00C04305" w:rsidRPr="0001508F" w14:paraId="3F3EA6C3" w14:textId="77777777" w:rsidTr="00943512">
        <w:tc>
          <w:tcPr>
            <w:tcW w:w="957" w:type="pct"/>
          </w:tcPr>
          <w:p w14:paraId="01BC5896" w14:textId="5EF22BD7" w:rsidR="00C04305" w:rsidRDefault="00050590" w:rsidP="00CF1E63">
            <w:pPr>
              <w:pStyle w:val="PrimarySectionTextNoHangingIndent-HCG"/>
              <w:rPr>
                <w:rFonts w:cs="Arial"/>
                <w:szCs w:val="20"/>
              </w:rPr>
            </w:pPr>
            <w:sdt>
              <w:sdtPr>
                <w:rPr>
                  <w:rFonts w:cs="Arial"/>
                  <w:szCs w:val="20"/>
                </w:rPr>
                <w:id w:val="-54036752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92279320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68288260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319F16E9" w14:textId="23919DCE" w:rsidR="00C04305" w:rsidRDefault="007874A7" w:rsidP="005D3A07">
            <w:pPr>
              <w:pStyle w:val="Sub-SectionText-HCG"/>
            </w:pPr>
            <w:r>
              <w:t>CVs</w:t>
            </w:r>
            <w:r w:rsidR="005D3A07">
              <w:t xml:space="preserve"> or </w:t>
            </w:r>
            <w:r>
              <w:t>other relevant information are signed and dated</w:t>
            </w:r>
          </w:p>
        </w:tc>
      </w:tr>
      <w:tr w:rsidR="007874A7" w:rsidRPr="0001508F" w14:paraId="4ED26769" w14:textId="77777777" w:rsidTr="00943512">
        <w:tc>
          <w:tcPr>
            <w:tcW w:w="957" w:type="pct"/>
          </w:tcPr>
          <w:p w14:paraId="2B4DA824" w14:textId="1E40E842" w:rsidR="007874A7" w:rsidRDefault="00050590" w:rsidP="00CF1E63">
            <w:pPr>
              <w:pStyle w:val="PrimarySectionTextNoHangingIndent-HCG"/>
              <w:rPr>
                <w:rFonts w:cs="Arial"/>
                <w:szCs w:val="20"/>
              </w:rPr>
            </w:pPr>
            <w:sdt>
              <w:sdtPr>
                <w:rPr>
                  <w:rFonts w:cs="Arial"/>
                  <w:szCs w:val="20"/>
                </w:rPr>
                <w:id w:val="38700342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88786414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99008402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5D382AE4" w14:textId="1D518B62" w:rsidR="007874A7" w:rsidRDefault="007874A7" w:rsidP="00CF1E63">
            <w:pPr>
              <w:pStyle w:val="PrimarySectionTextNoHangingIndent-HCG"/>
            </w:pPr>
            <w:r>
              <w:t>Instructions for handling of investigational product(s) and trial-related materials (if not in protocol or investigator’s brochure)</w:t>
            </w:r>
          </w:p>
        </w:tc>
      </w:tr>
      <w:tr w:rsidR="007874A7" w:rsidRPr="0001508F" w14:paraId="6BD331B1" w14:textId="77777777" w:rsidTr="00943512">
        <w:tc>
          <w:tcPr>
            <w:tcW w:w="957" w:type="pct"/>
          </w:tcPr>
          <w:p w14:paraId="39DA1237" w14:textId="0A0CB4D6" w:rsidR="007874A7" w:rsidRDefault="00050590" w:rsidP="00CF1E63">
            <w:pPr>
              <w:pStyle w:val="PrimarySectionTextNoHangingIndent-HCG"/>
              <w:rPr>
                <w:rFonts w:cs="Arial"/>
                <w:szCs w:val="20"/>
              </w:rPr>
            </w:pPr>
            <w:sdt>
              <w:sdtPr>
                <w:rPr>
                  <w:rFonts w:cs="Arial"/>
                  <w:szCs w:val="20"/>
                </w:rPr>
                <w:id w:val="198319456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7714659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108989342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7DF99B99" w14:textId="472F4B57" w:rsidR="007874A7" w:rsidRDefault="007874A7" w:rsidP="00CF1E63">
            <w:pPr>
              <w:pStyle w:val="PrimarySectionTextNoHangingIndent-HCG"/>
            </w:pPr>
            <w:r>
              <w:t>Decoding procedures for blinded trials</w:t>
            </w:r>
          </w:p>
        </w:tc>
      </w:tr>
      <w:tr w:rsidR="007874A7" w:rsidRPr="0001508F" w14:paraId="6804C1F3" w14:textId="77777777" w:rsidTr="00943512">
        <w:tc>
          <w:tcPr>
            <w:tcW w:w="957" w:type="pct"/>
          </w:tcPr>
          <w:p w14:paraId="2FBFD893" w14:textId="2A3AC196" w:rsidR="007874A7" w:rsidRDefault="00050590" w:rsidP="00CF1E63">
            <w:pPr>
              <w:pStyle w:val="PrimarySectionTextNoHangingIndent-HCG"/>
              <w:rPr>
                <w:rFonts w:cs="Arial"/>
                <w:szCs w:val="20"/>
              </w:rPr>
            </w:pPr>
            <w:sdt>
              <w:sdtPr>
                <w:rPr>
                  <w:rFonts w:cs="Arial"/>
                  <w:szCs w:val="20"/>
                </w:rPr>
                <w:id w:val="122495769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148114752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96546930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6DE43CFE" w14:textId="16085033" w:rsidR="007874A7" w:rsidRDefault="007874A7" w:rsidP="00CF1E63">
            <w:pPr>
              <w:pStyle w:val="PrimarySectionTextNoHangingIndent-HCG"/>
            </w:pPr>
            <w:r>
              <w:t>Normal lab values</w:t>
            </w:r>
          </w:p>
        </w:tc>
      </w:tr>
      <w:tr w:rsidR="007874A7" w:rsidRPr="0001508F" w14:paraId="5901103F" w14:textId="77777777" w:rsidTr="00943512">
        <w:tc>
          <w:tcPr>
            <w:tcW w:w="957" w:type="pct"/>
          </w:tcPr>
          <w:p w14:paraId="04A05F48" w14:textId="66251FCF" w:rsidR="007874A7" w:rsidRDefault="00050590" w:rsidP="00CF1E63">
            <w:pPr>
              <w:pStyle w:val="PrimarySectionTextNoHangingIndent-HCG"/>
              <w:rPr>
                <w:rFonts w:cs="Arial"/>
                <w:szCs w:val="20"/>
              </w:rPr>
            </w:pPr>
            <w:sdt>
              <w:sdtPr>
                <w:rPr>
                  <w:rFonts w:cs="Arial"/>
                  <w:szCs w:val="20"/>
                </w:rPr>
                <w:id w:val="144719682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Yes </w:t>
            </w:r>
            <w:sdt>
              <w:sdtPr>
                <w:rPr>
                  <w:rFonts w:cs="Arial"/>
                  <w:szCs w:val="20"/>
                </w:rPr>
                <w:id w:val="32124126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sidRPr="002A7F5C">
              <w:rPr>
                <w:rFonts w:cs="Arial"/>
                <w:szCs w:val="20"/>
              </w:rPr>
              <w:t xml:space="preserve"> No</w:t>
            </w:r>
            <w:r w:rsidR="00B4546C">
              <w:rPr>
                <w:rFonts w:cs="Arial"/>
                <w:szCs w:val="20"/>
              </w:rPr>
              <w:t xml:space="preserve"> </w:t>
            </w:r>
            <w:sdt>
              <w:sdtPr>
                <w:rPr>
                  <w:rFonts w:cs="Arial"/>
                  <w:szCs w:val="20"/>
                </w:rPr>
                <w:id w:val="-53203878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szCs w:val="20"/>
                  </w:rPr>
                  <w:t>☐</w:t>
                </w:r>
              </w:sdtContent>
            </w:sdt>
            <w:r w:rsidR="00B4546C">
              <w:rPr>
                <w:rFonts w:cs="Arial"/>
                <w:szCs w:val="20"/>
              </w:rPr>
              <w:t xml:space="preserve"> NA</w:t>
            </w:r>
          </w:p>
        </w:tc>
        <w:tc>
          <w:tcPr>
            <w:tcW w:w="4043" w:type="pct"/>
          </w:tcPr>
          <w:p w14:paraId="1774056E" w14:textId="75898C27" w:rsidR="007874A7" w:rsidRDefault="007874A7" w:rsidP="00CF1E63">
            <w:pPr>
              <w:pStyle w:val="PrimarySectionTextNoHangingIndent-HCG"/>
            </w:pPr>
            <w:r>
              <w:t>Updates to normal lab values</w:t>
            </w:r>
          </w:p>
        </w:tc>
      </w:tr>
      <w:tr w:rsidR="007874A7" w:rsidRPr="0001508F" w14:paraId="36408C95" w14:textId="77777777" w:rsidTr="00943512">
        <w:tc>
          <w:tcPr>
            <w:tcW w:w="957" w:type="pct"/>
          </w:tcPr>
          <w:p w14:paraId="3036BE7F" w14:textId="2E4B5488" w:rsidR="007874A7" w:rsidRDefault="00050590" w:rsidP="00CF1E63">
            <w:pPr>
              <w:pStyle w:val="PrimarySectionTextNoHangingIndent-HCG"/>
            </w:pPr>
            <w:sdt>
              <w:sdtPr>
                <w:id w:val="192121885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0984892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1299764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F36D971" w14:textId="3D67386C" w:rsidR="007874A7" w:rsidRDefault="007874A7" w:rsidP="00CF1E63">
            <w:pPr>
              <w:pStyle w:val="PrimarySectionTextNoHangingIndent-HCG"/>
            </w:pPr>
            <w:r>
              <w:t>Lab certification (</w:t>
            </w:r>
            <w:r w:rsidR="004174B9">
              <w:t>e.g.,</w:t>
            </w:r>
            <w:r>
              <w:t xml:space="preserve"> CLLIA)?</w:t>
            </w:r>
          </w:p>
        </w:tc>
      </w:tr>
      <w:tr w:rsidR="007874A7" w:rsidRPr="0001508F" w14:paraId="76656012" w14:textId="77777777" w:rsidTr="00943512">
        <w:tc>
          <w:tcPr>
            <w:tcW w:w="957" w:type="pct"/>
          </w:tcPr>
          <w:p w14:paraId="01B9C86B" w14:textId="3197427D" w:rsidR="007874A7" w:rsidRDefault="00050590" w:rsidP="00CF1E63">
            <w:pPr>
              <w:pStyle w:val="PrimarySectionTextNoHangingIndent-HCG"/>
            </w:pPr>
            <w:sdt>
              <w:sdtPr>
                <w:id w:val="90472799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820907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8023174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F4A7488" w14:textId="71C34FDA" w:rsidR="007874A7" w:rsidRDefault="007874A7" w:rsidP="00CF1E63">
            <w:pPr>
              <w:pStyle w:val="PrimarySectionTextNoHangingIndent-HCG"/>
            </w:pPr>
            <w:r>
              <w:t>Updates to lab certification (</w:t>
            </w:r>
            <w:r w:rsidR="004174B9">
              <w:t>e.g.,</w:t>
            </w:r>
            <w:r>
              <w:t xml:space="preserve"> CLIA)?</w:t>
            </w:r>
          </w:p>
        </w:tc>
      </w:tr>
      <w:tr w:rsidR="007874A7" w:rsidRPr="0001508F" w14:paraId="4B10F20A" w14:textId="77777777" w:rsidTr="00943512">
        <w:tc>
          <w:tcPr>
            <w:tcW w:w="957" w:type="pct"/>
          </w:tcPr>
          <w:p w14:paraId="311F7D11" w14:textId="202556F0" w:rsidR="007874A7" w:rsidRDefault="00050590" w:rsidP="00CF1E63">
            <w:pPr>
              <w:pStyle w:val="PrimarySectionTextNoHangingIndent-HCG"/>
            </w:pPr>
            <w:sdt>
              <w:sdtPr>
                <w:id w:val="63314291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31152566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58713980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00DC37A" w14:textId="0F8E174E" w:rsidR="007874A7" w:rsidRDefault="007874A7" w:rsidP="00CF1E63">
            <w:pPr>
              <w:pStyle w:val="PrimarySectionTextNoHangingIndent-HCG"/>
            </w:pPr>
            <w:r>
              <w:t>Lab director’s CV</w:t>
            </w:r>
          </w:p>
        </w:tc>
      </w:tr>
      <w:tr w:rsidR="007874A7" w:rsidRPr="0001508F" w14:paraId="37F7E7DA" w14:textId="77777777" w:rsidTr="00943512">
        <w:tc>
          <w:tcPr>
            <w:tcW w:w="957" w:type="pct"/>
          </w:tcPr>
          <w:p w14:paraId="1FA35E24" w14:textId="0FC43C81" w:rsidR="007874A7" w:rsidRDefault="00050590" w:rsidP="00CF1E63">
            <w:pPr>
              <w:pStyle w:val="PrimarySectionTextNoHangingIndent-HCG"/>
            </w:pPr>
            <w:sdt>
              <w:sdtPr>
                <w:id w:val="-149255914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4959484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6672470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95F4C1D" w14:textId="40C38AFC" w:rsidR="007874A7" w:rsidRDefault="007874A7" w:rsidP="00CF1E63">
            <w:pPr>
              <w:pStyle w:val="PrimarySectionTextNoHangingIndent-HCG"/>
            </w:pPr>
            <w:r>
              <w:t>Updates to lab director’s CV</w:t>
            </w:r>
          </w:p>
        </w:tc>
      </w:tr>
      <w:tr w:rsidR="007874A7" w:rsidRPr="0001508F" w14:paraId="6AF4E65C" w14:textId="77777777" w:rsidTr="00943512">
        <w:tc>
          <w:tcPr>
            <w:tcW w:w="957" w:type="pct"/>
          </w:tcPr>
          <w:p w14:paraId="723598F1" w14:textId="7B68A36E" w:rsidR="007874A7" w:rsidRDefault="00050590" w:rsidP="00CF1E63">
            <w:pPr>
              <w:pStyle w:val="PrimarySectionTextNoHangingIndent-HCG"/>
            </w:pPr>
            <w:sdt>
              <w:sdtPr>
                <w:id w:val="-32489574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56740946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385480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D395169" w14:textId="161F06B5" w:rsidR="007874A7" w:rsidRDefault="007874A7" w:rsidP="00CF1E63">
            <w:pPr>
              <w:pStyle w:val="PrimarySectionTextNoHangingIndent-HCG"/>
            </w:pPr>
            <w:r>
              <w:t xml:space="preserve">Monitoring/auditing log. How often is monitoring taking place: </w:t>
            </w:r>
            <w:sdt>
              <w:sdtPr>
                <w:id w:val="441345474"/>
                <w:placeholder>
                  <w:docPart w:val="C8C83343022C4354A7D41E87CCFE84E7"/>
                </w:placeholder>
                <w:showingPlcHdr/>
              </w:sdtPr>
              <w:sdtEndPr/>
              <w:sdtContent>
                <w:r w:rsidR="005D3A07" w:rsidRPr="00DA4D88">
                  <w:rPr>
                    <w:rStyle w:val="PlaceholderText"/>
                    <w:color w:val="767171" w:themeColor="background2" w:themeShade="80"/>
                  </w:rPr>
                  <w:t>Click or tap here to enter text.</w:t>
                </w:r>
              </w:sdtContent>
            </w:sdt>
          </w:p>
        </w:tc>
      </w:tr>
      <w:tr w:rsidR="007874A7" w:rsidRPr="0001508F" w14:paraId="2843FF36" w14:textId="77777777" w:rsidTr="00943512">
        <w:tc>
          <w:tcPr>
            <w:tcW w:w="957" w:type="pct"/>
          </w:tcPr>
          <w:p w14:paraId="0BB41DB4" w14:textId="04A6401C" w:rsidR="007874A7" w:rsidRDefault="00050590" w:rsidP="00CF1E63">
            <w:pPr>
              <w:pStyle w:val="PrimarySectionTextNoHangingIndent-HCG"/>
            </w:pPr>
            <w:sdt>
              <w:sdtPr>
                <w:id w:val="-25767537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0080952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81567330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17E4314C" w14:textId="52424F42" w:rsidR="007874A7" w:rsidRDefault="007874A7" w:rsidP="00CF1E63">
            <w:pPr>
              <w:pStyle w:val="PrimarySectionTextNoHangingIndent-HCG"/>
            </w:pPr>
            <w:r>
              <w:t>Site Initiation report</w:t>
            </w:r>
            <w:r w:rsidR="005D3A07">
              <w:t xml:space="preserve"> or </w:t>
            </w:r>
            <w:r>
              <w:t>visit documentation</w:t>
            </w:r>
          </w:p>
        </w:tc>
      </w:tr>
      <w:tr w:rsidR="007874A7" w:rsidRPr="0001508F" w14:paraId="7D44E180" w14:textId="77777777" w:rsidTr="00943512">
        <w:tc>
          <w:tcPr>
            <w:tcW w:w="957" w:type="pct"/>
          </w:tcPr>
          <w:p w14:paraId="59BD496E" w14:textId="4F9B2792" w:rsidR="007874A7" w:rsidRDefault="00050590" w:rsidP="00CF1E63">
            <w:pPr>
              <w:pStyle w:val="PrimarySectionTextNoHangingIndent-HCG"/>
            </w:pPr>
            <w:sdt>
              <w:sdtPr>
                <w:id w:val="-23624541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9511114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35033483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DB6EA3C" w14:textId="05338BE7" w:rsidR="007874A7" w:rsidRDefault="007874A7" w:rsidP="00CF1E63">
            <w:pPr>
              <w:pStyle w:val="PrimarySectionTextNoHangingIndent-HCG"/>
            </w:pPr>
            <w:r>
              <w:t>Study close-out report</w:t>
            </w:r>
            <w:r w:rsidR="00CF1E63">
              <w:t xml:space="preserve"> or </w:t>
            </w:r>
            <w:r>
              <w:t>visit documentation</w:t>
            </w:r>
          </w:p>
        </w:tc>
      </w:tr>
      <w:tr w:rsidR="007874A7" w:rsidRPr="0001508F" w14:paraId="463D980F" w14:textId="77777777" w:rsidTr="00943512">
        <w:tc>
          <w:tcPr>
            <w:tcW w:w="957" w:type="pct"/>
          </w:tcPr>
          <w:p w14:paraId="16CA1E57" w14:textId="29FAA0B0" w:rsidR="007874A7" w:rsidRDefault="00050590" w:rsidP="00CF1E63">
            <w:pPr>
              <w:pStyle w:val="PrimarySectionTextNoHangingIndent-HCG"/>
            </w:pPr>
            <w:sdt>
              <w:sdtPr>
                <w:id w:val="47943146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91709025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3597898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2FAAFF8" w14:textId="77F03422" w:rsidR="007874A7" w:rsidRDefault="007874A7" w:rsidP="00CF1E63">
            <w:pPr>
              <w:pStyle w:val="PrimarySectionTextNoHangingIndent-HCG"/>
            </w:pPr>
            <w:r>
              <w:t>DSMB reports</w:t>
            </w:r>
          </w:p>
        </w:tc>
      </w:tr>
      <w:tr w:rsidR="007874A7" w:rsidRPr="0001508F" w14:paraId="30963EF4" w14:textId="77777777" w:rsidTr="00943512">
        <w:tc>
          <w:tcPr>
            <w:tcW w:w="957" w:type="pct"/>
          </w:tcPr>
          <w:p w14:paraId="7495AA84" w14:textId="7586617D" w:rsidR="007874A7" w:rsidRDefault="00050590" w:rsidP="00CF1E63">
            <w:pPr>
              <w:pStyle w:val="PrimarySectionTextNoHangingIndent-HCG"/>
            </w:pPr>
            <w:sdt>
              <w:sdtPr>
                <w:id w:val="50163360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95787641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38909920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CBB82D0" w14:textId="2FB5297B" w:rsidR="007874A7" w:rsidRDefault="007874A7" w:rsidP="00CF1E63">
            <w:pPr>
              <w:pStyle w:val="PrimarySectionTextNoHangingIndent-HCG"/>
            </w:pPr>
            <w:r>
              <w:t>Staff signature log</w:t>
            </w:r>
          </w:p>
        </w:tc>
      </w:tr>
      <w:tr w:rsidR="007874A7" w:rsidRPr="0001508F" w14:paraId="3BA0B9EC" w14:textId="77777777" w:rsidTr="00943512">
        <w:tc>
          <w:tcPr>
            <w:tcW w:w="957" w:type="pct"/>
          </w:tcPr>
          <w:p w14:paraId="2CC00F66" w14:textId="5A5011A0" w:rsidR="007874A7" w:rsidRDefault="00050590" w:rsidP="00CF1E63">
            <w:pPr>
              <w:pStyle w:val="PrimarySectionTextNoHangingIndent-HCG"/>
            </w:pPr>
            <w:sdt>
              <w:sdtPr>
                <w:id w:val="212527049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593169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50505298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F1B7692" w14:textId="00C92082" w:rsidR="007874A7" w:rsidRDefault="007874A7" w:rsidP="00CF1E63">
            <w:pPr>
              <w:pStyle w:val="Sub-SectionText-HCG"/>
            </w:pPr>
            <w:r>
              <w:t>Signature log reflects current staff working on the study</w:t>
            </w:r>
          </w:p>
        </w:tc>
      </w:tr>
      <w:tr w:rsidR="007874A7" w:rsidRPr="0001508F" w14:paraId="6B9B6BE8" w14:textId="77777777" w:rsidTr="00943512">
        <w:tc>
          <w:tcPr>
            <w:tcW w:w="957" w:type="pct"/>
          </w:tcPr>
          <w:p w14:paraId="77F73CF8" w14:textId="261B1320" w:rsidR="007874A7" w:rsidRDefault="00050590" w:rsidP="00CF1E63">
            <w:pPr>
              <w:pStyle w:val="PrimarySectionTextNoHangingIndent-HCG"/>
            </w:pPr>
            <w:sdt>
              <w:sdtPr>
                <w:id w:val="-171958010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1251646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11351400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2EAFA91" w14:textId="2544FE3E" w:rsidR="007874A7" w:rsidRDefault="007874A7" w:rsidP="00CF1E63">
            <w:pPr>
              <w:pStyle w:val="Sub-SectionText-HCG"/>
            </w:pPr>
            <w:r>
              <w:t>Staff working on the study are IRB approved</w:t>
            </w:r>
          </w:p>
        </w:tc>
      </w:tr>
      <w:tr w:rsidR="007874A7" w:rsidRPr="0001508F" w14:paraId="7E46CF59" w14:textId="77777777" w:rsidTr="00943512">
        <w:tc>
          <w:tcPr>
            <w:tcW w:w="957" w:type="pct"/>
          </w:tcPr>
          <w:p w14:paraId="1BD899BD" w14:textId="3378853B" w:rsidR="007874A7" w:rsidRDefault="00050590" w:rsidP="00CF1E63">
            <w:pPr>
              <w:pStyle w:val="PrimarySectionTextNoHangingIndent-HCG"/>
            </w:pPr>
            <w:sdt>
              <w:sdtPr>
                <w:id w:val="-2777230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29435967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6406695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F8EA46D" w14:textId="37D8DA09" w:rsidR="007874A7" w:rsidRDefault="007874A7" w:rsidP="00CF1E63">
            <w:pPr>
              <w:pStyle w:val="PrimarySectionTextNoHangingIndent-HCG"/>
            </w:pPr>
            <w:r>
              <w:t>Del</w:t>
            </w:r>
            <w:r w:rsidR="00AF7B5D">
              <w:t>egation of responsibility (The Investigator maintains a list of appropriately qualified persons to whom the investigator has delegated significant trial-related duties.)</w:t>
            </w:r>
          </w:p>
        </w:tc>
      </w:tr>
      <w:tr w:rsidR="007874A7" w:rsidRPr="0001508F" w14:paraId="17267D27" w14:textId="77777777" w:rsidTr="00943512">
        <w:tc>
          <w:tcPr>
            <w:tcW w:w="957" w:type="pct"/>
          </w:tcPr>
          <w:p w14:paraId="709D6565" w14:textId="30EE692C" w:rsidR="007874A7" w:rsidRDefault="00050590" w:rsidP="00CF1E63">
            <w:pPr>
              <w:pStyle w:val="PrimarySectionTextNoHangingIndent-HCG"/>
            </w:pPr>
            <w:sdt>
              <w:sdtPr>
                <w:id w:val="166458419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79379547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446153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147B638" w14:textId="4A26C4AC" w:rsidR="007874A7" w:rsidRDefault="00AF7B5D" w:rsidP="00CF1E63">
            <w:pPr>
              <w:pStyle w:val="PrimarySectionTextNoHangingIndent-HCG"/>
            </w:pPr>
            <w:r>
              <w:t>Most recently approved sample case report forms (CRF)</w:t>
            </w:r>
          </w:p>
        </w:tc>
      </w:tr>
      <w:tr w:rsidR="007874A7" w:rsidRPr="0001508F" w14:paraId="2B46AEA4" w14:textId="77777777" w:rsidTr="00943512">
        <w:tc>
          <w:tcPr>
            <w:tcW w:w="957" w:type="pct"/>
          </w:tcPr>
          <w:p w14:paraId="4588DB7D" w14:textId="1E395A73" w:rsidR="007874A7" w:rsidRDefault="00050590" w:rsidP="00CF1E63">
            <w:pPr>
              <w:pStyle w:val="PrimarySectionTextNoHangingIndent-HCG"/>
            </w:pPr>
            <w:sdt>
              <w:sdtPr>
                <w:id w:val="-197065549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34285708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91551185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E5919FC" w14:textId="66850B03" w:rsidR="007874A7" w:rsidRDefault="00AF7B5D" w:rsidP="00CF1E63">
            <w:pPr>
              <w:pStyle w:val="PrimarySectionTextNoHangingIndent-HCG"/>
            </w:pPr>
            <w:r>
              <w:t>For marketed products, a package insert/product information</w:t>
            </w:r>
          </w:p>
        </w:tc>
      </w:tr>
    </w:tbl>
    <w:p w14:paraId="3772376E" w14:textId="77777777" w:rsidR="003E70CC" w:rsidRDefault="003E70CC" w:rsidP="003E70CC">
      <w:pPr>
        <w:pStyle w:val="Sub-SectionText-HCG"/>
        <w:spacing w:line="276" w:lineRule="auto"/>
        <w:rPr>
          <w:rFonts w:cs="Arial"/>
          <w:szCs w:val="20"/>
        </w:rPr>
      </w:pPr>
    </w:p>
    <w:p w14:paraId="33C54D5B" w14:textId="6F1E01F2" w:rsidR="003E70CC" w:rsidRDefault="00F82C49" w:rsidP="008B7279">
      <w:pPr>
        <w:pStyle w:val="SectionHeading-HCG"/>
        <w:numPr>
          <w:ilvl w:val="0"/>
          <w:numId w:val="4"/>
        </w:numPr>
      </w:pPr>
      <w:r>
        <w:t>Study Records (IND studies)</w:t>
      </w:r>
    </w:p>
    <w:tbl>
      <w:tblPr>
        <w:tblStyle w:val="TableGrid"/>
        <w:tblW w:w="5000" w:type="pct"/>
        <w:tblLook w:val="04A0" w:firstRow="1" w:lastRow="0" w:firstColumn="1" w:lastColumn="0" w:noHBand="0" w:noVBand="1"/>
      </w:tblPr>
      <w:tblGrid>
        <w:gridCol w:w="2065"/>
        <w:gridCol w:w="8725"/>
      </w:tblGrid>
      <w:tr w:rsidR="00DF2AA5" w:rsidRPr="0001508F" w14:paraId="7B62E4B0" w14:textId="77777777" w:rsidTr="00DF2AA5">
        <w:tc>
          <w:tcPr>
            <w:tcW w:w="957" w:type="pct"/>
            <w:shd w:val="clear" w:color="auto" w:fill="E7E6E6" w:themeFill="background2"/>
          </w:tcPr>
          <w:p w14:paraId="4DDA441C" w14:textId="6B08B432" w:rsidR="00DF2AA5" w:rsidRPr="00DF2AA5" w:rsidRDefault="00DF2AA5" w:rsidP="003F775B">
            <w:pPr>
              <w:pStyle w:val="PrimarySectionTextNoHangingIndent-HCG"/>
              <w:rPr>
                <w:b/>
                <w:bCs/>
              </w:rPr>
            </w:pPr>
            <w:r w:rsidRPr="00DF2AA5">
              <w:rPr>
                <w:b/>
                <w:bCs/>
              </w:rPr>
              <w:t>Response</w:t>
            </w:r>
          </w:p>
        </w:tc>
        <w:tc>
          <w:tcPr>
            <w:tcW w:w="4043" w:type="pct"/>
            <w:shd w:val="clear" w:color="auto" w:fill="E7E6E6" w:themeFill="background2"/>
          </w:tcPr>
          <w:p w14:paraId="4973D298" w14:textId="78F28CFF" w:rsidR="00DF2AA5" w:rsidRPr="00DF2AA5" w:rsidRDefault="00DF2AA5" w:rsidP="003F775B">
            <w:pPr>
              <w:pStyle w:val="PrimarySectionTextNoHangingIndent-HCG"/>
              <w:rPr>
                <w:b/>
                <w:bCs/>
              </w:rPr>
            </w:pPr>
            <w:r w:rsidRPr="00DF2AA5">
              <w:rPr>
                <w:b/>
                <w:bCs/>
              </w:rPr>
              <w:t>Study Record Category</w:t>
            </w:r>
          </w:p>
        </w:tc>
      </w:tr>
      <w:tr w:rsidR="003E70CC" w:rsidRPr="0001508F" w14:paraId="1D688E47" w14:textId="77777777" w:rsidTr="00943512">
        <w:tc>
          <w:tcPr>
            <w:tcW w:w="957" w:type="pct"/>
          </w:tcPr>
          <w:p w14:paraId="33356018" w14:textId="77777777" w:rsidR="003E70CC" w:rsidRPr="00562D4B" w:rsidRDefault="00050590" w:rsidP="003F775B">
            <w:pPr>
              <w:pStyle w:val="PrimarySectionTextNoHangingIndent-HCG"/>
            </w:pPr>
            <w:sdt>
              <w:sdtPr>
                <w:id w:val="-2096778899"/>
                <w14:checkbox>
                  <w14:checked w14:val="0"/>
                  <w14:checkedState w14:val="2612" w14:font="MS Gothic"/>
                  <w14:uncheckedState w14:val="2610" w14:font="MS Gothic"/>
                </w14:checkbox>
              </w:sdtPr>
              <w:sdtEndPr/>
              <w:sdtContent>
                <w:r w:rsidR="003E70CC" w:rsidRPr="00562D4B">
                  <w:rPr>
                    <w:rFonts w:ascii="Segoe UI Symbol" w:eastAsia="MS Gothic" w:hAnsi="Segoe UI Symbol" w:cs="Segoe UI Symbol"/>
                  </w:rPr>
                  <w:t>☐</w:t>
                </w:r>
              </w:sdtContent>
            </w:sdt>
            <w:r w:rsidR="003E70CC" w:rsidRPr="00562D4B">
              <w:t xml:space="preserve"> Yes </w:t>
            </w:r>
            <w:sdt>
              <w:sdtPr>
                <w:id w:val="333500780"/>
                <w14:checkbox>
                  <w14:checked w14:val="0"/>
                  <w14:checkedState w14:val="2612" w14:font="MS Gothic"/>
                  <w14:uncheckedState w14:val="2610" w14:font="MS Gothic"/>
                </w14:checkbox>
              </w:sdtPr>
              <w:sdtEndPr/>
              <w:sdtContent>
                <w:r w:rsidR="003E70CC" w:rsidRPr="00562D4B">
                  <w:rPr>
                    <w:rFonts w:ascii="Segoe UI Symbol" w:eastAsia="MS Gothic" w:hAnsi="Segoe UI Symbol" w:cs="Segoe UI Symbol"/>
                  </w:rPr>
                  <w:t>☐</w:t>
                </w:r>
              </w:sdtContent>
            </w:sdt>
            <w:r w:rsidR="003E70CC" w:rsidRPr="00562D4B">
              <w:t xml:space="preserve"> No</w:t>
            </w:r>
            <w:r w:rsidR="003E70CC">
              <w:t xml:space="preserve"> </w:t>
            </w:r>
            <w:sdt>
              <w:sdtPr>
                <w:id w:val="-2076731606"/>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21B44FDD" w14:textId="73F10D30" w:rsidR="003E70CC" w:rsidRPr="00562D4B" w:rsidRDefault="00F82C49" w:rsidP="003F775B">
            <w:pPr>
              <w:pStyle w:val="PrimarySectionTextNoHangingIndent-HCG"/>
            </w:pPr>
            <w:r>
              <w:t>A signed current FDA 1572</w:t>
            </w:r>
          </w:p>
        </w:tc>
      </w:tr>
      <w:tr w:rsidR="003E70CC" w:rsidRPr="0001508F" w14:paraId="4484F529" w14:textId="77777777" w:rsidTr="00943512">
        <w:tc>
          <w:tcPr>
            <w:tcW w:w="957" w:type="pct"/>
          </w:tcPr>
          <w:p w14:paraId="4F270E16" w14:textId="77777777" w:rsidR="003E70CC" w:rsidRPr="00562D4B" w:rsidRDefault="00050590" w:rsidP="003F775B">
            <w:pPr>
              <w:pStyle w:val="PrimarySectionTextNoHangingIndent-HCG"/>
            </w:pPr>
            <w:sdt>
              <w:sdtPr>
                <w:id w:val="-2022611829"/>
                <w14:checkbox>
                  <w14:checked w14:val="0"/>
                  <w14:checkedState w14:val="2612" w14:font="MS Gothic"/>
                  <w14:uncheckedState w14:val="2610" w14:font="MS Gothic"/>
                </w14:checkbox>
              </w:sdtPr>
              <w:sdtEndPr/>
              <w:sdtContent>
                <w:r w:rsidR="003E70CC" w:rsidRPr="00562D4B">
                  <w:rPr>
                    <w:rFonts w:ascii="Segoe UI Symbol" w:eastAsia="MS Gothic" w:hAnsi="Segoe UI Symbol" w:cs="Segoe UI Symbol"/>
                  </w:rPr>
                  <w:t>☐</w:t>
                </w:r>
              </w:sdtContent>
            </w:sdt>
            <w:r w:rsidR="003E70CC" w:rsidRPr="00562D4B">
              <w:t xml:space="preserve"> Yes </w:t>
            </w:r>
            <w:sdt>
              <w:sdtPr>
                <w:id w:val="1983659160"/>
                <w14:checkbox>
                  <w14:checked w14:val="0"/>
                  <w14:checkedState w14:val="2612" w14:font="MS Gothic"/>
                  <w14:uncheckedState w14:val="2610" w14:font="MS Gothic"/>
                </w14:checkbox>
              </w:sdtPr>
              <w:sdtEndPr/>
              <w:sdtContent>
                <w:r w:rsidR="003E70CC" w:rsidRPr="00562D4B">
                  <w:rPr>
                    <w:rFonts w:ascii="Segoe UI Symbol" w:eastAsia="MS Gothic" w:hAnsi="Segoe UI Symbol" w:cs="Segoe UI Symbol"/>
                  </w:rPr>
                  <w:t>☐</w:t>
                </w:r>
              </w:sdtContent>
            </w:sdt>
            <w:r w:rsidR="003E70CC" w:rsidRPr="00562D4B">
              <w:t xml:space="preserve"> No</w:t>
            </w:r>
            <w:r w:rsidR="003E70CC">
              <w:t xml:space="preserve"> </w:t>
            </w:r>
            <w:sdt>
              <w:sdtPr>
                <w:id w:val="-558859578"/>
                <w14:checkbox>
                  <w14:checked w14:val="0"/>
                  <w14:checkedState w14:val="2612" w14:font="MS Gothic"/>
                  <w14:uncheckedState w14:val="2610" w14:font="MS Gothic"/>
                </w14:checkbox>
              </w:sdtPr>
              <w:sdtEndPr/>
              <w:sdtContent>
                <w:r w:rsidR="003E70CC" w:rsidRPr="002A7F5C">
                  <w:rPr>
                    <w:rFonts w:ascii="Segoe UI Symbol" w:eastAsia="MS Gothic" w:hAnsi="Segoe UI Symbol" w:cs="Segoe UI Symbol"/>
                  </w:rPr>
                  <w:t>☐</w:t>
                </w:r>
              </w:sdtContent>
            </w:sdt>
            <w:r w:rsidR="003E70CC">
              <w:t xml:space="preserve"> NA</w:t>
            </w:r>
          </w:p>
        </w:tc>
        <w:tc>
          <w:tcPr>
            <w:tcW w:w="4043" w:type="pct"/>
          </w:tcPr>
          <w:p w14:paraId="28544918" w14:textId="5FA13E56" w:rsidR="003E70CC" w:rsidRPr="00562D4B" w:rsidRDefault="00F82C49" w:rsidP="003F775B">
            <w:pPr>
              <w:pStyle w:val="PrimarySectionTextNoHangingIndent-HCG"/>
            </w:pPr>
            <w:r>
              <w:t>Previous signed versions of FDA 1572</w:t>
            </w:r>
          </w:p>
        </w:tc>
      </w:tr>
      <w:tr w:rsidR="00F82C49" w:rsidRPr="0001508F" w14:paraId="59B292E0" w14:textId="77777777" w:rsidTr="00943512">
        <w:tc>
          <w:tcPr>
            <w:tcW w:w="957" w:type="pct"/>
          </w:tcPr>
          <w:p w14:paraId="76965E7A" w14:textId="5D3E944B" w:rsidR="00F82C49" w:rsidRDefault="00050590" w:rsidP="003F775B">
            <w:pPr>
              <w:pStyle w:val="PrimarySectionTextNoHangingIndent-HCG"/>
            </w:pPr>
            <w:sdt>
              <w:sdtPr>
                <w:id w:val="84929911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14110492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01475601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1B36190" w14:textId="7B7108F6" w:rsidR="00F82C49" w:rsidRDefault="00F82C49" w:rsidP="003F775B">
            <w:pPr>
              <w:pStyle w:val="PrimarySectionTextNoHangingIndent-HCG"/>
            </w:pPr>
            <w:r>
              <w:t>A current signed financial disclosure form submitted to the sponsor</w:t>
            </w:r>
          </w:p>
        </w:tc>
      </w:tr>
      <w:tr w:rsidR="00F82C49" w:rsidRPr="0001508F" w14:paraId="2A53731A" w14:textId="77777777" w:rsidTr="00943512">
        <w:tc>
          <w:tcPr>
            <w:tcW w:w="957" w:type="pct"/>
          </w:tcPr>
          <w:p w14:paraId="7B559BFA" w14:textId="261BF364" w:rsidR="00F82C49" w:rsidRDefault="00050590" w:rsidP="003F775B">
            <w:pPr>
              <w:pStyle w:val="PrimarySectionTextNoHangingIndent-HCG"/>
            </w:pPr>
            <w:sdt>
              <w:sdtPr>
                <w:id w:val="-198654444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8022685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8358153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1E4DD0E4" w14:textId="5E90D37E" w:rsidR="00F82C49" w:rsidRDefault="00F82C49" w:rsidP="003F775B">
            <w:pPr>
              <w:pStyle w:val="PrimarySectionTextNoHangingIndent-HCG"/>
            </w:pPr>
            <w:r>
              <w:t>Previous versions of signed financial disclosure forms submitted to the sponsor</w:t>
            </w:r>
          </w:p>
        </w:tc>
      </w:tr>
      <w:tr w:rsidR="00F82C49" w:rsidRPr="0001508F" w14:paraId="4E81382C" w14:textId="77777777" w:rsidTr="00943512">
        <w:tc>
          <w:tcPr>
            <w:tcW w:w="957" w:type="pct"/>
          </w:tcPr>
          <w:p w14:paraId="2CDAD539" w14:textId="33260D96" w:rsidR="00F82C49" w:rsidRDefault="00050590" w:rsidP="003F775B">
            <w:pPr>
              <w:pStyle w:val="PrimarySectionTextNoHangingIndent-HCG"/>
            </w:pPr>
            <w:sdt>
              <w:sdtPr>
                <w:id w:val="85005978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9272339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3346832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232B61C" w14:textId="41927CE7" w:rsidR="00F82C49" w:rsidRDefault="00F82C49" w:rsidP="003F775B">
            <w:pPr>
              <w:pStyle w:val="PrimarySectionTextNoHangingIndent-HCG"/>
            </w:pPr>
            <w:r>
              <w:t>Valid licensure for each investigator/staff member listed on the 1572 or in the Investigator Statement</w:t>
            </w:r>
          </w:p>
        </w:tc>
      </w:tr>
      <w:tr w:rsidR="00F82C49" w:rsidRPr="0001508F" w14:paraId="7A187F78" w14:textId="77777777" w:rsidTr="00943512">
        <w:tc>
          <w:tcPr>
            <w:tcW w:w="957" w:type="pct"/>
          </w:tcPr>
          <w:p w14:paraId="16DB153A" w14:textId="0B873109" w:rsidR="00F82C49" w:rsidRDefault="00050590" w:rsidP="003F775B">
            <w:pPr>
              <w:pStyle w:val="PrimarySectionTextNoHangingIndent-HCG"/>
            </w:pPr>
            <w:sdt>
              <w:sdtPr>
                <w:id w:val="-141300272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82442099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89023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DCA046B" w14:textId="6B209AEF" w:rsidR="00F82C49" w:rsidRDefault="00F82C49" w:rsidP="003F775B">
            <w:pPr>
              <w:pStyle w:val="PrimarySectionTextNoHangingIndent-HCG"/>
            </w:pPr>
            <w:r>
              <w:t>Current investigator brochure</w:t>
            </w:r>
          </w:p>
        </w:tc>
      </w:tr>
      <w:tr w:rsidR="00F82C49" w:rsidRPr="0001508F" w14:paraId="4CBCABDC" w14:textId="77777777" w:rsidTr="00943512">
        <w:tc>
          <w:tcPr>
            <w:tcW w:w="957" w:type="pct"/>
          </w:tcPr>
          <w:p w14:paraId="7ED146CF" w14:textId="61AAF351" w:rsidR="00F82C49" w:rsidRDefault="00050590" w:rsidP="003F775B">
            <w:pPr>
              <w:pStyle w:val="PrimarySectionTextNoHangingIndent-HCG"/>
            </w:pPr>
            <w:sdt>
              <w:sdtPr>
                <w:id w:val="-119315556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9524138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3878572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D965EB9" w14:textId="31B8BEF2" w:rsidR="00F82C49" w:rsidRDefault="00F82C49" w:rsidP="003F775B">
            <w:pPr>
              <w:pStyle w:val="PrimarySectionTextNoHangingIndent-HCG"/>
            </w:pPr>
            <w:r>
              <w:t>Previous versions of or updates to the investigator brochure</w:t>
            </w:r>
          </w:p>
        </w:tc>
      </w:tr>
      <w:tr w:rsidR="00F82C49" w:rsidRPr="0001508F" w14:paraId="1ACD046B" w14:textId="77777777" w:rsidTr="00943512">
        <w:tc>
          <w:tcPr>
            <w:tcW w:w="957" w:type="pct"/>
          </w:tcPr>
          <w:p w14:paraId="4BFBC085" w14:textId="5CA2B87B" w:rsidR="00F82C49" w:rsidRDefault="00050590" w:rsidP="003F775B">
            <w:pPr>
              <w:pStyle w:val="PrimarySectionTextNoHangingIndent-HCG"/>
            </w:pPr>
            <w:sdt>
              <w:sdtPr>
                <w:id w:val="-32651878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0677194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83274416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1415939F" w14:textId="528833D5" w:rsidR="00F82C49" w:rsidRDefault="00F82C49" w:rsidP="003F775B">
            <w:pPr>
              <w:pStyle w:val="PrimarySectionTextNoHangingIndent-HCG"/>
            </w:pPr>
            <w:r>
              <w:t>There is shipping log for each drug. These include:</w:t>
            </w:r>
          </w:p>
        </w:tc>
      </w:tr>
      <w:tr w:rsidR="00F82C49" w:rsidRPr="0001508F" w14:paraId="660129C1" w14:textId="77777777" w:rsidTr="00943512">
        <w:tc>
          <w:tcPr>
            <w:tcW w:w="957" w:type="pct"/>
          </w:tcPr>
          <w:p w14:paraId="4ED5BDC2" w14:textId="13229937" w:rsidR="00F82C49" w:rsidRDefault="00050590" w:rsidP="003F775B">
            <w:pPr>
              <w:pStyle w:val="PrimarySectionTextNoHangingIndent-HCG"/>
            </w:pPr>
            <w:sdt>
              <w:sdtPr>
                <w:id w:val="-75343221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26118995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9116523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8DD89EC" w14:textId="1646FEF8" w:rsidR="00F82C49" w:rsidRDefault="00F82C49" w:rsidP="003F775B">
            <w:pPr>
              <w:pStyle w:val="Sub-SectionText-HCG"/>
            </w:pPr>
            <w:r>
              <w:t>Date shipment received</w:t>
            </w:r>
          </w:p>
        </w:tc>
      </w:tr>
      <w:tr w:rsidR="00716C01" w:rsidRPr="0001508F" w14:paraId="636DC95F" w14:textId="77777777" w:rsidTr="00943512">
        <w:tc>
          <w:tcPr>
            <w:tcW w:w="957" w:type="pct"/>
          </w:tcPr>
          <w:p w14:paraId="74502D40" w14:textId="28D3877A" w:rsidR="00716C01" w:rsidRDefault="00050590" w:rsidP="003F775B">
            <w:pPr>
              <w:pStyle w:val="PrimarySectionTextNoHangingIndent-HCG"/>
            </w:pPr>
            <w:sdt>
              <w:sdtPr>
                <w:id w:val="1260179112"/>
                <w14:checkbox>
                  <w14:checked w14:val="0"/>
                  <w14:checkedState w14:val="2612" w14:font="MS Gothic"/>
                  <w14:uncheckedState w14:val="2610" w14:font="MS Gothic"/>
                </w14:checkbox>
              </w:sdtPr>
              <w:sdtEndPr/>
              <w:sdtContent>
                <w:r w:rsidR="00716C01" w:rsidRPr="002A7F5C">
                  <w:rPr>
                    <w:rFonts w:ascii="Segoe UI Symbol" w:eastAsia="MS Gothic" w:hAnsi="Segoe UI Symbol" w:cs="Segoe UI Symbol"/>
                  </w:rPr>
                  <w:t>☐</w:t>
                </w:r>
              </w:sdtContent>
            </w:sdt>
            <w:r w:rsidR="00716C01" w:rsidRPr="002A7F5C">
              <w:t xml:space="preserve"> Yes </w:t>
            </w:r>
            <w:sdt>
              <w:sdtPr>
                <w:id w:val="1586655042"/>
                <w14:checkbox>
                  <w14:checked w14:val="0"/>
                  <w14:checkedState w14:val="2612" w14:font="MS Gothic"/>
                  <w14:uncheckedState w14:val="2610" w14:font="MS Gothic"/>
                </w14:checkbox>
              </w:sdtPr>
              <w:sdtEndPr/>
              <w:sdtContent>
                <w:r w:rsidR="00716C01" w:rsidRPr="002A7F5C">
                  <w:rPr>
                    <w:rFonts w:ascii="Segoe UI Symbol" w:eastAsia="MS Gothic" w:hAnsi="Segoe UI Symbol" w:cs="Segoe UI Symbol"/>
                  </w:rPr>
                  <w:t>☐</w:t>
                </w:r>
              </w:sdtContent>
            </w:sdt>
            <w:r w:rsidR="00716C01" w:rsidRPr="002A7F5C">
              <w:t xml:space="preserve"> No</w:t>
            </w:r>
            <w:r w:rsidR="00716C01">
              <w:t xml:space="preserve"> </w:t>
            </w:r>
            <w:sdt>
              <w:sdtPr>
                <w:id w:val="-2122682353"/>
                <w14:checkbox>
                  <w14:checked w14:val="0"/>
                  <w14:checkedState w14:val="2612" w14:font="MS Gothic"/>
                  <w14:uncheckedState w14:val="2610" w14:font="MS Gothic"/>
                </w14:checkbox>
              </w:sdtPr>
              <w:sdtEndPr/>
              <w:sdtContent>
                <w:r w:rsidR="00716C01" w:rsidRPr="002A7F5C">
                  <w:rPr>
                    <w:rFonts w:ascii="Segoe UI Symbol" w:eastAsia="MS Gothic" w:hAnsi="Segoe UI Symbol" w:cs="Segoe UI Symbol"/>
                  </w:rPr>
                  <w:t>☐</w:t>
                </w:r>
              </w:sdtContent>
            </w:sdt>
            <w:r w:rsidR="00716C01">
              <w:t xml:space="preserve"> NA</w:t>
            </w:r>
          </w:p>
        </w:tc>
        <w:tc>
          <w:tcPr>
            <w:tcW w:w="4043" w:type="pct"/>
          </w:tcPr>
          <w:p w14:paraId="42E4ED3B" w14:textId="05D332A8" w:rsidR="00716C01" w:rsidRDefault="00716C01" w:rsidP="003F775B">
            <w:pPr>
              <w:pStyle w:val="Sub-SectionText-HCG"/>
            </w:pPr>
            <w:r>
              <w:t>Shipment number from packing slip study drug or device</w:t>
            </w:r>
          </w:p>
        </w:tc>
      </w:tr>
      <w:tr w:rsidR="00F82C49" w:rsidRPr="0001508F" w14:paraId="2DE9CB86" w14:textId="77777777" w:rsidTr="00943512">
        <w:tc>
          <w:tcPr>
            <w:tcW w:w="957" w:type="pct"/>
          </w:tcPr>
          <w:p w14:paraId="2436110E" w14:textId="5BAB3C13" w:rsidR="00F82C49" w:rsidRDefault="00050590" w:rsidP="003F775B">
            <w:pPr>
              <w:pStyle w:val="PrimarySectionTextNoHangingIndent-HCG"/>
            </w:pPr>
            <w:sdt>
              <w:sdtPr>
                <w:id w:val="165626305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1359934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8260504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939150F" w14:textId="14E3A99D" w:rsidR="00F82C49" w:rsidRDefault="00F82C49" w:rsidP="003F775B">
            <w:pPr>
              <w:pStyle w:val="Sub-SectionText-HCG"/>
            </w:pPr>
            <w:r>
              <w:t>Batch number</w:t>
            </w:r>
            <w:r w:rsidR="00342E71">
              <w:t>, lot number, code mark</w:t>
            </w:r>
          </w:p>
        </w:tc>
      </w:tr>
      <w:tr w:rsidR="00F82C49" w:rsidRPr="0001508F" w14:paraId="6B3BD496" w14:textId="77777777" w:rsidTr="00943512">
        <w:tc>
          <w:tcPr>
            <w:tcW w:w="957" w:type="pct"/>
          </w:tcPr>
          <w:p w14:paraId="6411A648" w14:textId="53725CA4" w:rsidR="00F82C49" w:rsidRDefault="00050590" w:rsidP="003F775B">
            <w:pPr>
              <w:pStyle w:val="PrimarySectionTextNoHangingIndent-HCG"/>
            </w:pPr>
            <w:sdt>
              <w:sdtPr>
                <w:id w:val="-150412453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76788374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9264554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142504F5" w14:textId="2D289569" w:rsidR="00F82C49" w:rsidRDefault="00342E71" w:rsidP="003F775B">
            <w:pPr>
              <w:pStyle w:val="Sub-SectionText-HCG"/>
            </w:pPr>
            <w:r>
              <w:t>Expiration date</w:t>
            </w:r>
          </w:p>
        </w:tc>
      </w:tr>
      <w:tr w:rsidR="00F82C49" w:rsidRPr="0001508F" w14:paraId="0EFB4B59" w14:textId="77777777" w:rsidTr="00943512">
        <w:tc>
          <w:tcPr>
            <w:tcW w:w="957" w:type="pct"/>
          </w:tcPr>
          <w:p w14:paraId="0E876CD5" w14:textId="17EF26B9" w:rsidR="00F82C49" w:rsidRDefault="00050590" w:rsidP="003F775B">
            <w:pPr>
              <w:pStyle w:val="PrimarySectionTextNoHangingIndent-HCG"/>
            </w:pPr>
            <w:sdt>
              <w:sdtPr>
                <w:id w:val="-89442116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06815330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2675176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C66CE0A" w14:textId="5A9F8905" w:rsidR="00F82C49" w:rsidRDefault="00342E71" w:rsidP="003F775B">
            <w:pPr>
              <w:pStyle w:val="Sub-SectionText-HCG"/>
            </w:pPr>
            <w:r>
              <w:t>Number of boxes, kits, or devices per lot number</w:t>
            </w:r>
          </w:p>
        </w:tc>
      </w:tr>
      <w:tr w:rsidR="00F82C49" w:rsidRPr="0001508F" w14:paraId="6274027A" w14:textId="77777777" w:rsidTr="00943512">
        <w:tc>
          <w:tcPr>
            <w:tcW w:w="957" w:type="pct"/>
          </w:tcPr>
          <w:p w14:paraId="59EB30C8" w14:textId="419AD43C" w:rsidR="00F82C49" w:rsidRDefault="00050590" w:rsidP="003F775B">
            <w:pPr>
              <w:pStyle w:val="PrimarySectionTextNoHangingIndent-HCG"/>
            </w:pPr>
            <w:sdt>
              <w:sdtPr>
                <w:id w:val="-172219643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99588703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8672837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EBB4C89" w14:textId="05B6123B" w:rsidR="00F82C49" w:rsidRDefault="00342E71" w:rsidP="003F775B">
            <w:pPr>
              <w:pStyle w:val="Sub-SectionText-HCG"/>
            </w:pPr>
            <w:r>
              <w:t>Number of bottles, vials, inhalers, or devices per box or kit</w:t>
            </w:r>
          </w:p>
        </w:tc>
      </w:tr>
      <w:tr w:rsidR="00F82C49" w:rsidRPr="0001508F" w14:paraId="79DDF9AB" w14:textId="77777777" w:rsidTr="00943512">
        <w:tc>
          <w:tcPr>
            <w:tcW w:w="957" w:type="pct"/>
          </w:tcPr>
          <w:p w14:paraId="6D4E7DCC" w14:textId="2F0572E3" w:rsidR="00F82C49" w:rsidRDefault="00050590" w:rsidP="003F775B">
            <w:pPr>
              <w:pStyle w:val="PrimarySectionTextNoHangingIndent-HCG"/>
            </w:pPr>
            <w:sdt>
              <w:sdtPr>
                <w:id w:val="-67788102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6376396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7974527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73CFDB5" w14:textId="3B5203B0" w:rsidR="00F82C49" w:rsidRDefault="00342E71" w:rsidP="003F775B">
            <w:pPr>
              <w:pStyle w:val="Sub-SectionText-HCG"/>
            </w:pPr>
            <w:r>
              <w:t>Condition of study drug or device shipment (Intact, damaged)</w:t>
            </w:r>
          </w:p>
        </w:tc>
      </w:tr>
      <w:tr w:rsidR="00F82C49" w:rsidRPr="0001508F" w14:paraId="59FA3084" w14:textId="77777777" w:rsidTr="00943512">
        <w:tc>
          <w:tcPr>
            <w:tcW w:w="957" w:type="pct"/>
          </w:tcPr>
          <w:p w14:paraId="15AFE8E0" w14:textId="01297003" w:rsidR="00F82C49" w:rsidRDefault="00050590" w:rsidP="003F775B">
            <w:pPr>
              <w:pStyle w:val="PrimarySectionTextNoHangingIndent-HCG"/>
            </w:pPr>
            <w:sdt>
              <w:sdtPr>
                <w:id w:val="-3081112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4176702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2476670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1885A43B" w14:textId="5326A50A" w:rsidR="00F82C49" w:rsidRDefault="00342E71" w:rsidP="003F775B">
            <w:pPr>
              <w:pStyle w:val="Sub-SectionText-HCG"/>
            </w:pPr>
            <w:r>
              <w:t>Receiver’s name</w:t>
            </w:r>
          </w:p>
        </w:tc>
      </w:tr>
      <w:tr w:rsidR="00F82C49" w:rsidRPr="0001508F" w14:paraId="2C0E8CAD" w14:textId="77777777" w:rsidTr="00943512">
        <w:tc>
          <w:tcPr>
            <w:tcW w:w="957" w:type="pct"/>
          </w:tcPr>
          <w:p w14:paraId="686301F6" w14:textId="36DCC918" w:rsidR="00F82C49" w:rsidRDefault="00050590" w:rsidP="003F775B">
            <w:pPr>
              <w:pStyle w:val="PrimarySectionTextNoHangingIndent-HCG"/>
            </w:pPr>
            <w:sdt>
              <w:sdtPr>
                <w:id w:val="153445332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108779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930778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94F236B" w14:textId="44FC337C" w:rsidR="00F82C49" w:rsidRDefault="00342E71" w:rsidP="003F775B">
            <w:pPr>
              <w:pStyle w:val="PrimarySectionTextNoHangingIndent-HCG"/>
            </w:pPr>
            <w:r>
              <w:t>There is an accountability log for each drug under investigation. These include:</w:t>
            </w:r>
          </w:p>
        </w:tc>
      </w:tr>
      <w:tr w:rsidR="00F82C49" w:rsidRPr="0001508F" w14:paraId="5A330484" w14:textId="77777777" w:rsidTr="00943512">
        <w:tc>
          <w:tcPr>
            <w:tcW w:w="957" w:type="pct"/>
          </w:tcPr>
          <w:p w14:paraId="2DA702DA" w14:textId="74871326" w:rsidR="00F82C49" w:rsidRDefault="00050590" w:rsidP="003F775B">
            <w:pPr>
              <w:pStyle w:val="PrimarySectionTextNoHangingIndent-HCG"/>
            </w:pPr>
            <w:sdt>
              <w:sdtPr>
                <w:id w:val="-164057366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74557220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7363608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B251F69" w14:textId="43A2F971" w:rsidR="00F82C49" w:rsidRDefault="00342E71" w:rsidP="004D21C7">
            <w:pPr>
              <w:pStyle w:val="Sub-SectionText-HCG"/>
            </w:pPr>
            <w:r>
              <w:t>Subject ID number, initials, or name</w:t>
            </w:r>
          </w:p>
        </w:tc>
      </w:tr>
      <w:tr w:rsidR="00F82C49" w:rsidRPr="0001508F" w14:paraId="7E539D6F" w14:textId="77777777" w:rsidTr="00943512">
        <w:tc>
          <w:tcPr>
            <w:tcW w:w="957" w:type="pct"/>
          </w:tcPr>
          <w:p w14:paraId="6DD67671" w14:textId="5CBFC1ED" w:rsidR="00F82C49" w:rsidRDefault="00050590" w:rsidP="003F775B">
            <w:pPr>
              <w:pStyle w:val="PrimarySectionTextNoHangingIndent-HCG"/>
            </w:pPr>
            <w:sdt>
              <w:sdtPr>
                <w:id w:val="-10195948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40197842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176258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78AAE75" w14:textId="3049FD59" w:rsidR="00F82C49" w:rsidRDefault="00342E71" w:rsidP="004D21C7">
            <w:pPr>
              <w:pStyle w:val="Sub-SectionText-HCG"/>
            </w:pPr>
            <w:r>
              <w:t>Lot or kit number</w:t>
            </w:r>
          </w:p>
        </w:tc>
      </w:tr>
      <w:tr w:rsidR="00F82C49" w:rsidRPr="0001508F" w14:paraId="014097CD" w14:textId="77777777" w:rsidTr="00943512">
        <w:tc>
          <w:tcPr>
            <w:tcW w:w="957" w:type="pct"/>
          </w:tcPr>
          <w:p w14:paraId="7D9A586C" w14:textId="1ECFC4B0" w:rsidR="00F82C49" w:rsidRDefault="00050590" w:rsidP="003F775B">
            <w:pPr>
              <w:pStyle w:val="PrimarySectionTextNoHangingIndent-HCG"/>
            </w:pPr>
            <w:sdt>
              <w:sdtPr>
                <w:id w:val="-203016555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77794539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1431584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53F1CCD" w14:textId="71015C3C" w:rsidR="00F82C49" w:rsidRDefault="00342E71" w:rsidP="004D21C7">
            <w:pPr>
              <w:pStyle w:val="Sub-SectionText-HCG"/>
            </w:pPr>
            <w:r>
              <w:t>Number of bottles, vials, etc.</w:t>
            </w:r>
          </w:p>
        </w:tc>
      </w:tr>
      <w:tr w:rsidR="00F82C49" w:rsidRPr="0001508F" w14:paraId="5EBD8AD1" w14:textId="77777777" w:rsidTr="00943512">
        <w:tc>
          <w:tcPr>
            <w:tcW w:w="957" w:type="pct"/>
          </w:tcPr>
          <w:p w14:paraId="67FA19E2" w14:textId="5CACB97D" w:rsidR="00F82C49" w:rsidRDefault="00050590" w:rsidP="003F775B">
            <w:pPr>
              <w:pStyle w:val="PrimarySectionTextNoHangingIndent-HCG"/>
            </w:pPr>
            <w:sdt>
              <w:sdtPr>
                <w:id w:val="119866624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8615882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86991602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0BFF242" w14:textId="14E627F6" w:rsidR="00F82C49" w:rsidRDefault="00342E71" w:rsidP="004D21C7">
            <w:pPr>
              <w:pStyle w:val="Sub-SectionText-HCG"/>
            </w:pPr>
            <w:r>
              <w:t>Amount of study drug per bottle, vial, etc..</w:t>
            </w:r>
          </w:p>
        </w:tc>
      </w:tr>
      <w:tr w:rsidR="00342E71" w:rsidRPr="0001508F" w14:paraId="5D254328" w14:textId="77777777" w:rsidTr="00943512">
        <w:tc>
          <w:tcPr>
            <w:tcW w:w="957" w:type="pct"/>
          </w:tcPr>
          <w:p w14:paraId="10D54FF1" w14:textId="0F525C1F" w:rsidR="00342E71" w:rsidRDefault="00050590" w:rsidP="003F775B">
            <w:pPr>
              <w:pStyle w:val="PrimarySectionTextNoHangingIndent-HCG"/>
            </w:pPr>
            <w:sdt>
              <w:sdtPr>
                <w:id w:val="-76061400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185382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0842326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2687A36" w14:textId="38A8696E" w:rsidR="00342E71" w:rsidRDefault="00342E71" w:rsidP="004D21C7">
            <w:pPr>
              <w:pStyle w:val="Sub-SectionText-HCG"/>
            </w:pPr>
            <w:r>
              <w:t>Total amount dispensed</w:t>
            </w:r>
          </w:p>
        </w:tc>
      </w:tr>
      <w:tr w:rsidR="00342E71" w:rsidRPr="0001508F" w14:paraId="16B089DC" w14:textId="77777777" w:rsidTr="00943512">
        <w:tc>
          <w:tcPr>
            <w:tcW w:w="957" w:type="pct"/>
          </w:tcPr>
          <w:p w14:paraId="6F930FC3" w14:textId="6D16C150" w:rsidR="00342E71" w:rsidRDefault="00050590" w:rsidP="003F775B">
            <w:pPr>
              <w:pStyle w:val="PrimarySectionTextNoHangingIndent-HCG"/>
            </w:pPr>
            <w:sdt>
              <w:sdtPr>
                <w:id w:val="-88441028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27775105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01592121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7D08CA5" w14:textId="7DE8C9FB" w:rsidR="00342E71" w:rsidRDefault="00342E71" w:rsidP="004D21C7">
            <w:pPr>
              <w:pStyle w:val="Sub-SectionText-HCG"/>
            </w:pPr>
            <w:r>
              <w:t>Initials</w:t>
            </w:r>
          </w:p>
        </w:tc>
      </w:tr>
      <w:tr w:rsidR="00342E71" w:rsidRPr="0001508F" w14:paraId="21C56158" w14:textId="77777777" w:rsidTr="00943512">
        <w:tc>
          <w:tcPr>
            <w:tcW w:w="957" w:type="pct"/>
          </w:tcPr>
          <w:p w14:paraId="3D2AC509" w14:textId="7C1780EA" w:rsidR="00342E71" w:rsidRDefault="00050590" w:rsidP="003F775B">
            <w:pPr>
              <w:pStyle w:val="PrimarySectionTextNoHangingIndent-HCG"/>
            </w:pPr>
            <w:sdt>
              <w:sdtPr>
                <w:id w:val="9734190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05554216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1111354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CD5D126" w14:textId="3B3D5FEA" w:rsidR="00342E71" w:rsidRDefault="00342E71" w:rsidP="004D21C7">
            <w:pPr>
              <w:pStyle w:val="Sub-SectionText-HCG"/>
            </w:pPr>
            <w:r>
              <w:t>Date dispensed</w:t>
            </w:r>
          </w:p>
        </w:tc>
      </w:tr>
      <w:tr w:rsidR="00342E71" w:rsidRPr="0001508F" w14:paraId="46DD9B71" w14:textId="77777777" w:rsidTr="00943512">
        <w:tc>
          <w:tcPr>
            <w:tcW w:w="957" w:type="pct"/>
          </w:tcPr>
          <w:p w14:paraId="0D43EFCC" w14:textId="4BFB4782" w:rsidR="00342E71" w:rsidRDefault="00050590" w:rsidP="003F775B">
            <w:pPr>
              <w:pStyle w:val="PrimarySectionTextNoHangingIndent-HCG"/>
            </w:pPr>
            <w:sdt>
              <w:sdtPr>
                <w:id w:val="150069489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03588329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12134389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2530B1A" w14:textId="5595DB0D" w:rsidR="00342E71" w:rsidRDefault="00342E71" w:rsidP="004D21C7">
            <w:pPr>
              <w:pStyle w:val="Sub-SectionText-HCG"/>
            </w:pPr>
            <w:r>
              <w:t>Number of bottles, vials, etc. returned</w:t>
            </w:r>
          </w:p>
        </w:tc>
      </w:tr>
      <w:tr w:rsidR="00342E71" w:rsidRPr="0001508F" w14:paraId="005BBDA4" w14:textId="77777777" w:rsidTr="00943512">
        <w:tc>
          <w:tcPr>
            <w:tcW w:w="957" w:type="pct"/>
          </w:tcPr>
          <w:p w14:paraId="7CFEB8E6" w14:textId="104AB435" w:rsidR="00342E71" w:rsidRDefault="00050590" w:rsidP="003F775B">
            <w:pPr>
              <w:pStyle w:val="PrimarySectionTextNoHangingIndent-HCG"/>
            </w:pPr>
            <w:sdt>
              <w:sdtPr>
                <w:id w:val="6545817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86332581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77158612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3084C16" w14:textId="742E3FD5" w:rsidR="00342E71" w:rsidRDefault="00342E71" w:rsidP="004D21C7">
            <w:pPr>
              <w:pStyle w:val="Sub-SectionText-HCG"/>
            </w:pPr>
            <w:r>
              <w:t>Total amount returned</w:t>
            </w:r>
          </w:p>
        </w:tc>
      </w:tr>
      <w:tr w:rsidR="00342E71" w:rsidRPr="0001508F" w14:paraId="0103A1C3" w14:textId="77777777" w:rsidTr="00943512">
        <w:tc>
          <w:tcPr>
            <w:tcW w:w="957" w:type="pct"/>
          </w:tcPr>
          <w:p w14:paraId="5AD89B38" w14:textId="447C48EE" w:rsidR="00342E71" w:rsidRDefault="00050590" w:rsidP="003F775B">
            <w:pPr>
              <w:pStyle w:val="PrimarySectionTextNoHangingIndent-HCG"/>
            </w:pPr>
            <w:sdt>
              <w:sdtPr>
                <w:id w:val="97094801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5305028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80280490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2C7AB4E" w14:textId="38BFE09E" w:rsidR="00342E71" w:rsidRDefault="00BB4903" w:rsidP="004D21C7">
            <w:pPr>
              <w:pStyle w:val="Sub-SectionText-HCG"/>
            </w:pPr>
            <w:r>
              <w:t>Balance: number dispensed less number returned</w:t>
            </w:r>
          </w:p>
        </w:tc>
      </w:tr>
      <w:tr w:rsidR="00342E71" w:rsidRPr="0001508F" w14:paraId="71F9729C" w14:textId="77777777" w:rsidTr="00943512">
        <w:tc>
          <w:tcPr>
            <w:tcW w:w="957" w:type="pct"/>
          </w:tcPr>
          <w:p w14:paraId="03D0E8AA" w14:textId="379CEC84" w:rsidR="00342E71" w:rsidRDefault="00050590" w:rsidP="003F775B">
            <w:pPr>
              <w:pStyle w:val="PrimarySectionTextNoHangingIndent-HCG"/>
            </w:pPr>
            <w:sdt>
              <w:sdtPr>
                <w:id w:val="-56958163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76356607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807518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07A6175" w14:textId="12F4D4D6" w:rsidR="00342E71" w:rsidRDefault="00BB4903" w:rsidP="004D21C7">
            <w:pPr>
              <w:pStyle w:val="Sub-SectionText-HCG"/>
            </w:pPr>
            <w:r>
              <w:t>Comments: subject lost, discarded, etc.</w:t>
            </w:r>
          </w:p>
        </w:tc>
      </w:tr>
      <w:tr w:rsidR="00342E71" w:rsidRPr="0001508F" w14:paraId="4EAE4DCC" w14:textId="77777777" w:rsidTr="00943512">
        <w:tc>
          <w:tcPr>
            <w:tcW w:w="957" w:type="pct"/>
          </w:tcPr>
          <w:p w14:paraId="790494B8" w14:textId="66A34C59" w:rsidR="00342E71" w:rsidRDefault="00050590" w:rsidP="003F775B">
            <w:pPr>
              <w:pStyle w:val="PrimarySectionTextNoHangingIndent-HCG"/>
            </w:pPr>
            <w:sdt>
              <w:sdtPr>
                <w:id w:val="87797271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223230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9854308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FCA4B0F" w14:textId="786AF40A" w:rsidR="00342E71" w:rsidRDefault="00BB4903" w:rsidP="004D21C7">
            <w:pPr>
              <w:pStyle w:val="Sub-SectionText-HCG"/>
            </w:pPr>
            <w:r>
              <w:t>Person who dispensed the drug</w:t>
            </w:r>
          </w:p>
        </w:tc>
      </w:tr>
      <w:tr w:rsidR="00342E71" w:rsidRPr="0001508F" w14:paraId="5198B296" w14:textId="77777777" w:rsidTr="00943512">
        <w:tc>
          <w:tcPr>
            <w:tcW w:w="957" w:type="pct"/>
          </w:tcPr>
          <w:p w14:paraId="4CD8B426" w14:textId="36F8F2E6" w:rsidR="00342E71" w:rsidRDefault="00050590" w:rsidP="003F775B">
            <w:pPr>
              <w:pStyle w:val="PrimarySectionTextNoHangingIndent-HCG"/>
            </w:pPr>
            <w:sdt>
              <w:sdtPr>
                <w:id w:val="113098152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6607613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8045594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083F69D" w14:textId="5F6F63DF" w:rsidR="00342E71" w:rsidRDefault="00BB4903" w:rsidP="00943512">
            <w:pPr>
              <w:rPr>
                <w:rFonts w:ascii="Arial" w:hAnsi="Arial" w:cs="Arial"/>
              </w:rPr>
            </w:pPr>
            <w:r>
              <w:rPr>
                <w:rFonts w:ascii="Arial" w:hAnsi="Arial" w:cs="Arial"/>
              </w:rPr>
              <w:t>The investigator furnishes all reports to the sponsor of the drug</w:t>
            </w:r>
          </w:p>
        </w:tc>
      </w:tr>
      <w:tr w:rsidR="00342E71" w:rsidRPr="0001508F" w14:paraId="44057347" w14:textId="77777777" w:rsidTr="00943512">
        <w:tc>
          <w:tcPr>
            <w:tcW w:w="957" w:type="pct"/>
          </w:tcPr>
          <w:p w14:paraId="5779FCE6" w14:textId="5967D7A8" w:rsidR="00342E71" w:rsidRDefault="00050590" w:rsidP="003F775B">
            <w:pPr>
              <w:pStyle w:val="PrimarySectionTextNoHangingIndent-HCG"/>
            </w:pPr>
            <w:sdt>
              <w:sdtPr>
                <w:id w:val="25310142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8808398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04040110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DE7E33C" w14:textId="743BA8C6" w:rsidR="00342E71" w:rsidRDefault="00BB4903" w:rsidP="00943512">
            <w:pPr>
              <w:rPr>
                <w:rFonts w:ascii="Arial" w:hAnsi="Arial" w:cs="Arial"/>
              </w:rPr>
            </w:pPr>
            <w:r>
              <w:rPr>
                <w:rFonts w:ascii="Arial" w:hAnsi="Arial" w:cs="Arial"/>
              </w:rPr>
              <w:t xml:space="preserve">An investigator shall promptly report to the sponsor any adverse effect that may reasonably be regarded as caused by, or probably caused by, the drug. If the adverse effect is alarming, the investigator shall report the adverse effect immediately. </w:t>
            </w:r>
          </w:p>
        </w:tc>
      </w:tr>
      <w:tr w:rsidR="00342E71" w:rsidRPr="0001508F" w14:paraId="0C2F251B" w14:textId="77777777" w:rsidTr="00943512">
        <w:tc>
          <w:tcPr>
            <w:tcW w:w="957" w:type="pct"/>
          </w:tcPr>
          <w:p w14:paraId="374367D2" w14:textId="7A601C39" w:rsidR="00342E71" w:rsidRDefault="00050590" w:rsidP="003F775B">
            <w:pPr>
              <w:pStyle w:val="PrimarySectionTextNoHangingIndent-HCG"/>
            </w:pPr>
            <w:sdt>
              <w:sdtPr>
                <w:id w:val="-722355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662327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68845846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FF2AEF8" w14:textId="66DC33E8" w:rsidR="00342E71" w:rsidRDefault="00BB4903" w:rsidP="00943512">
            <w:pPr>
              <w:rPr>
                <w:rFonts w:ascii="Arial" w:hAnsi="Arial" w:cs="Arial"/>
              </w:rPr>
            </w:pPr>
            <w:r>
              <w:rPr>
                <w:rFonts w:ascii="Arial" w:hAnsi="Arial" w:cs="Arial"/>
              </w:rPr>
              <w:t xml:space="preserve">An investigator shall provide the sponsor with an adequate report shortly after completion of the investigator’s participation in the </w:t>
            </w:r>
            <w:r w:rsidRPr="00BB4903">
              <w:rPr>
                <w:rFonts w:ascii="Arial" w:hAnsi="Arial" w:cs="Arial"/>
                <w:u w:val="double"/>
              </w:rPr>
              <w:t>investigation</w:t>
            </w:r>
            <w:r>
              <w:rPr>
                <w:rFonts w:ascii="Arial" w:hAnsi="Arial" w:cs="Arial"/>
              </w:rPr>
              <w:t>.</w:t>
            </w:r>
          </w:p>
        </w:tc>
      </w:tr>
    </w:tbl>
    <w:p w14:paraId="3BBDFEC3" w14:textId="77777777" w:rsidR="003E70CC" w:rsidRDefault="003E70CC" w:rsidP="003E70CC">
      <w:pPr>
        <w:pStyle w:val="PrimarySectionText-HCG"/>
      </w:pPr>
    </w:p>
    <w:p w14:paraId="02E342A7" w14:textId="202319EB" w:rsidR="003E70CC" w:rsidRDefault="00BB4903" w:rsidP="008B7279">
      <w:pPr>
        <w:pStyle w:val="SectionHeading-HCG"/>
        <w:numPr>
          <w:ilvl w:val="0"/>
          <w:numId w:val="4"/>
        </w:numPr>
      </w:pPr>
      <w:r>
        <w:t>Study Records (IDE studies)</w:t>
      </w:r>
    </w:p>
    <w:tbl>
      <w:tblPr>
        <w:tblStyle w:val="TableGrid"/>
        <w:tblW w:w="5000" w:type="pct"/>
        <w:tblLook w:val="04A0" w:firstRow="1" w:lastRow="0" w:firstColumn="1" w:lastColumn="0" w:noHBand="0" w:noVBand="1"/>
      </w:tblPr>
      <w:tblGrid>
        <w:gridCol w:w="2065"/>
        <w:gridCol w:w="8725"/>
      </w:tblGrid>
      <w:tr w:rsidR="00CF7900" w:rsidRPr="0001508F" w14:paraId="31091722" w14:textId="77777777" w:rsidTr="00CF7900">
        <w:tc>
          <w:tcPr>
            <w:tcW w:w="957" w:type="pct"/>
            <w:shd w:val="clear" w:color="auto" w:fill="E7E6E6" w:themeFill="background2"/>
          </w:tcPr>
          <w:p w14:paraId="399A885C" w14:textId="660D8106" w:rsidR="00CF7900" w:rsidRPr="00CF7900" w:rsidRDefault="00CF7900" w:rsidP="00C32EFA">
            <w:pPr>
              <w:pStyle w:val="PrimarySectionTextNoHangingIndent-HCG"/>
              <w:rPr>
                <w:b/>
                <w:bCs/>
              </w:rPr>
            </w:pPr>
            <w:r w:rsidRPr="00CF7900">
              <w:rPr>
                <w:b/>
                <w:bCs/>
              </w:rPr>
              <w:t>Response</w:t>
            </w:r>
          </w:p>
        </w:tc>
        <w:tc>
          <w:tcPr>
            <w:tcW w:w="4043" w:type="pct"/>
            <w:shd w:val="clear" w:color="auto" w:fill="E7E6E6" w:themeFill="background2"/>
          </w:tcPr>
          <w:p w14:paraId="786E0D81" w14:textId="6A4D2155" w:rsidR="00CF7900" w:rsidRPr="00CF7900" w:rsidRDefault="00CF7900" w:rsidP="00C32EFA">
            <w:pPr>
              <w:pStyle w:val="PrimarySectionTextNoHangingIndent-HCG"/>
              <w:rPr>
                <w:b/>
                <w:bCs/>
              </w:rPr>
            </w:pPr>
            <w:r w:rsidRPr="00CF7900">
              <w:rPr>
                <w:b/>
                <w:bCs/>
              </w:rPr>
              <w:t>Study Record Category</w:t>
            </w:r>
          </w:p>
        </w:tc>
      </w:tr>
      <w:tr w:rsidR="00936D51" w:rsidRPr="0001508F" w14:paraId="15A2E7AC" w14:textId="77777777" w:rsidTr="009B155D">
        <w:tc>
          <w:tcPr>
            <w:tcW w:w="957" w:type="pct"/>
          </w:tcPr>
          <w:p w14:paraId="4F66C493" w14:textId="77777777" w:rsidR="00936D51" w:rsidRPr="00562D4B" w:rsidRDefault="00050590" w:rsidP="00C32EFA">
            <w:pPr>
              <w:pStyle w:val="PrimarySectionTextNoHangingIndent-HCG"/>
            </w:pPr>
            <w:sdt>
              <w:sdtPr>
                <w:id w:val="-1219355628"/>
                <w14:checkbox>
                  <w14:checked w14:val="0"/>
                  <w14:checkedState w14:val="2612" w14:font="MS Gothic"/>
                  <w14:uncheckedState w14:val="2610" w14:font="MS Gothic"/>
                </w14:checkbox>
              </w:sdtPr>
              <w:sdtEndPr/>
              <w:sdtContent>
                <w:r w:rsidR="00936D51" w:rsidRPr="00562D4B">
                  <w:rPr>
                    <w:rFonts w:ascii="Segoe UI Symbol" w:eastAsia="MS Gothic" w:hAnsi="Segoe UI Symbol" w:cs="Segoe UI Symbol"/>
                  </w:rPr>
                  <w:t>☐</w:t>
                </w:r>
              </w:sdtContent>
            </w:sdt>
            <w:r w:rsidR="00936D51" w:rsidRPr="00562D4B">
              <w:t xml:space="preserve"> Yes </w:t>
            </w:r>
            <w:sdt>
              <w:sdtPr>
                <w:id w:val="1790010562"/>
                <w14:checkbox>
                  <w14:checked w14:val="0"/>
                  <w14:checkedState w14:val="2612" w14:font="MS Gothic"/>
                  <w14:uncheckedState w14:val="2610" w14:font="MS Gothic"/>
                </w14:checkbox>
              </w:sdtPr>
              <w:sdtEndPr/>
              <w:sdtContent>
                <w:r w:rsidR="00936D51" w:rsidRPr="00562D4B">
                  <w:rPr>
                    <w:rFonts w:ascii="Segoe UI Symbol" w:eastAsia="MS Gothic" w:hAnsi="Segoe UI Symbol" w:cs="Segoe UI Symbol"/>
                  </w:rPr>
                  <w:t>☐</w:t>
                </w:r>
              </w:sdtContent>
            </w:sdt>
            <w:r w:rsidR="00936D51" w:rsidRPr="00562D4B">
              <w:t xml:space="preserve"> No</w:t>
            </w:r>
            <w:r w:rsidR="00936D51">
              <w:t xml:space="preserve"> </w:t>
            </w:r>
            <w:sdt>
              <w:sdtPr>
                <w:id w:val="-992862100"/>
                <w14:checkbox>
                  <w14:checked w14:val="0"/>
                  <w14:checkedState w14:val="2612" w14:font="MS Gothic"/>
                  <w14:uncheckedState w14:val="2610" w14:font="MS Gothic"/>
                </w14:checkbox>
              </w:sdtPr>
              <w:sdtEndPr/>
              <w:sdtContent>
                <w:r w:rsidR="00936D51" w:rsidRPr="002A7F5C">
                  <w:rPr>
                    <w:rFonts w:ascii="Segoe UI Symbol" w:eastAsia="MS Gothic" w:hAnsi="Segoe UI Symbol" w:cs="Segoe UI Symbol"/>
                  </w:rPr>
                  <w:t>☐</w:t>
                </w:r>
              </w:sdtContent>
            </w:sdt>
            <w:r w:rsidR="00936D51">
              <w:t xml:space="preserve"> NA</w:t>
            </w:r>
          </w:p>
        </w:tc>
        <w:tc>
          <w:tcPr>
            <w:tcW w:w="4043" w:type="pct"/>
          </w:tcPr>
          <w:p w14:paraId="34900F2C" w14:textId="472A1EAE" w:rsidR="00936D51" w:rsidRPr="00562D4B" w:rsidRDefault="00936D51" w:rsidP="00C32EFA">
            <w:pPr>
              <w:pStyle w:val="PrimarySectionTextNoHangingIndent-HCG"/>
            </w:pPr>
            <w:r>
              <w:t>A signed Investigator Statement</w:t>
            </w:r>
          </w:p>
        </w:tc>
      </w:tr>
      <w:tr w:rsidR="00936D51" w:rsidRPr="0001508F" w14:paraId="005D736E" w14:textId="77777777" w:rsidTr="009B155D">
        <w:tc>
          <w:tcPr>
            <w:tcW w:w="957" w:type="pct"/>
          </w:tcPr>
          <w:p w14:paraId="259E7F69" w14:textId="77777777" w:rsidR="00936D51" w:rsidRPr="00562D4B" w:rsidRDefault="00050590" w:rsidP="00C32EFA">
            <w:pPr>
              <w:pStyle w:val="PrimarySectionTextNoHangingIndent-HCG"/>
            </w:pPr>
            <w:sdt>
              <w:sdtPr>
                <w:id w:val="238297445"/>
                <w14:checkbox>
                  <w14:checked w14:val="0"/>
                  <w14:checkedState w14:val="2612" w14:font="MS Gothic"/>
                  <w14:uncheckedState w14:val="2610" w14:font="MS Gothic"/>
                </w14:checkbox>
              </w:sdtPr>
              <w:sdtEndPr/>
              <w:sdtContent>
                <w:r w:rsidR="00936D51" w:rsidRPr="00562D4B">
                  <w:rPr>
                    <w:rFonts w:ascii="Segoe UI Symbol" w:eastAsia="MS Gothic" w:hAnsi="Segoe UI Symbol" w:cs="Segoe UI Symbol"/>
                  </w:rPr>
                  <w:t>☐</w:t>
                </w:r>
              </w:sdtContent>
            </w:sdt>
            <w:r w:rsidR="00936D51" w:rsidRPr="00562D4B">
              <w:t xml:space="preserve"> Yes </w:t>
            </w:r>
            <w:sdt>
              <w:sdtPr>
                <w:id w:val="1599146852"/>
                <w14:checkbox>
                  <w14:checked w14:val="0"/>
                  <w14:checkedState w14:val="2612" w14:font="MS Gothic"/>
                  <w14:uncheckedState w14:val="2610" w14:font="MS Gothic"/>
                </w14:checkbox>
              </w:sdtPr>
              <w:sdtEndPr/>
              <w:sdtContent>
                <w:r w:rsidR="00936D51" w:rsidRPr="00562D4B">
                  <w:rPr>
                    <w:rFonts w:ascii="Segoe UI Symbol" w:eastAsia="MS Gothic" w:hAnsi="Segoe UI Symbol" w:cs="Segoe UI Symbol"/>
                  </w:rPr>
                  <w:t>☐</w:t>
                </w:r>
              </w:sdtContent>
            </w:sdt>
            <w:r w:rsidR="00936D51" w:rsidRPr="00562D4B">
              <w:t xml:space="preserve"> No</w:t>
            </w:r>
            <w:r w:rsidR="00936D51">
              <w:t xml:space="preserve"> </w:t>
            </w:r>
            <w:sdt>
              <w:sdtPr>
                <w:id w:val="919907079"/>
                <w14:checkbox>
                  <w14:checked w14:val="0"/>
                  <w14:checkedState w14:val="2612" w14:font="MS Gothic"/>
                  <w14:uncheckedState w14:val="2610" w14:font="MS Gothic"/>
                </w14:checkbox>
              </w:sdtPr>
              <w:sdtEndPr/>
              <w:sdtContent>
                <w:r w:rsidR="00936D51" w:rsidRPr="002A7F5C">
                  <w:rPr>
                    <w:rFonts w:ascii="Segoe UI Symbol" w:eastAsia="MS Gothic" w:hAnsi="Segoe UI Symbol" w:cs="Segoe UI Symbol"/>
                  </w:rPr>
                  <w:t>☐</w:t>
                </w:r>
              </w:sdtContent>
            </w:sdt>
            <w:r w:rsidR="00936D51">
              <w:t xml:space="preserve"> NA</w:t>
            </w:r>
          </w:p>
        </w:tc>
        <w:tc>
          <w:tcPr>
            <w:tcW w:w="4043" w:type="pct"/>
          </w:tcPr>
          <w:p w14:paraId="4C8AB563" w14:textId="1D057AE8" w:rsidR="00936D51" w:rsidRPr="00562D4B" w:rsidRDefault="00936D51" w:rsidP="00C32EFA">
            <w:pPr>
              <w:pStyle w:val="PrimarySectionTextNoHangingIndent-HCG"/>
            </w:pPr>
            <w:r>
              <w:t>Previous versions of signed Investigator Statements</w:t>
            </w:r>
          </w:p>
        </w:tc>
      </w:tr>
      <w:tr w:rsidR="00936D51" w:rsidRPr="0001508F" w14:paraId="6D5A651B" w14:textId="77777777" w:rsidTr="009B155D">
        <w:tc>
          <w:tcPr>
            <w:tcW w:w="957" w:type="pct"/>
          </w:tcPr>
          <w:p w14:paraId="1C21FBFC" w14:textId="25EEE936" w:rsidR="00936D51" w:rsidRDefault="00050590" w:rsidP="00C32EFA">
            <w:pPr>
              <w:pStyle w:val="PrimarySectionTextNoHangingIndent-HCG"/>
            </w:pPr>
            <w:sdt>
              <w:sdtPr>
                <w:id w:val="-147127338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63409537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96038125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ECCAECA" w14:textId="77777777" w:rsidR="00936D51" w:rsidRDefault="00936D51" w:rsidP="00C32EFA">
            <w:pPr>
              <w:pStyle w:val="PrimarySectionTextNoHangingIndent-HCG"/>
            </w:pPr>
            <w:r>
              <w:t>A current signed financial disclosure form submitted to the sponsor</w:t>
            </w:r>
          </w:p>
        </w:tc>
      </w:tr>
      <w:tr w:rsidR="00936D51" w:rsidRPr="0001508F" w14:paraId="30B89871" w14:textId="77777777" w:rsidTr="009B155D">
        <w:tc>
          <w:tcPr>
            <w:tcW w:w="957" w:type="pct"/>
          </w:tcPr>
          <w:p w14:paraId="3FE5A1F6" w14:textId="71B800DE" w:rsidR="00936D51" w:rsidRDefault="00050590" w:rsidP="00C32EFA">
            <w:pPr>
              <w:pStyle w:val="PrimarySectionTextNoHangingIndent-HCG"/>
            </w:pPr>
            <w:sdt>
              <w:sdtPr>
                <w:id w:val="-129328002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0788262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9491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7833C99" w14:textId="77777777" w:rsidR="00936D51" w:rsidRDefault="00936D51" w:rsidP="00C32EFA">
            <w:pPr>
              <w:pStyle w:val="PrimarySectionTextNoHangingIndent-HCG"/>
            </w:pPr>
            <w:r>
              <w:t>Previous versions of signed financial disclosure forms submitted to the sponsor</w:t>
            </w:r>
          </w:p>
        </w:tc>
      </w:tr>
      <w:tr w:rsidR="00936D51" w:rsidRPr="0001508F" w14:paraId="6BF17A4B" w14:textId="77777777" w:rsidTr="009B155D">
        <w:tc>
          <w:tcPr>
            <w:tcW w:w="957" w:type="pct"/>
          </w:tcPr>
          <w:p w14:paraId="34BCFF3E" w14:textId="3EAA9546" w:rsidR="00936D51" w:rsidRDefault="00050590" w:rsidP="00C32EFA">
            <w:pPr>
              <w:pStyle w:val="PrimarySectionTextNoHangingIndent-HCG"/>
            </w:pPr>
            <w:sdt>
              <w:sdtPr>
                <w:id w:val="198049335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06270401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33529034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198BF58" w14:textId="77777777" w:rsidR="00936D51" w:rsidRDefault="00936D51" w:rsidP="00C32EFA">
            <w:pPr>
              <w:pStyle w:val="PrimarySectionTextNoHangingIndent-HCG"/>
            </w:pPr>
            <w:r>
              <w:t>Valid licensure for each investigator/staff member listed on the 1572 or in the Investigator Statement</w:t>
            </w:r>
          </w:p>
        </w:tc>
      </w:tr>
      <w:tr w:rsidR="00936D51" w:rsidRPr="0001508F" w14:paraId="67713CE9" w14:textId="77777777" w:rsidTr="009B155D">
        <w:tc>
          <w:tcPr>
            <w:tcW w:w="957" w:type="pct"/>
          </w:tcPr>
          <w:p w14:paraId="1BA4175C" w14:textId="76B8DE8B" w:rsidR="00936D51" w:rsidRDefault="00050590" w:rsidP="00C32EFA">
            <w:pPr>
              <w:pStyle w:val="PrimarySectionTextNoHangingIndent-HCG"/>
            </w:pPr>
            <w:sdt>
              <w:sdtPr>
                <w:id w:val="165009457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94592092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43212807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120EEAE" w14:textId="13D75281" w:rsidR="00936D51" w:rsidRDefault="00936D51" w:rsidP="00C32EFA">
            <w:pPr>
              <w:pStyle w:val="PrimarySectionTextNoHangingIndent-HCG"/>
            </w:pPr>
            <w:r>
              <w:t xml:space="preserve">There is shipping log for each </w:t>
            </w:r>
            <w:r w:rsidR="00DF7DDE">
              <w:t>device</w:t>
            </w:r>
            <w:r>
              <w:t>. These include:</w:t>
            </w:r>
          </w:p>
        </w:tc>
      </w:tr>
      <w:tr w:rsidR="00936D51" w:rsidRPr="0001508F" w14:paraId="0D2C59A3" w14:textId="77777777" w:rsidTr="009B155D">
        <w:tc>
          <w:tcPr>
            <w:tcW w:w="957" w:type="pct"/>
          </w:tcPr>
          <w:p w14:paraId="7E3A9D38" w14:textId="286FEC2C" w:rsidR="00936D51" w:rsidRDefault="00050590" w:rsidP="00C32EFA">
            <w:pPr>
              <w:pStyle w:val="PrimarySectionTextNoHangingIndent-HCG"/>
            </w:pPr>
            <w:sdt>
              <w:sdtPr>
                <w:id w:val="107363339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5604223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488136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379A7F0" w14:textId="7E8C3422" w:rsidR="00936D51" w:rsidRDefault="00936D51" w:rsidP="00C32EFA">
            <w:pPr>
              <w:pStyle w:val="Sub-SectionText-HCG"/>
            </w:pPr>
            <w:r>
              <w:t>Date shipment received</w:t>
            </w:r>
          </w:p>
        </w:tc>
      </w:tr>
      <w:tr w:rsidR="0087391F" w:rsidRPr="0001508F" w14:paraId="3BCF5BC7" w14:textId="77777777" w:rsidTr="009B155D">
        <w:tc>
          <w:tcPr>
            <w:tcW w:w="957" w:type="pct"/>
          </w:tcPr>
          <w:p w14:paraId="1622AC74" w14:textId="6842FEE4" w:rsidR="0087391F" w:rsidRDefault="00050590" w:rsidP="00C32EFA">
            <w:pPr>
              <w:pStyle w:val="PrimarySectionTextNoHangingIndent-HCG"/>
            </w:pPr>
            <w:sdt>
              <w:sdtPr>
                <w:id w:val="-77964698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3143568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31021113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B3E9B0F" w14:textId="5E9FA277" w:rsidR="0087391F" w:rsidRDefault="0087391F" w:rsidP="00C32EFA">
            <w:pPr>
              <w:pStyle w:val="Sub-SectionText-HCG"/>
            </w:pPr>
            <w:r>
              <w:t>Shipment number from packing slip study device</w:t>
            </w:r>
          </w:p>
        </w:tc>
      </w:tr>
      <w:tr w:rsidR="00936D51" w:rsidRPr="0001508F" w14:paraId="7CE252D0" w14:textId="77777777" w:rsidTr="009B155D">
        <w:tc>
          <w:tcPr>
            <w:tcW w:w="957" w:type="pct"/>
          </w:tcPr>
          <w:p w14:paraId="79778592" w14:textId="0789C1C2" w:rsidR="00936D51" w:rsidRDefault="00050590" w:rsidP="00C32EFA">
            <w:pPr>
              <w:pStyle w:val="PrimarySectionTextNoHangingIndent-HCG"/>
            </w:pPr>
            <w:sdt>
              <w:sdtPr>
                <w:id w:val="-63009049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0264252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11656311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94C3D8D" w14:textId="77777777" w:rsidR="00936D51" w:rsidRDefault="00936D51" w:rsidP="00C32EFA">
            <w:pPr>
              <w:pStyle w:val="Sub-SectionText-HCG"/>
            </w:pPr>
            <w:r>
              <w:t>Batch number, lot number, code mark</w:t>
            </w:r>
          </w:p>
        </w:tc>
      </w:tr>
      <w:tr w:rsidR="00936D51" w:rsidRPr="0001508F" w14:paraId="64413833" w14:textId="77777777" w:rsidTr="009B155D">
        <w:tc>
          <w:tcPr>
            <w:tcW w:w="957" w:type="pct"/>
          </w:tcPr>
          <w:p w14:paraId="118FFADD" w14:textId="5D073C52" w:rsidR="00936D51" w:rsidRDefault="00050590" w:rsidP="00C32EFA">
            <w:pPr>
              <w:pStyle w:val="PrimarySectionTextNoHangingIndent-HCG"/>
            </w:pPr>
            <w:sdt>
              <w:sdtPr>
                <w:id w:val="-178326288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4082937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842855123"/>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5B97A928" w14:textId="77777777" w:rsidR="00936D51" w:rsidRDefault="00936D51" w:rsidP="00C32EFA">
            <w:pPr>
              <w:pStyle w:val="Sub-SectionText-HCG"/>
            </w:pPr>
            <w:r>
              <w:t>Expiration date</w:t>
            </w:r>
          </w:p>
        </w:tc>
      </w:tr>
      <w:tr w:rsidR="00936D51" w:rsidRPr="0001508F" w14:paraId="69210876" w14:textId="77777777" w:rsidTr="009B155D">
        <w:tc>
          <w:tcPr>
            <w:tcW w:w="957" w:type="pct"/>
          </w:tcPr>
          <w:p w14:paraId="3515E01C" w14:textId="4C77BFE5" w:rsidR="00936D51" w:rsidRDefault="00050590" w:rsidP="00C32EFA">
            <w:pPr>
              <w:pStyle w:val="PrimarySectionTextNoHangingIndent-HCG"/>
            </w:pPr>
            <w:sdt>
              <w:sdtPr>
                <w:id w:val="-2137351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1672855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85037418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23435503" w14:textId="77777777" w:rsidR="00936D51" w:rsidRDefault="00936D51" w:rsidP="00C32EFA">
            <w:pPr>
              <w:pStyle w:val="Sub-SectionText-HCG"/>
            </w:pPr>
            <w:r>
              <w:t>Number of boxes, kits, or devices per lot number</w:t>
            </w:r>
          </w:p>
        </w:tc>
      </w:tr>
      <w:tr w:rsidR="00936D51" w:rsidRPr="0001508F" w14:paraId="61D26BDD" w14:textId="77777777" w:rsidTr="009B155D">
        <w:tc>
          <w:tcPr>
            <w:tcW w:w="957" w:type="pct"/>
          </w:tcPr>
          <w:p w14:paraId="334E95CC" w14:textId="7B0C198F" w:rsidR="00936D51" w:rsidRDefault="00050590" w:rsidP="00C32EFA">
            <w:pPr>
              <w:pStyle w:val="PrimarySectionTextNoHangingIndent-HCG"/>
            </w:pPr>
            <w:sdt>
              <w:sdtPr>
                <w:id w:val="137696830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62793302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7103452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8D58168" w14:textId="77777777" w:rsidR="00936D51" w:rsidRDefault="00936D51" w:rsidP="00C32EFA">
            <w:pPr>
              <w:pStyle w:val="Sub-SectionText-HCG"/>
            </w:pPr>
            <w:r>
              <w:t>Number of bottles, vials, inhalers, or devices per box or kit</w:t>
            </w:r>
          </w:p>
        </w:tc>
      </w:tr>
      <w:tr w:rsidR="00936D51" w:rsidRPr="0001508F" w14:paraId="05809743" w14:textId="77777777" w:rsidTr="009B155D">
        <w:tc>
          <w:tcPr>
            <w:tcW w:w="957" w:type="pct"/>
          </w:tcPr>
          <w:p w14:paraId="6080EB81" w14:textId="49BAC958" w:rsidR="00936D51" w:rsidRDefault="00050590" w:rsidP="00C32EFA">
            <w:pPr>
              <w:pStyle w:val="PrimarySectionTextNoHangingIndent-HCG"/>
            </w:pPr>
            <w:sdt>
              <w:sdtPr>
                <w:id w:val="88044585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07909174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2687991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4CD7951F" w14:textId="77777777" w:rsidR="00936D51" w:rsidRDefault="00936D51" w:rsidP="00C32EFA">
            <w:pPr>
              <w:pStyle w:val="Sub-SectionText-HCG"/>
            </w:pPr>
            <w:r>
              <w:t>Condition of study drug or device shipment (Intact, damaged)</w:t>
            </w:r>
          </w:p>
        </w:tc>
      </w:tr>
      <w:tr w:rsidR="00936D51" w:rsidRPr="0001508F" w14:paraId="1705B42F" w14:textId="77777777" w:rsidTr="009B155D">
        <w:tc>
          <w:tcPr>
            <w:tcW w:w="957" w:type="pct"/>
          </w:tcPr>
          <w:p w14:paraId="3137A661" w14:textId="35B11662" w:rsidR="00936D51" w:rsidRDefault="00050590" w:rsidP="00C32EFA">
            <w:pPr>
              <w:pStyle w:val="PrimarySectionTextNoHangingIndent-HCG"/>
            </w:pPr>
            <w:sdt>
              <w:sdtPr>
                <w:id w:val="99962908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00917533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47776717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EF6A431" w14:textId="77777777" w:rsidR="00936D51" w:rsidRDefault="00936D51" w:rsidP="00C32EFA">
            <w:pPr>
              <w:pStyle w:val="Sub-SectionText-HCG"/>
            </w:pPr>
            <w:r>
              <w:t>Receiver’s name</w:t>
            </w:r>
          </w:p>
        </w:tc>
      </w:tr>
      <w:tr w:rsidR="00936D51" w:rsidRPr="0001508F" w14:paraId="6169388F" w14:textId="77777777" w:rsidTr="009B155D">
        <w:tc>
          <w:tcPr>
            <w:tcW w:w="957" w:type="pct"/>
          </w:tcPr>
          <w:p w14:paraId="50DE3462" w14:textId="4EC0ED36" w:rsidR="00936D51" w:rsidRDefault="00050590" w:rsidP="00C32EFA">
            <w:pPr>
              <w:pStyle w:val="PrimarySectionTextNoHangingIndent-HCG"/>
            </w:pPr>
            <w:sdt>
              <w:sdtPr>
                <w:id w:val="-88233213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1324973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5084457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78C6E1D" w14:textId="35E66C8C" w:rsidR="00936D51" w:rsidRDefault="00936D51" w:rsidP="00C32EFA">
            <w:pPr>
              <w:pStyle w:val="PrimarySectionTextNoHangingIndent-HCG"/>
            </w:pPr>
            <w:r>
              <w:t xml:space="preserve">There is an accountability log for each </w:t>
            </w:r>
            <w:r w:rsidR="00AC2B66">
              <w:t>device</w:t>
            </w:r>
            <w:r>
              <w:t xml:space="preserve"> under investigation. These include:</w:t>
            </w:r>
          </w:p>
        </w:tc>
      </w:tr>
      <w:tr w:rsidR="00936D51" w:rsidRPr="0001508F" w14:paraId="62901B29" w14:textId="77777777" w:rsidTr="009B155D">
        <w:tc>
          <w:tcPr>
            <w:tcW w:w="957" w:type="pct"/>
          </w:tcPr>
          <w:p w14:paraId="1CABA0B1" w14:textId="509C9F37" w:rsidR="00936D51" w:rsidRDefault="00050590" w:rsidP="00C32EFA">
            <w:pPr>
              <w:pStyle w:val="PrimarySectionTextNoHangingIndent-HCG"/>
            </w:pPr>
            <w:sdt>
              <w:sdtPr>
                <w:id w:val="-126344956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82196608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1357671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F405880" w14:textId="77777777" w:rsidR="00936D51" w:rsidRDefault="00936D51" w:rsidP="00C32EFA">
            <w:pPr>
              <w:pStyle w:val="Sub-SectionText-HCG"/>
            </w:pPr>
            <w:r>
              <w:t>Subject ID number, initials, or name</w:t>
            </w:r>
          </w:p>
        </w:tc>
      </w:tr>
      <w:tr w:rsidR="00936D51" w:rsidRPr="0001508F" w14:paraId="29F4C7C8" w14:textId="77777777" w:rsidTr="009B155D">
        <w:tc>
          <w:tcPr>
            <w:tcW w:w="957" w:type="pct"/>
          </w:tcPr>
          <w:p w14:paraId="4D6EED0E" w14:textId="72855C38" w:rsidR="00936D51" w:rsidRDefault="00050590" w:rsidP="00C32EFA">
            <w:pPr>
              <w:pStyle w:val="PrimarySectionTextNoHangingIndent-HCG"/>
            </w:pPr>
            <w:sdt>
              <w:sdtPr>
                <w:id w:val="119388680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79976009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8913234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38900E9" w14:textId="34CA3915" w:rsidR="00936D51" w:rsidRDefault="00AC2B66" w:rsidP="00C32EFA">
            <w:pPr>
              <w:pStyle w:val="Sub-SectionText-HCG"/>
            </w:pPr>
            <w:r>
              <w:t>Study device lot, batch number, or code mark</w:t>
            </w:r>
          </w:p>
        </w:tc>
      </w:tr>
      <w:tr w:rsidR="00936D51" w:rsidRPr="0001508F" w14:paraId="34C7BAF2" w14:textId="77777777" w:rsidTr="009B155D">
        <w:tc>
          <w:tcPr>
            <w:tcW w:w="957" w:type="pct"/>
          </w:tcPr>
          <w:p w14:paraId="2EA11508" w14:textId="70EC9BE4" w:rsidR="00936D51" w:rsidRDefault="00050590" w:rsidP="00C32EFA">
            <w:pPr>
              <w:pStyle w:val="PrimarySectionTextNoHangingIndent-HCG"/>
            </w:pPr>
            <w:sdt>
              <w:sdtPr>
                <w:id w:val="3979813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56375564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27166953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74B0916B" w14:textId="223A0CC2" w:rsidR="00936D51" w:rsidRDefault="00AC2B66" w:rsidP="00C32EFA">
            <w:pPr>
              <w:pStyle w:val="Sub-SectionText-HCG"/>
            </w:pPr>
            <w:r>
              <w:t>Date dispensed</w:t>
            </w:r>
          </w:p>
        </w:tc>
      </w:tr>
      <w:tr w:rsidR="00936D51" w:rsidRPr="0001508F" w14:paraId="305BFF4D" w14:textId="77777777" w:rsidTr="009B155D">
        <w:tc>
          <w:tcPr>
            <w:tcW w:w="957" w:type="pct"/>
          </w:tcPr>
          <w:p w14:paraId="6D5BA02A" w14:textId="1AC00CB3" w:rsidR="00936D51" w:rsidRDefault="00050590" w:rsidP="00C32EFA">
            <w:pPr>
              <w:pStyle w:val="PrimarySectionTextNoHangingIndent-HCG"/>
            </w:pPr>
            <w:sdt>
              <w:sdtPr>
                <w:id w:val="-21425724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2172135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9923860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6F1C6BAF" w14:textId="7EC7244D" w:rsidR="00936D51" w:rsidRDefault="00AC2B66" w:rsidP="00C32EFA">
            <w:pPr>
              <w:pStyle w:val="Sub-SectionText-HCG"/>
            </w:pPr>
            <w:r>
              <w:t xml:space="preserve">Device disposition </w:t>
            </w:r>
          </w:p>
        </w:tc>
      </w:tr>
      <w:tr w:rsidR="00936D51" w:rsidRPr="0001508F" w14:paraId="08461471" w14:textId="77777777" w:rsidTr="009B155D">
        <w:tc>
          <w:tcPr>
            <w:tcW w:w="957" w:type="pct"/>
          </w:tcPr>
          <w:p w14:paraId="545E0802" w14:textId="3E36120C" w:rsidR="00936D51" w:rsidRDefault="00050590" w:rsidP="00C32EFA">
            <w:pPr>
              <w:pStyle w:val="PrimarySectionTextNoHangingIndent-HCG"/>
            </w:pPr>
            <w:sdt>
              <w:sdtPr>
                <w:id w:val="-145285603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9059345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40718960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666292B" w14:textId="3A4AF2D9" w:rsidR="00936D51" w:rsidRDefault="00AC2B66" w:rsidP="00C32EFA">
            <w:pPr>
              <w:pStyle w:val="Sub-SectionText-HCG"/>
            </w:pPr>
            <w:r>
              <w:t>Comments, such as malfunctions, device failure, disposition of unused devices (returned to sponsor or destroyed) or any other pertinent information concerning the device.</w:t>
            </w:r>
          </w:p>
        </w:tc>
      </w:tr>
      <w:tr w:rsidR="00936D51" w:rsidRPr="0001508F" w14:paraId="7D2D3211" w14:textId="77777777" w:rsidTr="009B155D">
        <w:tc>
          <w:tcPr>
            <w:tcW w:w="957" w:type="pct"/>
          </w:tcPr>
          <w:p w14:paraId="038AE0E9" w14:textId="4337B5F6" w:rsidR="00936D51" w:rsidRDefault="00050590" w:rsidP="00C32EFA">
            <w:pPr>
              <w:pStyle w:val="PrimarySectionTextNoHangingIndent-HCG"/>
            </w:pPr>
            <w:sdt>
              <w:sdtPr>
                <w:id w:val="19921380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79937072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78094549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01E3046B" w14:textId="6D0D7BE6" w:rsidR="00936D51" w:rsidRDefault="00AC2B66" w:rsidP="00C32EFA">
            <w:pPr>
              <w:pStyle w:val="Sub-SectionText-HCG"/>
            </w:pPr>
            <w:r>
              <w:t>Person who dispensed the device</w:t>
            </w:r>
          </w:p>
        </w:tc>
      </w:tr>
      <w:tr w:rsidR="00936D51" w:rsidRPr="0001508F" w14:paraId="6A7D624C" w14:textId="77777777" w:rsidTr="009B155D">
        <w:tc>
          <w:tcPr>
            <w:tcW w:w="957" w:type="pct"/>
          </w:tcPr>
          <w:p w14:paraId="49E6B508" w14:textId="740AB059" w:rsidR="00936D51" w:rsidRDefault="00050590" w:rsidP="00C32EFA">
            <w:pPr>
              <w:pStyle w:val="PrimarySectionTextNoHangingIndent-HCG"/>
            </w:pPr>
            <w:sdt>
              <w:sdtPr>
                <w:id w:val="-176838401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14256603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2132080342"/>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tcPr>
          <w:p w14:paraId="32BBD23E" w14:textId="0FF32263" w:rsidR="00936D51" w:rsidRDefault="00AC2B66" w:rsidP="00C32EFA">
            <w:pPr>
              <w:pStyle w:val="PrimarySectionTextNoHangingIndent-HCG"/>
            </w:pPr>
            <w:r>
              <w:t>Correspondence with another investigator, an IRB, the sponsor, a monitor, or FDA, including required report</w:t>
            </w:r>
          </w:p>
        </w:tc>
      </w:tr>
      <w:tr w:rsidR="00240FDD" w:rsidRPr="0001508F" w14:paraId="28819AC6" w14:textId="77777777" w:rsidTr="002B70BD">
        <w:tc>
          <w:tcPr>
            <w:tcW w:w="957" w:type="pct"/>
          </w:tcPr>
          <w:p w14:paraId="6730EC47" w14:textId="7DCCFD03" w:rsidR="00240FDD" w:rsidRDefault="00050590" w:rsidP="00C32EFA">
            <w:pPr>
              <w:pStyle w:val="PrimarySectionTextNoHangingIndent-HCG"/>
            </w:pPr>
            <w:sdt>
              <w:sdtPr>
                <w:id w:val="-130499538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24841603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73578596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5AE5447F" w14:textId="4D1C8C1F" w:rsidR="00240FDD" w:rsidRPr="00240FDD" w:rsidRDefault="00240FDD" w:rsidP="00C32EFA">
            <w:pPr>
              <w:pStyle w:val="PrimarySectionTextNoHangingIndent-HCG"/>
            </w:pPr>
            <w:r w:rsidRPr="00240FDD">
              <w:t xml:space="preserve">Reports of unanticipated adverse device effects. The investigator submits to the sponsor and to the reviewing IRB a report of any unanticipated adverse device effect occurring during an </w:t>
            </w:r>
            <w:r w:rsidRPr="00240FDD">
              <w:rPr>
                <w:u w:val="double"/>
              </w:rPr>
              <w:t>investigation</w:t>
            </w:r>
            <w:r w:rsidRPr="00240FDD">
              <w:t xml:space="preserve"> as soon as possible, but in no event later than 10 working days after the investigator first learns of the effect.</w:t>
            </w:r>
          </w:p>
        </w:tc>
      </w:tr>
      <w:tr w:rsidR="00AD25F8" w:rsidRPr="0001508F" w14:paraId="06028677" w14:textId="77777777" w:rsidTr="00A24FB1">
        <w:tc>
          <w:tcPr>
            <w:tcW w:w="957" w:type="pct"/>
          </w:tcPr>
          <w:p w14:paraId="0F1B6138" w14:textId="6AE1A929" w:rsidR="00AD25F8" w:rsidRDefault="00050590" w:rsidP="00C32EFA">
            <w:pPr>
              <w:pStyle w:val="PrimarySectionTextNoHangingIndent-HCG"/>
            </w:pPr>
            <w:sdt>
              <w:sdtPr>
                <w:id w:val="201579531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51602770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99784731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286D592B" w14:textId="06441CD0" w:rsidR="00AD25F8" w:rsidRPr="00AD25F8" w:rsidRDefault="00AD25F8" w:rsidP="00C32EFA">
            <w:pPr>
              <w:pStyle w:val="PrimarySectionTextNoHangingIndent-HCG"/>
            </w:pPr>
            <w:r w:rsidRPr="00AD25F8">
              <w:t xml:space="preserve">Reports of withdrawal of IRB approval. The investigator reports to the sponsor, within 5 working days, a withdrawal of approval by the reviewing IRB of the investigator’s part of an </w:t>
            </w:r>
            <w:r w:rsidRPr="00AD25F8">
              <w:rPr>
                <w:u w:val="double"/>
              </w:rPr>
              <w:t>investigation</w:t>
            </w:r>
            <w:r w:rsidRPr="00AD25F8">
              <w:t>.</w:t>
            </w:r>
          </w:p>
        </w:tc>
      </w:tr>
      <w:tr w:rsidR="0038640C" w:rsidRPr="0001508F" w14:paraId="5267D78B" w14:textId="77777777" w:rsidTr="00155BDB">
        <w:tc>
          <w:tcPr>
            <w:tcW w:w="957" w:type="pct"/>
          </w:tcPr>
          <w:p w14:paraId="29ED2D6B" w14:textId="2863B3A7" w:rsidR="0038640C" w:rsidRDefault="00050590" w:rsidP="00C32EFA">
            <w:pPr>
              <w:pStyle w:val="PrimarySectionTextNoHangingIndent-HCG"/>
            </w:pPr>
            <w:sdt>
              <w:sdtPr>
                <w:id w:val="-5994085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66718044"/>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536360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0AF41F77" w14:textId="2E37ED2A" w:rsidR="0038640C" w:rsidRPr="0038640C" w:rsidRDefault="0038640C" w:rsidP="00C32EFA">
            <w:pPr>
              <w:pStyle w:val="PrimarySectionTextNoHangingIndent-HCG"/>
            </w:pPr>
            <w:r w:rsidRPr="0038640C">
              <w:t xml:space="preserve">Progress reports. The investigator submits progress reports on the </w:t>
            </w:r>
            <w:r w:rsidRPr="0038640C">
              <w:rPr>
                <w:u w:val="double"/>
              </w:rPr>
              <w:t>investigation</w:t>
            </w:r>
            <w:r w:rsidRPr="0038640C">
              <w:t xml:space="preserve"> to the sponsor, the monitor, and the reviewing IRB at regular intervals, but in no event less often than yearly.</w:t>
            </w:r>
          </w:p>
        </w:tc>
      </w:tr>
      <w:tr w:rsidR="00057EB9" w:rsidRPr="0001508F" w14:paraId="74A21E3F" w14:textId="77777777" w:rsidTr="00731740">
        <w:tc>
          <w:tcPr>
            <w:tcW w:w="957" w:type="pct"/>
          </w:tcPr>
          <w:p w14:paraId="74C4DBFD" w14:textId="1E3F6622" w:rsidR="00057EB9" w:rsidRDefault="00050590" w:rsidP="00C32EFA">
            <w:pPr>
              <w:pStyle w:val="PrimarySectionTextNoHangingIndent-HCG"/>
            </w:pPr>
            <w:sdt>
              <w:sdtPr>
                <w:id w:val="66898503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2013799599"/>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633317000"/>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3F3879B6" w14:textId="3A7C4CC4" w:rsidR="00057EB9" w:rsidRPr="00057EB9" w:rsidRDefault="00057EB9" w:rsidP="00C32EFA">
            <w:pPr>
              <w:pStyle w:val="PrimarySectionTextNoHangingIndent-HCG"/>
            </w:pPr>
            <w:r w:rsidRPr="00057EB9">
              <w:t xml:space="preserve">Reports of deviations from the investigational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 affect the scientific soundness of the plan or the rights, safety, or welfare of human subjects, FDA and IRB </w:t>
            </w:r>
            <w:proofErr w:type="gramStart"/>
            <w:r w:rsidRPr="00057EB9">
              <w:t>is</w:t>
            </w:r>
            <w:proofErr w:type="gramEnd"/>
            <w:r w:rsidRPr="00057EB9">
              <w:t xml:space="preserve"> required.</w:t>
            </w:r>
          </w:p>
        </w:tc>
      </w:tr>
      <w:tr w:rsidR="00E62C1C" w:rsidRPr="0001508F" w14:paraId="18A2A546" w14:textId="77777777" w:rsidTr="0084739E">
        <w:tc>
          <w:tcPr>
            <w:tcW w:w="957" w:type="pct"/>
          </w:tcPr>
          <w:p w14:paraId="0A6F3CA5" w14:textId="3E14A043" w:rsidR="00E62C1C" w:rsidRDefault="00050590" w:rsidP="00C32EFA">
            <w:pPr>
              <w:pStyle w:val="PrimarySectionTextNoHangingIndent-HCG"/>
            </w:pPr>
            <w:sdt>
              <w:sdtPr>
                <w:id w:val="41647827"/>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1305464698"/>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404919891"/>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68762CD4" w14:textId="54BE65D7" w:rsidR="00E62C1C" w:rsidRPr="00E62C1C" w:rsidRDefault="00E62C1C" w:rsidP="00C32EFA">
            <w:pPr>
              <w:pStyle w:val="PrimarySectionTextNoHangingIndent-HCG"/>
            </w:pPr>
            <w:r w:rsidRPr="00E62C1C">
              <w:t>Reports of use of the device without informed consent. If the investigator uses a device without obtaining informed consent, the investigator reports such use to the sponsor and the reviewing IRB within 5 working days after the use occurs.</w:t>
            </w:r>
          </w:p>
        </w:tc>
      </w:tr>
      <w:tr w:rsidR="001A6BA8" w:rsidRPr="0001508F" w14:paraId="0B45E611" w14:textId="77777777" w:rsidTr="00C17C58">
        <w:tc>
          <w:tcPr>
            <w:tcW w:w="957" w:type="pct"/>
          </w:tcPr>
          <w:p w14:paraId="32AB2341" w14:textId="11349648" w:rsidR="001A6BA8" w:rsidRDefault="00050590" w:rsidP="00C32EFA">
            <w:pPr>
              <w:pStyle w:val="PrimarySectionTextNoHangingIndent-HCG"/>
            </w:pPr>
            <w:sdt>
              <w:sdtPr>
                <w:id w:val="1890149665"/>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Yes </w:t>
            </w:r>
            <w:sdt>
              <w:sdtPr>
                <w:id w:val="-39527865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rsidRPr="002A7F5C">
              <w:t xml:space="preserve"> No</w:t>
            </w:r>
            <w:r w:rsidR="00B4546C">
              <w:t xml:space="preserve"> </w:t>
            </w:r>
            <w:sdt>
              <w:sdtPr>
                <w:id w:val="-1019072556"/>
                <w14:checkbox>
                  <w14:checked w14:val="0"/>
                  <w14:checkedState w14:val="2612" w14:font="MS Gothic"/>
                  <w14:uncheckedState w14:val="2610" w14:font="MS Gothic"/>
                </w14:checkbox>
              </w:sdtPr>
              <w:sdtEndPr/>
              <w:sdtContent>
                <w:r w:rsidR="00B4546C" w:rsidRPr="002A7F5C">
                  <w:rPr>
                    <w:rFonts w:ascii="Segoe UI Symbol" w:eastAsia="MS Gothic" w:hAnsi="Segoe UI Symbol" w:cs="Segoe UI Symbol"/>
                  </w:rPr>
                  <w:t>☐</w:t>
                </w:r>
              </w:sdtContent>
            </w:sdt>
            <w:r w:rsidR="00B4546C">
              <w:t xml:space="preserve"> NA</w:t>
            </w:r>
          </w:p>
        </w:tc>
        <w:tc>
          <w:tcPr>
            <w:tcW w:w="4043" w:type="pct"/>
            <w:vAlign w:val="bottom"/>
          </w:tcPr>
          <w:p w14:paraId="6A74509F" w14:textId="13B13E5A" w:rsidR="001A6BA8" w:rsidRPr="001A6BA8" w:rsidRDefault="001A6BA8" w:rsidP="00C32EFA">
            <w:pPr>
              <w:pStyle w:val="PrimarySectionTextNoHangingIndent-HCG"/>
            </w:pPr>
            <w:r w:rsidRPr="001A6BA8">
              <w:t xml:space="preserve">Final report. The investigator, within 3 months after termination or completion of the </w:t>
            </w:r>
            <w:r w:rsidRPr="001A6BA8">
              <w:rPr>
                <w:u w:val="double"/>
              </w:rPr>
              <w:t>investigation</w:t>
            </w:r>
            <w:r w:rsidRPr="001A6BA8">
              <w:t xml:space="preserve"> or the investigator’s part of the </w:t>
            </w:r>
            <w:r w:rsidRPr="001A6BA8">
              <w:rPr>
                <w:u w:val="double"/>
              </w:rPr>
              <w:t>investigation</w:t>
            </w:r>
            <w:r w:rsidRPr="001A6BA8">
              <w:t>, submits a final report to the sponsor and the reviewing IRB.</w:t>
            </w:r>
          </w:p>
        </w:tc>
      </w:tr>
    </w:tbl>
    <w:p w14:paraId="53481B17" w14:textId="77777777" w:rsidR="003E70CC" w:rsidRDefault="003E70CC" w:rsidP="003E70CC">
      <w:pPr>
        <w:pStyle w:val="PrimarySectionText-HCG"/>
      </w:pPr>
    </w:p>
    <w:p w14:paraId="104416ED" w14:textId="77777777" w:rsidR="003E70CC" w:rsidRDefault="003E70CC" w:rsidP="008B7279">
      <w:pPr>
        <w:pStyle w:val="SectionHeading-HCG"/>
        <w:numPr>
          <w:ilvl w:val="0"/>
          <w:numId w:val="4"/>
        </w:numPr>
      </w:pPr>
      <w:r>
        <w:t>Document Retention</w:t>
      </w:r>
    </w:p>
    <w:tbl>
      <w:tblPr>
        <w:tblStyle w:val="TableGrid"/>
        <w:tblW w:w="5000" w:type="pct"/>
        <w:tblLook w:val="04A0" w:firstRow="1" w:lastRow="0" w:firstColumn="1" w:lastColumn="0" w:noHBand="0" w:noVBand="1"/>
      </w:tblPr>
      <w:tblGrid>
        <w:gridCol w:w="2065"/>
        <w:gridCol w:w="8725"/>
      </w:tblGrid>
      <w:tr w:rsidR="00A37845" w:rsidRPr="0001508F" w14:paraId="14F2E03C" w14:textId="77777777" w:rsidTr="00A37845">
        <w:tc>
          <w:tcPr>
            <w:tcW w:w="957" w:type="pct"/>
            <w:shd w:val="clear" w:color="auto" w:fill="E7E6E6" w:themeFill="background2"/>
          </w:tcPr>
          <w:p w14:paraId="575BB728" w14:textId="0D89D715" w:rsidR="00A37845" w:rsidRPr="00A37845" w:rsidRDefault="00A37845" w:rsidP="00113C61">
            <w:pPr>
              <w:pStyle w:val="PrimarySectionTextNoHangingIndent-HCG"/>
              <w:rPr>
                <w:b/>
                <w:bCs/>
              </w:rPr>
            </w:pPr>
            <w:r>
              <w:rPr>
                <w:b/>
                <w:bCs/>
              </w:rPr>
              <w:t>Response</w:t>
            </w:r>
          </w:p>
        </w:tc>
        <w:tc>
          <w:tcPr>
            <w:tcW w:w="4043" w:type="pct"/>
            <w:shd w:val="clear" w:color="auto" w:fill="E7E6E6" w:themeFill="background2"/>
          </w:tcPr>
          <w:p w14:paraId="748E5F81" w14:textId="30D8B708" w:rsidR="00A37845" w:rsidRPr="00A37845" w:rsidRDefault="00A37845" w:rsidP="00113C61">
            <w:pPr>
              <w:pStyle w:val="PrimarySectionTextNoHangingIndent-HCG"/>
              <w:rPr>
                <w:b/>
                <w:bCs/>
              </w:rPr>
            </w:pPr>
            <w:r>
              <w:rPr>
                <w:b/>
                <w:bCs/>
              </w:rPr>
              <w:t>Requirement</w:t>
            </w:r>
          </w:p>
        </w:tc>
      </w:tr>
      <w:tr w:rsidR="00831BF6" w:rsidRPr="0001508F" w14:paraId="2A1C1F4E" w14:textId="77777777" w:rsidTr="009B155D">
        <w:tc>
          <w:tcPr>
            <w:tcW w:w="957" w:type="pct"/>
          </w:tcPr>
          <w:p w14:paraId="2B9A2BE7" w14:textId="77777777" w:rsidR="00831BF6" w:rsidRPr="00562D4B" w:rsidRDefault="00050590" w:rsidP="00113C61">
            <w:pPr>
              <w:pStyle w:val="PrimarySectionTextNoHangingIndent-HCG"/>
            </w:pPr>
            <w:sdt>
              <w:sdtPr>
                <w:id w:val="715553276"/>
                <w14:checkbox>
                  <w14:checked w14:val="0"/>
                  <w14:checkedState w14:val="2612" w14:font="MS Gothic"/>
                  <w14:uncheckedState w14:val="2610" w14:font="MS Gothic"/>
                </w14:checkbox>
              </w:sdtPr>
              <w:sdtEndPr/>
              <w:sdtContent>
                <w:r w:rsidR="00831BF6" w:rsidRPr="00562D4B">
                  <w:rPr>
                    <w:rFonts w:ascii="Segoe UI Symbol" w:eastAsia="MS Gothic" w:hAnsi="Segoe UI Symbol" w:cs="Segoe UI Symbol"/>
                  </w:rPr>
                  <w:t>☐</w:t>
                </w:r>
              </w:sdtContent>
            </w:sdt>
            <w:r w:rsidR="00831BF6" w:rsidRPr="00562D4B">
              <w:t xml:space="preserve"> Yes </w:t>
            </w:r>
            <w:sdt>
              <w:sdtPr>
                <w:id w:val="483984224"/>
                <w14:checkbox>
                  <w14:checked w14:val="0"/>
                  <w14:checkedState w14:val="2612" w14:font="MS Gothic"/>
                  <w14:uncheckedState w14:val="2610" w14:font="MS Gothic"/>
                </w14:checkbox>
              </w:sdtPr>
              <w:sdtEndPr/>
              <w:sdtContent>
                <w:r w:rsidR="00831BF6" w:rsidRPr="00562D4B">
                  <w:rPr>
                    <w:rFonts w:ascii="Segoe UI Symbol" w:eastAsia="MS Gothic" w:hAnsi="Segoe UI Symbol" w:cs="Segoe UI Symbol"/>
                  </w:rPr>
                  <w:t>☐</w:t>
                </w:r>
              </w:sdtContent>
            </w:sdt>
            <w:r w:rsidR="00831BF6" w:rsidRPr="00562D4B">
              <w:t xml:space="preserve"> No</w:t>
            </w:r>
            <w:r w:rsidR="00831BF6">
              <w:t xml:space="preserve"> </w:t>
            </w:r>
            <w:sdt>
              <w:sdtPr>
                <w:id w:val="-1278490429"/>
                <w14:checkbox>
                  <w14:checked w14:val="0"/>
                  <w14:checkedState w14:val="2612" w14:font="MS Gothic"/>
                  <w14:uncheckedState w14:val="2610" w14:font="MS Gothic"/>
                </w14:checkbox>
              </w:sdtPr>
              <w:sdtEndPr/>
              <w:sdtContent>
                <w:r w:rsidR="00831BF6" w:rsidRPr="002A7F5C">
                  <w:rPr>
                    <w:rFonts w:ascii="Segoe UI Symbol" w:eastAsia="MS Gothic" w:hAnsi="Segoe UI Symbol" w:cs="Segoe UI Symbol"/>
                  </w:rPr>
                  <w:t>☐</w:t>
                </w:r>
              </w:sdtContent>
            </w:sdt>
            <w:r w:rsidR="00831BF6">
              <w:t xml:space="preserve"> NA</w:t>
            </w:r>
          </w:p>
        </w:tc>
        <w:tc>
          <w:tcPr>
            <w:tcW w:w="4043" w:type="pct"/>
          </w:tcPr>
          <w:p w14:paraId="63BFFBA8" w14:textId="74FF239D" w:rsidR="00831BF6" w:rsidRPr="00AC1192" w:rsidRDefault="4E10586A" w:rsidP="00AC1192">
            <w:pPr>
              <w:spacing w:before="255" w:after="240"/>
              <w:rPr>
                <w:rFonts w:ascii="Helvetica" w:eastAsia="Helvetica" w:hAnsi="Helvetica" w:cs="Helvetica"/>
                <w:color w:val="373737"/>
              </w:rPr>
            </w:pPr>
            <w:r w:rsidRPr="00AC1192">
              <w:rPr>
                <w:rFonts w:ascii="Helvetica" w:eastAsia="Helvetica" w:hAnsi="Helvetica" w:cs="Helvetica"/>
                <w:color w:val="373737"/>
              </w:rPr>
              <w:t xml:space="preserve">In accordance with </w:t>
            </w:r>
            <w:hyperlink r:id="rId17" w:history="1">
              <w:r w:rsidRPr="00AC1192">
                <w:rPr>
                  <w:rStyle w:val="Hyperlink"/>
                  <w:rFonts w:ascii="Helvetica" w:eastAsia="Helvetica" w:hAnsi="Helvetica" w:cs="Helvetica"/>
                  <w:color w:val="255799"/>
                  <w:u w:val="none"/>
                </w:rPr>
                <w:t>UC Office of the President policy</w:t>
              </w:r>
            </w:hyperlink>
            <w:r w:rsidRPr="00AC1192">
              <w:rPr>
                <w:rFonts w:ascii="Helvetica" w:eastAsia="Helvetica" w:hAnsi="Helvetica" w:cs="Helvetica"/>
                <w:color w:val="373737"/>
              </w:rPr>
              <w:t>, research records must be retained for 10 years after the end of the calendar year in which the research is completed unless otherwise specified in the award agreement.</w:t>
            </w:r>
          </w:p>
          <w:p w14:paraId="54931868" w14:textId="5925A5C4" w:rsidR="00831BF6" w:rsidRPr="00831BF6" w:rsidRDefault="4E10586A" w:rsidP="00AC1192">
            <w:pPr>
              <w:spacing w:before="255" w:after="240"/>
            </w:pPr>
            <w:r w:rsidRPr="00AC1192">
              <w:rPr>
                <w:rFonts w:ascii="Helvetica" w:eastAsia="Helvetica" w:hAnsi="Helvetica" w:cs="Helvetica"/>
                <w:color w:val="373737"/>
              </w:rPr>
              <w:t xml:space="preserve">If research involves the investigation of </w:t>
            </w:r>
            <w:hyperlink r:id="rId18" w:history="1">
              <w:r w:rsidRPr="00AC1192">
                <w:rPr>
                  <w:rStyle w:val="Hyperlink"/>
                  <w:rFonts w:ascii="Helvetica" w:eastAsia="Helvetica" w:hAnsi="Helvetica" w:cs="Helvetica"/>
                  <w:color w:val="255799"/>
                  <w:u w:val="none"/>
                </w:rPr>
                <w:t>FDA regulated</w:t>
              </w:r>
            </w:hyperlink>
            <w:r w:rsidRPr="00AC1192">
              <w:rPr>
                <w:rFonts w:ascii="Helvetica" w:eastAsia="Helvetica" w:hAnsi="Helvetica" w:cs="Helvetica"/>
                <w:color w:val="373737"/>
              </w:rPr>
              <w:t xml:space="preserve"> products: Information/biospecimens must be retained for two years after an approved marketing application. If approval is not received, the information/biospecimens will be kept for 2 years after the investigation is discontinued and the FDA is notified per </w:t>
            </w:r>
            <w:hyperlink r:id="rId19" w:history="1">
              <w:r w:rsidRPr="00AC1192">
                <w:rPr>
                  <w:rStyle w:val="Hyperlink"/>
                  <w:rFonts w:ascii="Helvetica" w:eastAsia="Helvetica" w:hAnsi="Helvetica" w:cs="Helvetica"/>
                  <w:color w:val="255799"/>
                  <w:u w:val="none"/>
                </w:rPr>
                <w:t>FDA sponsor requirements.</w:t>
              </w:r>
            </w:hyperlink>
            <w:r w:rsidRPr="00AC1192">
              <w:rPr>
                <w:rFonts w:ascii="Helvetica" w:eastAsia="Helvetica" w:hAnsi="Helvetica" w:cs="Helvetica"/>
                <w:color w:val="255799"/>
              </w:rPr>
              <w:t xml:space="preserve">  Refer to the following sections.</w:t>
            </w:r>
          </w:p>
        </w:tc>
      </w:tr>
    </w:tbl>
    <w:p w14:paraId="051C7532" w14:textId="77777777" w:rsidR="003E70CC" w:rsidRDefault="003E70CC" w:rsidP="007B4529">
      <w:pPr>
        <w:pStyle w:val="Sub-SectionText-HCG"/>
        <w:ind w:left="0" w:firstLine="0"/>
        <w:rPr>
          <w:rFonts w:cs="Arial"/>
          <w:color w:val="767171" w:themeColor="background2" w:themeShade="80"/>
        </w:rPr>
      </w:pPr>
    </w:p>
    <w:p w14:paraId="510A2EEC" w14:textId="435E34FD" w:rsidR="00602A58" w:rsidRPr="00DA4D88" w:rsidRDefault="00602A58" w:rsidP="008B7279">
      <w:pPr>
        <w:pStyle w:val="SectionHeading-HCG"/>
        <w:numPr>
          <w:ilvl w:val="0"/>
          <w:numId w:val="4"/>
        </w:numPr>
      </w:pPr>
      <w:r>
        <w:t>Document Retention (IND studies)</w:t>
      </w:r>
    </w:p>
    <w:tbl>
      <w:tblPr>
        <w:tblStyle w:val="TableGrid"/>
        <w:tblW w:w="5000" w:type="pct"/>
        <w:tblLook w:val="04A0" w:firstRow="1" w:lastRow="0" w:firstColumn="1" w:lastColumn="0" w:noHBand="0" w:noVBand="1"/>
      </w:tblPr>
      <w:tblGrid>
        <w:gridCol w:w="2065"/>
        <w:gridCol w:w="8725"/>
      </w:tblGrid>
      <w:tr w:rsidR="00A37845" w:rsidRPr="0001508F" w14:paraId="1DB0CB41" w14:textId="77777777" w:rsidTr="00A37845">
        <w:tc>
          <w:tcPr>
            <w:tcW w:w="957" w:type="pct"/>
            <w:shd w:val="clear" w:color="auto" w:fill="E7E6E6" w:themeFill="background2"/>
          </w:tcPr>
          <w:p w14:paraId="5558A536" w14:textId="0A9F0055" w:rsidR="00A37845" w:rsidRDefault="00A37845" w:rsidP="00A37845">
            <w:pPr>
              <w:pStyle w:val="PrimarySectionTextNoHangingIndent-HCG"/>
            </w:pPr>
            <w:r>
              <w:rPr>
                <w:b/>
                <w:bCs/>
              </w:rPr>
              <w:t>Response</w:t>
            </w:r>
          </w:p>
        </w:tc>
        <w:tc>
          <w:tcPr>
            <w:tcW w:w="4043" w:type="pct"/>
            <w:shd w:val="clear" w:color="auto" w:fill="E7E6E6" w:themeFill="background2"/>
          </w:tcPr>
          <w:p w14:paraId="44C6E7A0" w14:textId="10DC77B3" w:rsidR="00A37845" w:rsidRPr="006F1787" w:rsidRDefault="00A37845" w:rsidP="00A37845">
            <w:pPr>
              <w:pStyle w:val="PrimarySectionTextNoHangingIndent-HCG"/>
            </w:pPr>
            <w:r>
              <w:rPr>
                <w:b/>
                <w:bCs/>
              </w:rPr>
              <w:t>Requirement</w:t>
            </w:r>
          </w:p>
        </w:tc>
      </w:tr>
      <w:tr w:rsidR="00602A58" w:rsidRPr="0001508F" w14:paraId="66DEB449" w14:textId="77777777" w:rsidTr="009B155D">
        <w:tc>
          <w:tcPr>
            <w:tcW w:w="957" w:type="pct"/>
          </w:tcPr>
          <w:p w14:paraId="75126ADC" w14:textId="77777777" w:rsidR="00602A58" w:rsidRPr="00562D4B" w:rsidRDefault="00050590" w:rsidP="00113C61">
            <w:pPr>
              <w:pStyle w:val="PrimarySectionTextNoHangingIndent-HCG"/>
            </w:pPr>
            <w:sdt>
              <w:sdtPr>
                <w:id w:val="-1647497368"/>
                <w14:checkbox>
                  <w14:checked w14:val="0"/>
                  <w14:checkedState w14:val="2612" w14:font="MS Gothic"/>
                  <w14:uncheckedState w14:val="2610" w14:font="MS Gothic"/>
                </w14:checkbox>
              </w:sdtPr>
              <w:sdtEndPr/>
              <w:sdtContent>
                <w:r w:rsidR="00602A58" w:rsidRPr="00562D4B">
                  <w:rPr>
                    <w:rFonts w:ascii="Segoe UI Symbol" w:eastAsia="MS Gothic" w:hAnsi="Segoe UI Symbol" w:cs="Segoe UI Symbol"/>
                  </w:rPr>
                  <w:t>☐</w:t>
                </w:r>
              </w:sdtContent>
            </w:sdt>
            <w:r w:rsidR="00602A58" w:rsidRPr="00562D4B">
              <w:t xml:space="preserve"> Yes </w:t>
            </w:r>
            <w:sdt>
              <w:sdtPr>
                <w:id w:val="-243258716"/>
                <w14:checkbox>
                  <w14:checked w14:val="0"/>
                  <w14:checkedState w14:val="2612" w14:font="MS Gothic"/>
                  <w14:uncheckedState w14:val="2610" w14:font="MS Gothic"/>
                </w14:checkbox>
              </w:sdtPr>
              <w:sdtEndPr/>
              <w:sdtContent>
                <w:r w:rsidR="00602A58" w:rsidRPr="00562D4B">
                  <w:rPr>
                    <w:rFonts w:ascii="Segoe UI Symbol" w:eastAsia="MS Gothic" w:hAnsi="Segoe UI Symbol" w:cs="Segoe UI Symbol"/>
                  </w:rPr>
                  <w:t>☐</w:t>
                </w:r>
              </w:sdtContent>
            </w:sdt>
            <w:r w:rsidR="00602A58" w:rsidRPr="00562D4B">
              <w:t xml:space="preserve"> No</w:t>
            </w:r>
            <w:r w:rsidR="00602A58">
              <w:t xml:space="preserve"> </w:t>
            </w:r>
            <w:sdt>
              <w:sdtPr>
                <w:id w:val="560133766"/>
                <w14:checkbox>
                  <w14:checked w14:val="0"/>
                  <w14:checkedState w14:val="2612" w14:font="MS Gothic"/>
                  <w14:uncheckedState w14:val="2610" w14:font="MS Gothic"/>
                </w14:checkbox>
              </w:sdtPr>
              <w:sdtEndPr/>
              <w:sdtContent>
                <w:r w:rsidR="00602A58" w:rsidRPr="002A7F5C">
                  <w:rPr>
                    <w:rFonts w:ascii="Segoe UI Symbol" w:eastAsia="MS Gothic" w:hAnsi="Segoe UI Symbol" w:cs="Segoe UI Symbol"/>
                  </w:rPr>
                  <w:t>☐</w:t>
                </w:r>
              </w:sdtContent>
            </w:sdt>
            <w:r w:rsidR="00602A58">
              <w:t xml:space="preserve"> NA</w:t>
            </w:r>
          </w:p>
        </w:tc>
        <w:tc>
          <w:tcPr>
            <w:tcW w:w="4043" w:type="pct"/>
          </w:tcPr>
          <w:p w14:paraId="5E9A7746" w14:textId="5AEE29A4" w:rsidR="00602A58" w:rsidRPr="006F1787" w:rsidRDefault="006F1787" w:rsidP="00113C61">
            <w:pPr>
              <w:pStyle w:val="PrimarySectionTextNoHangingIndent-HCG"/>
            </w:pPr>
            <w:r w:rsidRPr="006F1787">
              <w:t xml:space="preserve">An investigator retains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w:t>
            </w:r>
            <w:r w:rsidRPr="006F1787">
              <w:rPr>
                <w:u w:val="double"/>
              </w:rPr>
              <w:t>investigation</w:t>
            </w:r>
            <w:r w:rsidRPr="006F1787">
              <w:t xml:space="preserve"> is discontinued and FDA is notified.</w:t>
            </w:r>
          </w:p>
        </w:tc>
      </w:tr>
    </w:tbl>
    <w:p w14:paraId="55FCCA08" w14:textId="77777777" w:rsidR="006F1787" w:rsidRDefault="006F1787" w:rsidP="00737169">
      <w:pPr>
        <w:pStyle w:val="Sub-SectionText-HCG"/>
        <w:ind w:left="0" w:firstLine="0"/>
        <w:rPr>
          <w:rFonts w:cs="Arial"/>
          <w:color w:val="767171" w:themeColor="background2" w:themeShade="80"/>
        </w:rPr>
      </w:pPr>
    </w:p>
    <w:p w14:paraId="0F92DEEE" w14:textId="07B5E2A1" w:rsidR="006F1787" w:rsidRDefault="00C573B4" w:rsidP="008B7279">
      <w:pPr>
        <w:pStyle w:val="SectionHeading-HCG"/>
        <w:numPr>
          <w:ilvl w:val="0"/>
          <w:numId w:val="4"/>
        </w:numPr>
      </w:pPr>
      <w:r>
        <w:t xml:space="preserve"> </w:t>
      </w:r>
      <w:r w:rsidR="006F1787">
        <w:t>Document Retention (IDE studies)</w:t>
      </w:r>
    </w:p>
    <w:tbl>
      <w:tblPr>
        <w:tblStyle w:val="TableGrid1"/>
        <w:tblW w:w="5000" w:type="pct"/>
        <w:tblLook w:val="04A0" w:firstRow="1" w:lastRow="0" w:firstColumn="1" w:lastColumn="0" w:noHBand="0" w:noVBand="1"/>
      </w:tblPr>
      <w:tblGrid>
        <w:gridCol w:w="2156"/>
        <w:gridCol w:w="8634"/>
      </w:tblGrid>
      <w:tr w:rsidR="00A37845" w:rsidRPr="006F1787" w14:paraId="0E68F899" w14:textId="77777777" w:rsidTr="00A37845">
        <w:tc>
          <w:tcPr>
            <w:tcW w:w="999" w:type="pct"/>
            <w:shd w:val="clear" w:color="auto" w:fill="E7E6E6" w:themeFill="background2"/>
          </w:tcPr>
          <w:p w14:paraId="5CDC1FB9" w14:textId="63E12DAB" w:rsidR="00A37845" w:rsidRDefault="00A37845" w:rsidP="00A37845">
            <w:pPr>
              <w:pStyle w:val="PrimarySectionTextNoHangingIndent-HCG"/>
            </w:pPr>
            <w:r>
              <w:rPr>
                <w:b/>
                <w:bCs/>
              </w:rPr>
              <w:t>Response</w:t>
            </w:r>
          </w:p>
        </w:tc>
        <w:tc>
          <w:tcPr>
            <w:tcW w:w="4001" w:type="pct"/>
            <w:shd w:val="clear" w:color="auto" w:fill="E7E6E6" w:themeFill="background2"/>
          </w:tcPr>
          <w:p w14:paraId="03B9EA95" w14:textId="50A1E577" w:rsidR="00A37845" w:rsidRPr="002751E9" w:rsidRDefault="00A37845" w:rsidP="00A37845">
            <w:pPr>
              <w:pStyle w:val="PrimarySectionTextNoHangingIndent-HCG"/>
            </w:pPr>
            <w:r>
              <w:rPr>
                <w:b/>
                <w:bCs/>
              </w:rPr>
              <w:t>Requirement</w:t>
            </w:r>
          </w:p>
        </w:tc>
      </w:tr>
      <w:tr w:rsidR="006F1787" w:rsidRPr="006F1787" w14:paraId="04E95203" w14:textId="77777777" w:rsidTr="008F6242">
        <w:tc>
          <w:tcPr>
            <w:tcW w:w="999" w:type="pct"/>
          </w:tcPr>
          <w:p w14:paraId="5CD4CAF4" w14:textId="55D230B1" w:rsidR="006F1787" w:rsidRPr="006F1787" w:rsidRDefault="00050590" w:rsidP="00113C61">
            <w:pPr>
              <w:pStyle w:val="PrimarySectionTextNoHangingIndent-HCG"/>
            </w:pPr>
            <w:sdt>
              <w:sdtPr>
                <w:id w:val="1001548399"/>
                <w14:checkbox>
                  <w14:checked w14:val="0"/>
                  <w14:checkedState w14:val="2612" w14:font="MS Gothic"/>
                  <w14:uncheckedState w14:val="2610" w14:font="MS Gothic"/>
                </w14:checkbox>
              </w:sdtPr>
              <w:sdtEndPr/>
              <w:sdtContent/>
            </w:sdt>
            <w:r w:rsidR="008F6242">
              <w:t xml:space="preserve"> </w:t>
            </w:r>
            <w:sdt>
              <w:sdtPr>
                <w:id w:val="1277061808"/>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00038697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348449459"/>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4001" w:type="pct"/>
          </w:tcPr>
          <w:p w14:paraId="6A7AD279" w14:textId="658B6B3F" w:rsidR="006F1787" w:rsidRPr="006F1787" w:rsidRDefault="002751E9" w:rsidP="00113C61">
            <w:pPr>
              <w:pStyle w:val="PrimarySectionTextNoHangingIndent-HCG"/>
            </w:pPr>
            <w:r w:rsidRPr="002751E9">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r>
    </w:tbl>
    <w:p w14:paraId="637C9AF5" w14:textId="77777777" w:rsidR="006F1787" w:rsidRDefault="006F1787" w:rsidP="002B7396">
      <w:pPr>
        <w:pStyle w:val="Sub-SectionText-HCG"/>
        <w:rPr>
          <w:rFonts w:cs="Arial"/>
          <w:color w:val="767171" w:themeColor="background2" w:themeShade="80"/>
        </w:rPr>
      </w:pPr>
    </w:p>
    <w:p w14:paraId="11761892" w14:textId="67C3FB26" w:rsidR="00AC676E" w:rsidRDefault="00C573B4" w:rsidP="008B7279">
      <w:pPr>
        <w:pStyle w:val="SectionHeading-HCG"/>
        <w:numPr>
          <w:ilvl w:val="0"/>
          <w:numId w:val="4"/>
        </w:numPr>
      </w:pPr>
      <w:r>
        <w:t xml:space="preserve"> </w:t>
      </w:r>
      <w:r w:rsidR="00AC676E">
        <w:t>Informed Consent Disclosures</w:t>
      </w:r>
    </w:p>
    <w:p w14:paraId="326070C0" w14:textId="1ADA3C4F" w:rsidR="005E19EB" w:rsidRDefault="00AC676E" w:rsidP="00AC676E">
      <w:pPr>
        <w:pStyle w:val="PrimarySectionTextNoHangingIndent-HCG"/>
      </w:pPr>
      <w:r>
        <w:t>Both the informed consent discussion and the written informed consent form and any other written information to be provided to subjects includes explanations of the following:</w:t>
      </w:r>
    </w:p>
    <w:tbl>
      <w:tblPr>
        <w:tblStyle w:val="TableGrid"/>
        <w:tblW w:w="5000" w:type="pct"/>
        <w:tblLook w:val="04A0" w:firstRow="1" w:lastRow="0" w:firstColumn="1" w:lastColumn="0" w:noHBand="0" w:noVBand="1"/>
      </w:tblPr>
      <w:tblGrid>
        <w:gridCol w:w="2065"/>
        <w:gridCol w:w="8725"/>
      </w:tblGrid>
      <w:tr w:rsidR="00A37845" w:rsidRPr="005E19EB" w14:paraId="39BE181A" w14:textId="77777777" w:rsidTr="00A37845">
        <w:tc>
          <w:tcPr>
            <w:tcW w:w="957" w:type="pct"/>
            <w:shd w:val="clear" w:color="auto" w:fill="E7E6E6" w:themeFill="background2"/>
          </w:tcPr>
          <w:p w14:paraId="7F300689" w14:textId="111BAD6B" w:rsidR="00A37845" w:rsidRPr="005E19EB" w:rsidRDefault="00A37845" w:rsidP="00A37845">
            <w:pPr>
              <w:pStyle w:val="PrimarySectionTextNoHangingIndent-HCG"/>
              <w:rPr>
                <w:rFonts w:eastAsia="MS Gothic"/>
                <w:b/>
                <w:bCs/>
              </w:rPr>
            </w:pPr>
            <w:r>
              <w:rPr>
                <w:rFonts w:eastAsia="MS Gothic"/>
                <w:b/>
                <w:bCs/>
              </w:rPr>
              <w:t>Informed Consent Requirement</w:t>
            </w:r>
          </w:p>
        </w:tc>
        <w:tc>
          <w:tcPr>
            <w:tcW w:w="4043" w:type="pct"/>
            <w:shd w:val="clear" w:color="auto" w:fill="E7E6E6" w:themeFill="background2"/>
          </w:tcPr>
          <w:p w14:paraId="7077A9E8" w14:textId="6DD8A082" w:rsidR="00A37845" w:rsidRDefault="00A37845" w:rsidP="00A37845">
            <w:pPr>
              <w:pStyle w:val="PrimarySectionTextNoHangingIndent-HCG"/>
            </w:pPr>
            <w:r>
              <w:rPr>
                <w:b/>
                <w:bCs/>
              </w:rPr>
              <w:t>Response</w:t>
            </w:r>
          </w:p>
        </w:tc>
      </w:tr>
      <w:tr w:rsidR="005E19EB" w:rsidRPr="005E19EB" w14:paraId="04C3FFBD" w14:textId="77777777" w:rsidTr="009B155D">
        <w:tc>
          <w:tcPr>
            <w:tcW w:w="957" w:type="pct"/>
          </w:tcPr>
          <w:p w14:paraId="7EC3234A" w14:textId="77777777" w:rsidR="005E19EB" w:rsidRPr="005E19EB" w:rsidRDefault="005E19EB" w:rsidP="00821EBF">
            <w:pPr>
              <w:pStyle w:val="PrimarySectionTextNoHangingIndent-HCG"/>
              <w:rPr>
                <w:b/>
                <w:bCs/>
              </w:rPr>
            </w:pPr>
            <w:r w:rsidRPr="005E19EB">
              <w:rPr>
                <w:rFonts w:eastAsia="MS Gothic"/>
                <w:b/>
                <w:bCs/>
              </w:rPr>
              <w:t xml:space="preserve">Required </w:t>
            </w:r>
            <w:r w:rsidRPr="005E19EB">
              <w:t>(*Can be omitted if there are none.)</w:t>
            </w:r>
          </w:p>
        </w:tc>
        <w:tc>
          <w:tcPr>
            <w:tcW w:w="4043" w:type="pct"/>
          </w:tcPr>
          <w:p w14:paraId="19DF2AE4" w14:textId="07194F37" w:rsidR="00E555B9" w:rsidRDefault="00050590" w:rsidP="005F3854">
            <w:pPr>
              <w:pStyle w:val="PrimarySectionTextNoHangingIndent-HCG"/>
              <w:rPr>
                <w:b/>
              </w:rPr>
            </w:pPr>
            <w:sdt>
              <w:sdtPr>
                <w:id w:val="1123727161"/>
                <w14:checkbox>
                  <w14:checked w14:val="0"/>
                  <w14:checkedState w14:val="2612" w14:font="MS Gothic"/>
                  <w14:uncheckedState w14:val="2610" w14:font="MS Gothic"/>
                </w14:checkbox>
              </w:sdtPr>
              <w:sdtEndPr/>
              <w:sdtContent>
                <w:r w:rsidR="004174B9">
                  <w:rPr>
                    <w:rFonts w:ascii="MS Gothic" w:eastAsia="MS Gothic" w:hAnsi="MS Gothic" w:hint="eastAsia"/>
                  </w:rPr>
                  <w:t>☐</w:t>
                </w:r>
              </w:sdtContent>
            </w:sdt>
            <w:r w:rsidR="00E555B9" w:rsidRPr="005E19EB">
              <w:t xml:space="preserve"> The </w:t>
            </w:r>
            <w:r w:rsidR="00A66879">
              <w:t xml:space="preserve">form begins with a concise and focused presentation of the key information that is most likely to assist a prospective subject or </w:t>
            </w:r>
            <w:r w:rsidR="00A66879" w:rsidRPr="00B4546C">
              <w:rPr>
                <w:u w:val="double"/>
              </w:rPr>
              <w:t>LAR</w:t>
            </w:r>
            <w:r w:rsidR="00A66879">
              <w:t xml:space="preserve"> in understanding the reasons why one might or might not want to participate in the research.</w:t>
            </w:r>
            <w:r w:rsidR="006665FC">
              <w:t xml:space="preserve"> This part of the informed consent must be organized and presented in a way that facilitates comprehension. </w:t>
            </w:r>
            <w:r w:rsidR="006665FC" w:rsidRPr="005E19EB">
              <w:t>(</w:t>
            </w:r>
            <w:r w:rsidR="006665FC" w:rsidRPr="005E19EB">
              <w:rPr>
                <w:b/>
              </w:rPr>
              <w:t>NA if research is subject to Pre-2018 Requirements) NA:</w:t>
            </w:r>
            <w:r w:rsidR="00491E51">
              <w:rPr>
                <w:b/>
              </w:rPr>
              <w:t xml:space="preserve"> </w:t>
            </w:r>
            <w:sdt>
              <w:sdtPr>
                <w:rPr>
                  <w:b/>
                </w:rPr>
                <w:id w:val="-181208854"/>
                <w14:checkbox>
                  <w14:checked w14:val="0"/>
                  <w14:checkedState w14:val="2612" w14:font="MS Gothic"/>
                  <w14:uncheckedState w14:val="2610" w14:font="MS Gothic"/>
                </w14:checkbox>
              </w:sdtPr>
              <w:sdtEndPr/>
              <w:sdtContent/>
            </w:sdt>
            <w:r w:rsidR="00710C12">
              <w:t xml:space="preserve"> </w:t>
            </w:r>
            <w:sdt>
              <w:sdtPr>
                <w:id w:val="182879160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p>
          <w:p w14:paraId="211C3442" w14:textId="77777777" w:rsidR="00710C12" w:rsidRPr="00321617" w:rsidRDefault="00050590" w:rsidP="00710C12">
            <w:pPr>
              <w:pStyle w:val="PrimarySectionTextNoHangingIndent-HCG"/>
            </w:pPr>
            <w:sdt>
              <w:sdtPr>
                <w:id w:val="-383721695"/>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study involves research.</w:t>
            </w:r>
          </w:p>
          <w:p w14:paraId="520D803F" w14:textId="77777777" w:rsidR="00710C12" w:rsidRPr="00321617" w:rsidRDefault="00050590" w:rsidP="00710C12">
            <w:pPr>
              <w:pStyle w:val="PrimarySectionTextNoHangingIndent-HCG"/>
            </w:pPr>
            <w:sdt>
              <w:sdtPr>
                <w:id w:val="1354151901"/>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purposes of the research.</w:t>
            </w:r>
          </w:p>
          <w:p w14:paraId="6AFDDA89" w14:textId="77777777" w:rsidR="00710C12" w:rsidRPr="00321617" w:rsidRDefault="00050590" w:rsidP="00710C12">
            <w:pPr>
              <w:pStyle w:val="PrimarySectionTextNoHangingIndent-HCG"/>
            </w:pPr>
            <w:sdt>
              <w:sdtPr>
                <w:id w:val="-42218651"/>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expected duration of the subject’s participation.</w:t>
            </w:r>
          </w:p>
          <w:p w14:paraId="27B597F5" w14:textId="77777777" w:rsidR="00710C12" w:rsidRPr="00321617" w:rsidRDefault="00050590" w:rsidP="00710C12">
            <w:pPr>
              <w:pStyle w:val="PrimarySectionTextNoHangingIndent-HCG"/>
            </w:pPr>
            <w:sdt>
              <w:sdtPr>
                <w:id w:val="101642650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procedures to be followed.</w:t>
            </w:r>
          </w:p>
          <w:p w14:paraId="7C9351EA" w14:textId="77777777" w:rsidR="00710C12" w:rsidRPr="00321617" w:rsidRDefault="00050590" w:rsidP="00710C12">
            <w:pPr>
              <w:pStyle w:val="PrimarySectionTextNoHangingIndent-HCG"/>
            </w:pPr>
            <w:sdt>
              <w:sdtPr>
                <w:id w:val="-1210636351"/>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Identification of any procedures, which are </w:t>
            </w:r>
            <w:proofErr w:type="gramStart"/>
            <w:r w:rsidR="00710C12" w:rsidRPr="00321617">
              <w:t>experimental.</w:t>
            </w:r>
            <w:r w:rsidR="00710C12" w:rsidRPr="00321617">
              <w:rPr>
                <w:i/>
              </w:rPr>
              <w:t>*</w:t>
            </w:r>
            <w:proofErr w:type="gramEnd"/>
          </w:p>
          <w:p w14:paraId="3ABA7BE3" w14:textId="77777777" w:rsidR="00710C12" w:rsidRPr="00321617" w:rsidRDefault="00050590" w:rsidP="00710C12">
            <w:pPr>
              <w:pStyle w:val="PrimarySectionTextNoHangingIndent-HCG"/>
            </w:pPr>
            <w:sdt>
              <w:sdtPr>
                <w:id w:val="175631943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Any reasonably foreseeable risks or discomforts to the </w:t>
            </w:r>
            <w:proofErr w:type="gramStart"/>
            <w:r w:rsidR="00710C12" w:rsidRPr="00321617">
              <w:t>subject.</w:t>
            </w:r>
            <w:r w:rsidR="00710C12" w:rsidRPr="00321617">
              <w:rPr>
                <w:i/>
              </w:rPr>
              <w:t>*</w:t>
            </w:r>
            <w:proofErr w:type="gramEnd"/>
          </w:p>
          <w:p w14:paraId="1F2F934D" w14:textId="77777777" w:rsidR="00710C12" w:rsidRPr="00321617" w:rsidRDefault="00050590" w:rsidP="00710C12">
            <w:pPr>
              <w:pStyle w:val="PrimarySectionTextNoHangingIndent-HCG"/>
            </w:pPr>
            <w:sdt>
              <w:sdtPr>
                <w:id w:val="1463389066"/>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Any benefits to the subject or to others, which may reasonably be expected from the </w:t>
            </w:r>
            <w:proofErr w:type="gramStart"/>
            <w:r w:rsidR="00710C12" w:rsidRPr="00321617">
              <w:t>research.</w:t>
            </w:r>
            <w:r w:rsidR="00710C12" w:rsidRPr="00321617">
              <w:rPr>
                <w:i/>
              </w:rPr>
              <w:t>*</w:t>
            </w:r>
            <w:proofErr w:type="gramEnd"/>
          </w:p>
          <w:p w14:paraId="7F32B0A8" w14:textId="77777777" w:rsidR="00710C12" w:rsidRPr="00321617" w:rsidRDefault="00050590" w:rsidP="00710C12">
            <w:pPr>
              <w:pStyle w:val="PrimarySectionTextNoHangingIndent-HCG"/>
            </w:pPr>
            <w:sdt>
              <w:sdtPr>
                <w:id w:val="-1872908352"/>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Appropriate alternative procedures or courses of treatment, if any, that might be advantageous to the </w:t>
            </w:r>
            <w:proofErr w:type="gramStart"/>
            <w:r w:rsidR="00710C12" w:rsidRPr="00321617">
              <w:t>subject.</w:t>
            </w:r>
            <w:r w:rsidR="00710C12" w:rsidRPr="00321617">
              <w:rPr>
                <w:i/>
              </w:rPr>
              <w:t>*</w:t>
            </w:r>
            <w:proofErr w:type="gramEnd"/>
          </w:p>
          <w:p w14:paraId="56B02C5E" w14:textId="77777777" w:rsidR="00710C12" w:rsidRPr="00321617" w:rsidRDefault="00050590" w:rsidP="00710C12">
            <w:pPr>
              <w:pStyle w:val="PrimarySectionTextNoHangingIndent-HCG"/>
            </w:pPr>
            <w:sdt>
              <w:sdtPr>
                <w:id w:val="-1448842209"/>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extent, if any, to which confidentiality of records identifying the subject will be </w:t>
            </w:r>
            <w:proofErr w:type="gramStart"/>
            <w:r w:rsidR="00710C12" w:rsidRPr="00321617">
              <w:t>maintained.</w:t>
            </w:r>
            <w:r w:rsidR="00710C12" w:rsidRPr="00321617">
              <w:rPr>
                <w:i/>
              </w:rPr>
              <w:t>*</w:t>
            </w:r>
            <w:proofErr w:type="gramEnd"/>
          </w:p>
          <w:p w14:paraId="3FA2FE6C" w14:textId="77777777" w:rsidR="00710C12" w:rsidRPr="00321617" w:rsidRDefault="00050590" w:rsidP="00710C12">
            <w:pPr>
              <w:pStyle w:val="PrimarySectionTextNoHangingIndent-HCG"/>
            </w:pPr>
            <w:sdt>
              <w:sdtPr>
                <w:id w:val="768817326"/>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How to contact the research team for questions, concerns, or complaints about the research.</w:t>
            </w:r>
          </w:p>
          <w:p w14:paraId="6B073AC4" w14:textId="77777777" w:rsidR="00710C12" w:rsidRPr="00321617" w:rsidRDefault="00050590" w:rsidP="00710C12">
            <w:pPr>
              <w:pStyle w:val="PrimarySectionTextNoHangingIndent-HCG"/>
            </w:pPr>
            <w:sdt>
              <w:sdtPr>
                <w:id w:val="-109879465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How to contact someone independent of the research team for questions, concerns, or complaints about the research; questions about the subjects’ rights; to obtain information; or to offer input.</w:t>
            </w:r>
          </w:p>
          <w:p w14:paraId="0F6660A0" w14:textId="77777777" w:rsidR="00710C12" w:rsidRPr="00321617" w:rsidRDefault="00050590" w:rsidP="00710C12">
            <w:pPr>
              <w:pStyle w:val="PrimarySectionTextNoHangingIndent-HCG"/>
            </w:pPr>
            <w:sdt>
              <w:sdtPr>
                <w:id w:val="-81048818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Whom to contact in the event of a research-related injury to the subject.</w:t>
            </w:r>
          </w:p>
          <w:p w14:paraId="6595917F" w14:textId="77777777" w:rsidR="00710C12" w:rsidRPr="00321617" w:rsidRDefault="00050590" w:rsidP="00710C12">
            <w:pPr>
              <w:pStyle w:val="PrimarySectionTextNoHangingIndent-HCG"/>
            </w:pPr>
            <w:sdt>
              <w:sdtPr>
                <w:id w:val="-1026327031"/>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Participation is voluntary.</w:t>
            </w:r>
          </w:p>
          <w:p w14:paraId="35FB97E5" w14:textId="77777777" w:rsidR="00710C12" w:rsidRPr="00321617" w:rsidRDefault="00050590" w:rsidP="00710C12">
            <w:pPr>
              <w:pStyle w:val="PrimarySectionTextNoHangingIndent-HCG"/>
            </w:pPr>
            <w:sdt>
              <w:sdtPr>
                <w:id w:val="-1959480315"/>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Refusal to participate will involve no penalty or loss of benefits to which the subject is otherwise entitled.</w:t>
            </w:r>
          </w:p>
          <w:p w14:paraId="0FFEEF1B" w14:textId="77777777" w:rsidR="00710C12" w:rsidRPr="00321617" w:rsidRDefault="00050590" w:rsidP="00710C12">
            <w:pPr>
              <w:pStyle w:val="PrimarySectionTextNoHangingIndent-HCG"/>
            </w:pPr>
            <w:sdt>
              <w:sdtPr>
                <w:id w:val="-2018371256"/>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The subject may discontinue participation at any time without penalty or loss of benefits to which the subject is otherwise entitled.</w:t>
            </w:r>
          </w:p>
          <w:p w14:paraId="42279A27" w14:textId="77777777" w:rsidR="00710C12" w:rsidRPr="00321617" w:rsidRDefault="00050590" w:rsidP="00710C12">
            <w:pPr>
              <w:pStyle w:val="PrimarySectionTextNoHangingIndent-HCG"/>
            </w:pPr>
            <w:sdt>
              <w:sdtPr>
                <w:id w:val="1050887959"/>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One of the following statements about any research that involves the collection of </w:t>
            </w:r>
            <w:r w:rsidR="00710C12" w:rsidRPr="00321617">
              <w:rPr>
                <w:u w:val="double"/>
              </w:rPr>
              <w:t>identifiable private information</w:t>
            </w:r>
            <w:r w:rsidR="00710C12" w:rsidRPr="00321617">
              <w:t xml:space="preserve"> or </w:t>
            </w:r>
            <w:r w:rsidR="00710C12" w:rsidRPr="00321617">
              <w:rPr>
                <w:u w:val="double"/>
              </w:rPr>
              <w:t>identifiable biospecimens</w:t>
            </w:r>
            <w:r w:rsidR="00710C12" w:rsidRPr="00321617">
              <w:t>:</w:t>
            </w:r>
          </w:p>
          <w:p w14:paraId="04519E9E" w14:textId="77777777" w:rsidR="00710C12" w:rsidRPr="00321617" w:rsidRDefault="00050590" w:rsidP="00710C12">
            <w:pPr>
              <w:pStyle w:val="Sub-SectionText-HCG"/>
            </w:pPr>
            <w:sdt>
              <w:sdtPr>
                <w:id w:val="-1928181397"/>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A statement that identifiers might be removed from the </w:t>
            </w:r>
            <w:r w:rsidR="00710C12" w:rsidRPr="00321617">
              <w:rPr>
                <w:u w:val="double"/>
              </w:rPr>
              <w:t>identifiable private information</w:t>
            </w:r>
            <w:r w:rsidR="00710C12" w:rsidRPr="00321617">
              <w:t xml:space="preserve"> or </w:t>
            </w:r>
            <w:r w:rsidR="00710C12" w:rsidRPr="00321617">
              <w:rPr>
                <w:u w:val="double"/>
              </w:rPr>
              <w:t>identifiable biospecimens</w:t>
            </w:r>
            <w:r w:rsidR="00710C12" w:rsidRPr="00321617">
              <w:t xml:space="preserve"> and that, after such removal, the information or biospecimens could be used for future research studies or distributed to another investigator for future research studies without additional informed consent from the subject or the </w:t>
            </w:r>
            <w:r w:rsidR="00710C12" w:rsidRPr="00321617">
              <w:rPr>
                <w:u w:val="double"/>
              </w:rPr>
              <w:t>LAR</w:t>
            </w:r>
            <w:r w:rsidR="00710C12" w:rsidRPr="00321617">
              <w:t>, if this might be a possibility; or</w:t>
            </w:r>
          </w:p>
          <w:p w14:paraId="4A3EBBB6" w14:textId="77777777" w:rsidR="00710C12" w:rsidRPr="00321617" w:rsidRDefault="00050590" w:rsidP="00710C12">
            <w:pPr>
              <w:pStyle w:val="Sub-SectionText-HCG"/>
            </w:pPr>
            <w:sdt>
              <w:sdtPr>
                <w:id w:val="-469835069"/>
                <w14:checkbox>
                  <w14:checked w14:val="0"/>
                  <w14:checkedState w14:val="2612" w14:font="MS Gothic"/>
                  <w14:uncheckedState w14:val="2610" w14:font="MS Gothic"/>
                </w14:checkbox>
              </w:sdtPr>
              <w:sdtEndPr/>
              <w:sdtContent>
                <w:r w:rsidR="00710C12" w:rsidRPr="00321617">
                  <w:rPr>
                    <w:rFonts w:ascii="Segoe UI Symbol" w:eastAsia="MS Gothic" w:hAnsi="Segoe UI Symbol" w:cs="Segoe UI Symbol"/>
                  </w:rPr>
                  <w:t>☐</w:t>
                </w:r>
              </w:sdtContent>
            </w:sdt>
            <w:r w:rsidR="00710C12" w:rsidRPr="00321617">
              <w:t xml:space="preserve"> A statement that the subject’s information or biospecimens collected as part of the research, even if identifiers are removed, will not be used or distributed for future research studies.</w:t>
            </w:r>
          </w:p>
          <w:p w14:paraId="171110F3" w14:textId="5E830578" w:rsidR="005E19EB" w:rsidRPr="005E19EB" w:rsidRDefault="00710C12" w:rsidP="00710C12">
            <w:pPr>
              <w:pStyle w:val="Sub-SectionText-HCG"/>
            </w:pPr>
            <w:r w:rsidRPr="00321617">
              <w:t>(</w:t>
            </w:r>
            <w:r w:rsidRPr="00321617">
              <w:rPr>
                <w:b/>
              </w:rPr>
              <w:t xml:space="preserve">NA if research is subject to Pre-2018 Requirements) NA: </w:t>
            </w:r>
            <w:sdt>
              <w:sdtPr>
                <w:rPr>
                  <w:b/>
                </w:rPr>
                <w:id w:val="-832680831"/>
                <w14:checkbox>
                  <w14:checked w14:val="0"/>
                  <w14:checkedState w14:val="2612" w14:font="MS Gothic"/>
                  <w14:uncheckedState w14:val="2610" w14:font="MS Gothic"/>
                </w14:checkbox>
              </w:sdtPr>
              <w:sdtEndPr/>
              <w:sdtContent>
                <w:r w:rsidRPr="00321617">
                  <w:rPr>
                    <w:rFonts w:ascii="Segoe UI Symbol" w:eastAsia="MS Gothic" w:hAnsi="Segoe UI Symbol" w:cs="Segoe UI Symbol"/>
                    <w:b/>
                  </w:rPr>
                  <w:t>☐</w:t>
                </w:r>
              </w:sdtContent>
            </w:sdt>
          </w:p>
        </w:tc>
      </w:tr>
      <w:tr w:rsidR="005E19EB" w:rsidRPr="005E19EB" w14:paraId="11ABF01F" w14:textId="77777777" w:rsidTr="009B155D">
        <w:tc>
          <w:tcPr>
            <w:tcW w:w="957" w:type="pct"/>
          </w:tcPr>
          <w:p w14:paraId="6E36B7BF" w14:textId="77777777" w:rsidR="005E19EB" w:rsidRPr="00821EBF" w:rsidRDefault="005E19EB" w:rsidP="00821EBF">
            <w:pPr>
              <w:pStyle w:val="PrimarySectionTextNoHangingIndent-HCG"/>
              <w:rPr>
                <w:b/>
                <w:bCs/>
              </w:rPr>
            </w:pPr>
            <w:r w:rsidRPr="00821EBF">
              <w:rPr>
                <w:b/>
                <w:bCs/>
              </w:rPr>
              <w:t xml:space="preserve">Required for More than </w:t>
            </w:r>
            <w:r w:rsidRPr="00821EBF">
              <w:rPr>
                <w:b/>
                <w:bCs/>
                <w:u w:val="double"/>
              </w:rPr>
              <w:t>Minimal Risk</w:t>
            </w:r>
            <w:r w:rsidRPr="00821EBF">
              <w:rPr>
                <w:b/>
                <w:bCs/>
              </w:rPr>
              <w:t xml:space="preserve"> Research</w:t>
            </w:r>
          </w:p>
          <w:p w14:paraId="4433FC2B" w14:textId="77777777" w:rsidR="005E19EB" w:rsidRPr="005E19EB" w:rsidRDefault="005E19EB" w:rsidP="005E19EB">
            <w:pPr>
              <w:spacing w:after="160" w:line="259" w:lineRule="auto"/>
              <w:rPr>
                <w:rFonts w:ascii="Arial" w:hAnsi="Arial" w:cs="Arial"/>
              </w:rPr>
            </w:pPr>
          </w:p>
        </w:tc>
        <w:tc>
          <w:tcPr>
            <w:tcW w:w="4043" w:type="pct"/>
          </w:tcPr>
          <w:p w14:paraId="4A853B20" w14:textId="3E9D12A4" w:rsidR="00824A3F" w:rsidRDefault="00050590" w:rsidP="005F3854">
            <w:pPr>
              <w:pStyle w:val="PrimarySectionTextNoHangingIndent-HCG"/>
            </w:pPr>
            <w:sdt>
              <w:sdtPr>
                <w:id w:val="1386371773"/>
                <w14:checkbox>
                  <w14:checked w14:val="0"/>
                  <w14:checkedState w14:val="2612" w14:font="MS Gothic"/>
                  <w14:uncheckedState w14:val="2610" w14:font="MS Gothic"/>
                </w14:checkbox>
              </w:sdtPr>
              <w:sdtEndPr/>
              <w:sdtContent/>
            </w:sdt>
            <w:sdt>
              <w:sdtPr>
                <w:id w:val="-1461726655"/>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Whether any compensation is available if injury occurs and, if so, what it consists of, or where further information may be obtained.</w:t>
            </w:r>
          </w:p>
          <w:p w14:paraId="405ED8B2" w14:textId="334A25E8" w:rsidR="005E19EB" w:rsidRPr="005E19EB" w:rsidRDefault="00050590" w:rsidP="005F3854">
            <w:pPr>
              <w:pStyle w:val="PrimarySectionTextNoHangingIndent-HCG"/>
            </w:pPr>
            <w:sdt>
              <w:sdtPr>
                <w:id w:val="-395057225"/>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Whether any medical treatments are available if injury occurs and, if so, what they consist of, or where further information may be obtained.</w:t>
            </w:r>
          </w:p>
        </w:tc>
      </w:tr>
      <w:tr w:rsidR="00B4546C" w:rsidRPr="005E19EB" w14:paraId="43E49165" w14:textId="77777777" w:rsidTr="009B155D">
        <w:tc>
          <w:tcPr>
            <w:tcW w:w="957" w:type="pct"/>
          </w:tcPr>
          <w:p w14:paraId="6EF044F4" w14:textId="5C344FC4" w:rsidR="00B4546C" w:rsidRPr="00821EBF" w:rsidRDefault="00B4546C" w:rsidP="00821EBF">
            <w:pPr>
              <w:pStyle w:val="PrimarySectionTextNoHangingIndent-HCG"/>
              <w:rPr>
                <w:b/>
                <w:bCs/>
              </w:rPr>
            </w:pPr>
            <w:r w:rsidRPr="00821EBF">
              <w:rPr>
                <w:b/>
                <w:bCs/>
              </w:rPr>
              <w:t xml:space="preserve">Required for Clinical Trials that Follow ICH-GCP </w:t>
            </w:r>
          </w:p>
          <w:p w14:paraId="47E90099" w14:textId="1AACB6DF" w:rsidR="00B4546C" w:rsidRPr="005E19EB" w:rsidRDefault="00B4546C" w:rsidP="00B4546C">
            <w:pPr>
              <w:spacing w:before="60" w:line="220" w:lineRule="exact"/>
              <w:ind w:left="360" w:hanging="360"/>
              <w:rPr>
                <w:rFonts w:ascii="Arial" w:eastAsia="Times New Roman" w:hAnsi="Arial" w:cs="Arial"/>
                <w:b/>
                <w:bCs/>
              </w:rPr>
            </w:pPr>
          </w:p>
        </w:tc>
        <w:tc>
          <w:tcPr>
            <w:tcW w:w="4043" w:type="pct"/>
          </w:tcPr>
          <w:p w14:paraId="362DBB13" w14:textId="0CDE0692" w:rsidR="001735A5" w:rsidRPr="005E19EB" w:rsidRDefault="00050590" w:rsidP="005F3854">
            <w:pPr>
              <w:pStyle w:val="PrimarySectionTextNoHangingIndent-HCG"/>
            </w:pPr>
            <w:sdt>
              <w:sdtPr>
                <w:id w:val="798426576"/>
                <w14:checkbox>
                  <w14:checked w14:val="0"/>
                  <w14:checkedState w14:val="2612" w14:font="MS Gothic"/>
                  <w14:uncheckedState w14:val="2610" w14:font="MS Gothic"/>
                </w14:checkbox>
              </w:sdtPr>
              <w:sdtEndPr/>
              <w:sdtContent/>
            </w:sdt>
            <w:r w:rsidR="00066C13">
              <w:t xml:space="preserve"> </w:t>
            </w:r>
            <w:sdt>
              <w:sdtPr>
                <w:id w:val="-1590687391"/>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1735A5">
              <w:t>The approval of the IRB.</w:t>
            </w:r>
          </w:p>
          <w:p w14:paraId="136E990D" w14:textId="12678DFB" w:rsidR="001735A5" w:rsidRPr="005E19EB" w:rsidRDefault="00050590" w:rsidP="005F3854">
            <w:pPr>
              <w:pStyle w:val="PrimarySectionTextNoHangingIndent-HCG"/>
            </w:pPr>
            <w:sdt>
              <w:sdtPr>
                <w:id w:val="897482809"/>
                <w14:checkbox>
                  <w14:checked w14:val="0"/>
                  <w14:checkedState w14:val="2612" w14:font="MS Gothic"/>
                  <w14:uncheckedState w14:val="2610" w14:font="MS Gothic"/>
                </w14:checkbox>
              </w:sdtPr>
              <w:sdtEndPr/>
              <w:sdtContent/>
            </w:sdt>
            <w:r w:rsidR="001735A5" w:rsidRPr="005E19EB">
              <w:t xml:space="preserve"> </w:t>
            </w:r>
            <w:sdt>
              <w:sdtPr>
                <w:id w:val="2036151119"/>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1735A5">
              <w:t xml:space="preserve">The </w:t>
            </w:r>
            <w:r w:rsidR="00B87E67">
              <w:t xml:space="preserve">trial’s investigational product(s) and </w:t>
            </w:r>
            <w:r w:rsidR="001735A5">
              <w:t>probability for random assignment to each treatment</w:t>
            </w:r>
            <w:r w:rsidR="00B87E67">
              <w:t>, if applicable</w:t>
            </w:r>
            <w:r w:rsidR="00C4467C">
              <w:t>.</w:t>
            </w:r>
          </w:p>
          <w:p w14:paraId="14F256B3" w14:textId="0FFEFE84" w:rsidR="001735A5" w:rsidRPr="005E19EB" w:rsidRDefault="00050590" w:rsidP="005F3854">
            <w:pPr>
              <w:pStyle w:val="PrimarySectionTextNoHangingIndent-HCG"/>
            </w:pPr>
            <w:sdt>
              <w:sdtPr>
                <w:id w:val="1785457279"/>
                <w14:checkbox>
                  <w14:checked w14:val="0"/>
                  <w14:checkedState w14:val="2612" w14:font="MS Gothic"/>
                  <w14:uncheckedState w14:val="2610" w14:font="MS Gothic"/>
                </w14:checkbox>
              </w:sdtPr>
              <w:sdtEndPr/>
              <w:sdtContent/>
            </w:sdt>
            <w:r w:rsidR="001735A5" w:rsidRPr="005E19EB">
              <w:t xml:space="preserve"> </w:t>
            </w:r>
            <w:sdt>
              <w:sdtPr>
                <w:id w:val="1206990552"/>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B87E67">
              <w:t>What is expected of the participants</w:t>
            </w:r>
            <w:r w:rsidR="001735A5">
              <w:t>.</w:t>
            </w:r>
          </w:p>
          <w:p w14:paraId="2FF4D5BD" w14:textId="5B1BF5C5" w:rsidR="001735A5" w:rsidRPr="005E19EB" w:rsidRDefault="00050590" w:rsidP="005F3854">
            <w:pPr>
              <w:pStyle w:val="PrimarySectionTextNoHangingIndent-HCG"/>
            </w:pPr>
            <w:sdt>
              <w:sdtPr>
                <w:id w:val="1756939197"/>
                <w14:checkbox>
                  <w14:checked w14:val="0"/>
                  <w14:checkedState w14:val="2612" w14:font="MS Gothic"/>
                  <w14:uncheckedState w14:val="2610" w14:font="MS Gothic"/>
                </w14:checkbox>
              </w:sdtPr>
              <w:sdtEndPr/>
              <w:sdtContent/>
            </w:sdt>
            <w:r w:rsidR="001735A5" w:rsidRPr="005E19EB">
              <w:t xml:space="preserve"> </w:t>
            </w:r>
            <w:sdt>
              <w:sdtPr>
                <w:id w:val="-76441321"/>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1735A5">
              <w:t xml:space="preserve">When applicable, the reasonably foreseeable risks or inconveniences to </w:t>
            </w:r>
            <w:r w:rsidR="00B87E67">
              <w:t>the participant’s partner</w:t>
            </w:r>
            <w:r w:rsidR="00816862">
              <w:t xml:space="preserve">, to </w:t>
            </w:r>
            <w:r w:rsidR="001735A5">
              <w:t>an embryo, fetus, or nursing infant.</w:t>
            </w:r>
          </w:p>
          <w:p w14:paraId="5EB87CCA" w14:textId="0056445A" w:rsidR="001735A5" w:rsidRPr="005E19EB" w:rsidRDefault="00050590" w:rsidP="005F3854">
            <w:pPr>
              <w:pStyle w:val="PrimarySectionTextNoHangingIndent-HCG"/>
            </w:pPr>
            <w:sdt>
              <w:sdtPr>
                <w:id w:val="-2075960957"/>
                <w14:checkbox>
                  <w14:checked w14:val="0"/>
                  <w14:checkedState w14:val="2612" w14:font="MS Gothic"/>
                  <w14:uncheckedState w14:val="2610" w14:font="MS Gothic"/>
                </w14:checkbox>
              </w:sdtPr>
              <w:sdtEndPr/>
              <w:sdtContent/>
            </w:sdt>
            <w:r w:rsidR="001735A5" w:rsidRPr="005E19EB">
              <w:t xml:space="preserve"> </w:t>
            </w:r>
            <w:sdt>
              <w:sdtPr>
                <w:id w:val="1923758819"/>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B72FD8">
              <w:t>When applicable, the reasonably expected benefits to the participant’s partner or to an embryo, fetus, or nursing infant.</w:t>
            </w:r>
          </w:p>
          <w:p w14:paraId="66983602" w14:textId="2597F0EB" w:rsidR="001735A5" w:rsidRDefault="00050590" w:rsidP="005F3854">
            <w:pPr>
              <w:pStyle w:val="PrimarySectionTextNoHangingIndent-HCG"/>
            </w:pPr>
            <w:sdt>
              <w:sdtPr>
                <w:id w:val="1140915345"/>
                <w14:checkbox>
                  <w14:checked w14:val="0"/>
                  <w14:checkedState w14:val="2612" w14:font="MS Gothic"/>
                  <w14:uncheckedState w14:val="2610" w14:font="MS Gothic"/>
                </w14:checkbox>
              </w:sdtPr>
              <w:sdtEndPr/>
              <w:sdtContent/>
            </w:sdt>
            <w:r w:rsidR="001735A5" w:rsidRPr="005E19EB">
              <w:t xml:space="preserve"> </w:t>
            </w:r>
            <w:sdt>
              <w:sdtPr>
                <w:id w:val="-1470197432"/>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1735A5">
              <w:t xml:space="preserve">When there is no intended clinical benefit to the </w:t>
            </w:r>
            <w:r w:rsidR="00094392">
              <w:t>participant,</w:t>
            </w:r>
            <w:r w:rsidR="00FC4370">
              <w:t xml:space="preserve"> the participant should be made aware of this</w:t>
            </w:r>
            <w:r w:rsidR="001735A5">
              <w:t>.</w:t>
            </w:r>
          </w:p>
          <w:p w14:paraId="4A4A5C41" w14:textId="41294A6B" w:rsidR="00FC4370" w:rsidRPr="005E19EB" w:rsidRDefault="00FC4370" w:rsidP="005F3854">
            <w:pPr>
              <w:pStyle w:val="PrimarySectionTextNoHangingIndent-HCG"/>
            </w:pPr>
            <w:r w:rsidRPr="005E19EB">
              <w:t xml:space="preserve"> </w:t>
            </w:r>
            <w:sdt>
              <w:sdtPr>
                <w:id w:val="562530227"/>
                <w14:checkbox>
                  <w14:checked w14:val="0"/>
                  <w14:checkedState w14:val="2612" w14:font="MS Gothic"/>
                  <w14:uncheckedState w14:val="2610" w14:font="MS Gothic"/>
                </w14:checkbox>
              </w:sdtPr>
              <w:sdtEndPr/>
              <w:sdtContent>
                <w:r w:rsidRPr="00321617">
                  <w:rPr>
                    <w:rFonts w:ascii="Segoe UI Symbol" w:eastAsia="MS Gothic" w:hAnsi="Segoe UI Symbol" w:cs="Segoe UI Symbol"/>
                  </w:rPr>
                  <w:t>☐</w:t>
                </w:r>
              </w:sdtContent>
            </w:sdt>
            <w:r w:rsidRPr="00321617">
              <w:t xml:space="preserve"> </w:t>
            </w:r>
            <w:r>
              <w:t>The process by which the participant’s data will be handled, including in the event of withdrawal or discontinuation of participation in accordance with regulatory requirements.</w:t>
            </w:r>
          </w:p>
          <w:p w14:paraId="785CE8C1" w14:textId="7CD7BE6B" w:rsidR="001735A5" w:rsidRPr="005E19EB" w:rsidRDefault="00050590" w:rsidP="005F3854">
            <w:pPr>
              <w:pStyle w:val="PrimarySectionTextNoHangingIndent-HCG"/>
            </w:pPr>
            <w:sdt>
              <w:sdtPr>
                <w:id w:val="-1152053919"/>
                <w14:checkbox>
                  <w14:checked w14:val="0"/>
                  <w14:checkedState w14:val="2612" w14:font="MS Gothic"/>
                  <w14:uncheckedState w14:val="2610" w14:font="MS Gothic"/>
                </w14:checkbox>
              </w:sdtPr>
              <w:sdtEndPr/>
              <w:sdtContent/>
            </w:sdt>
            <w:r w:rsidR="001735A5" w:rsidRPr="005E19EB">
              <w:t xml:space="preserve"> </w:t>
            </w:r>
            <w:sdt>
              <w:sdtPr>
                <w:id w:val="1083950387"/>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8E7FAE">
              <w:t>That by agreeing to participate in the trial, the participant or their legally authorized representative allows direct access to source records, based on the understanding that the confidentiality of the participant’s medical record will be safeguarded. This access is limited for the purpose of viewing trial activities and/or reviewing or verifying data and records by the regulatory authority(</w:t>
            </w:r>
            <w:proofErr w:type="spellStart"/>
            <w:r w:rsidR="008E7FAE">
              <w:t>ies</w:t>
            </w:r>
            <w:proofErr w:type="spellEnd"/>
            <w:r w:rsidR="008E7FAE">
              <w:t>) and the sponsor’s representative, for example, monitor(s), or auditor(s), and in accordance with applicable regulatory requirements, the IRB/IEC(s)</w:t>
            </w:r>
            <w:r w:rsidR="001735A5">
              <w:t>.</w:t>
            </w:r>
          </w:p>
          <w:p w14:paraId="1F5A21E3" w14:textId="4D4C8853" w:rsidR="001735A5" w:rsidRDefault="00050590" w:rsidP="005F3854">
            <w:pPr>
              <w:pStyle w:val="PrimarySectionTextNoHangingIndent-HCG"/>
            </w:pPr>
            <w:sdt>
              <w:sdtPr>
                <w:id w:val="-1674798852"/>
                <w14:checkbox>
                  <w14:checked w14:val="0"/>
                  <w14:checkedState w14:val="2612" w14:font="MS Gothic"/>
                  <w14:uncheckedState w14:val="2610" w14:font="MS Gothic"/>
                </w14:checkbox>
              </w:sdtPr>
              <w:sdtEndPr/>
              <w:sdtContent/>
            </w:sdt>
            <w:r w:rsidR="001735A5" w:rsidRPr="005E19EB">
              <w:t xml:space="preserve"> </w:t>
            </w:r>
            <w:sdt>
              <w:sdtPr>
                <w:id w:val="1217092365"/>
                <w14:checkbox>
                  <w14:checked w14:val="0"/>
                  <w14:checkedState w14:val="2612" w14:font="MS Gothic"/>
                  <w14:uncheckedState w14:val="2610" w14:font="MS Gothic"/>
                </w14:checkbox>
              </w:sdtPr>
              <w:sdtEndPr/>
              <w:sdtContent>
                <w:r w:rsidR="00066C13" w:rsidRPr="00321617">
                  <w:rPr>
                    <w:rFonts w:ascii="Segoe UI Symbol" w:eastAsia="MS Gothic" w:hAnsi="Segoe UI Symbol" w:cs="Segoe UI Symbol"/>
                  </w:rPr>
                  <w:t>☐</w:t>
                </w:r>
              </w:sdtContent>
            </w:sdt>
            <w:r w:rsidR="00066C13" w:rsidRPr="00321617">
              <w:t xml:space="preserve"> </w:t>
            </w:r>
            <w:r w:rsidR="007213CC">
              <w:t xml:space="preserve">If the results of the trial are published, the </w:t>
            </w:r>
            <w:r w:rsidR="000837D2">
              <w:t xml:space="preserve">participant’s </w:t>
            </w:r>
            <w:r w:rsidR="007213CC">
              <w:t>identity will remain confidential.</w:t>
            </w:r>
            <w:r w:rsidR="000837D2">
              <w:t xml:space="preserve"> The trial may be registered on publicly accessible and recognized databases, per applicable regulatory requirements.</w:t>
            </w:r>
          </w:p>
          <w:p w14:paraId="50C8D6C8" w14:textId="7EC27F80" w:rsidR="00B4546C" w:rsidRPr="005E19EB" w:rsidRDefault="00292E9A" w:rsidP="00AC1192">
            <w:pPr>
              <w:pStyle w:val="Sub-SectionText-HCG"/>
            </w:pPr>
            <w:r w:rsidRPr="005E19EB">
              <w:t xml:space="preserve"> </w:t>
            </w:r>
            <w:sdt>
              <w:sdtPr>
                <w:id w:val="-307404769"/>
                <w14:checkbox>
                  <w14:checked w14:val="0"/>
                  <w14:checkedState w14:val="2612" w14:font="MS Gothic"/>
                  <w14:uncheckedState w14:val="2610" w14:font="MS Gothic"/>
                </w14:checkbox>
              </w:sdtPr>
              <w:sdtEndPr/>
              <w:sdtContent>
                <w:r w:rsidRPr="00321617">
                  <w:rPr>
                    <w:rFonts w:ascii="Segoe UI Symbol" w:eastAsia="MS Gothic" w:hAnsi="Segoe UI Symbol" w:cs="Segoe UI Symbol"/>
                  </w:rPr>
                  <w:t>☐</w:t>
                </w:r>
              </w:sdtContent>
            </w:sdt>
            <w:r w:rsidRPr="00321617">
              <w:t xml:space="preserve"> </w:t>
            </w:r>
            <w:r>
              <w:t>Trial results and information on the participant’s actual treatment, if appropriate, will be made available to them should they desire it.</w:t>
            </w:r>
          </w:p>
        </w:tc>
      </w:tr>
      <w:tr w:rsidR="007213CC" w:rsidRPr="005E19EB" w14:paraId="0C821682" w14:textId="77777777" w:rsidTr="009B155D">
        <w:tc>
          <w:tcPr>
            <w:tcW w:w="957" w:type="pct"/>
          </w:tcPr>
          <w:p w14:paraId="4E0F2344" w14:textId="175D49B5" w:rsidR="00C4467C" w:rsidRPr="00821EBF" w:rsidRDefault="00C4467C" w:rsidP="00821EBF">
            <w:pPr>
              <w:pStyle w:val="PrimarySectionTextNoHangingIndent-HCG"/>
              <w:rPr>
                <w:b/>
                <w:bCs/>
              </w:rPr>
            </w:pPr>
            <w:r w:rsidRPr="00821EBF">
              <w:rPr>
                <w:b/>
                <w:bCs/>
              </w:rPr>
              <w:t xml:space="preserve">Required for FDA-Regulated Research </w:t>
            </w:r>
          </w:p>
          <w:p w14:paraId="06EAFF45" w14:textId="2E0FB94C" w:rsidR="007213CC" w:rsidRPr="005E19EB" w:rsidRDefault="007213CC" w:rsidP="007213CC">
            <w:pPr>
              <w:spacing w:before="60" w:line="220" w:lineRule="exact"/>
              <w:rPr>
                <w:rFonts w:ascii="Arial" w:eastAsia="Times New Roman" w:hAnsi="Arial" w:cs="Arial"/>
                <w:b/>
                <w:bCs/>
              </w:rPr>
            </w:pPr>
          </w:p>
        </w:tc>
        <w:tc>
          <w:tcPr>
            <w:tcW w:w="4043" w:type="pct"/>
          </w:tcPr>
          <w:p w14:paraId="6D23C4D2" w14:textId="3EDAA4B5" w:rsidR="00C4467C" w:rsidRPr="005E19EB" w:rsidRDefault="00050590" w:rsidP="005F3854">
            <w:pPr>
              <w:pStyle w:val="PrimarySectionTextNoHangingIndent-HCG"/>
            </w:pPr>
            <w:sdt>
              <w:sdtPr>
                <w:id w:val="1822072661"/>
                <w14:checkbox>
                  <w14:checked w14:val="0"/>
                  <w14:checkedState w14:val="2612" w14:font="MS Gothic"/>
                  <w14:uncheckedState w14:val="2610" w14:font="MS Gothic"/>
                </w14:checkbox>
              </w:sdtPr>
              <w:sdtEndPr/>
              <w:sdtContent/>
            </w:sdt>
            <w:r w:rsidR="008F6242">
              <w:t xml:space="preserve"> </w:t>
            </w:r>
            <w:sdt>
              <w:sdtPr>
                <w:id w:val="-1614969030"/>
                <w14:checkbox>
                  <w14:checked w14:val="0"/>
                  <w14:checkedState w14:val="2612" w14:font="MS Gothic"/>
                  <w14:uncheckedState w14:val="2610" w14:font="MS Gothic"/>
                </w14:checkbox>
              </w:sdtPr>
              <w:sdtEndPr/>
              <w:sdtContent>
                <w:r w:rsidR="008F6242">
                  <w:rPr>
                    <w:rFonts w:ascii="MS Gothic" w:eastAsia="MS Gothic" w:hAnsi="MS Gothic" w:hint="eastAsia"/>
                  </w:rPr>
                  <w:t>☐</w:t>
                </w:r>
              </w:sdtContent>
            </w:sdt>
            <w:r w:rsidR="00C4467C" w:rsidRPr="005E19EB">
              <w:t xml:space="preserve"> </w:t>
            </w:r>
            <w:r w:rsidR="00C4467C">
              <w:t>The possibility that the Food and Drug Administration may inspect the records.</w:t>
            </w:r>
          </w:p>
          <w:p w14:paraId="10429B56" w14:textId="5D977481" w:rsidR="00C4467C" w:rsidRPr="005E19EB" w:rsidRDefault="00050590" w:rsidP="005F3854">
            <w:pPr>
              <w:pStyle w:val="PrimarySectionTextNoHangingIndent-HCG"/>
            </w:pPr>
            <w:sdt>
              <w:sdtPr>
                <w:id w:val="-733392699"/>
                <w14:checkbox>
                  <w14:checked w14:val="0"/>
                  <w14:checkedState w14:val="2612" w14:font="MS Gothic"/>
                  <w14:uncheckedState w14:val="2610" w14:font="MS Gothic"/>
                </w14:checkbox>
              </w:sdtPr>
              <w:sdtEndPr/>
              <w:sdtContent/>
            </w:sdt>
            <w:r w:rsidR="00C4467C" w:rsidRPr="005E19EB">
              <w:t xml:space="preserve"> </w:t>
            </w:r>
            <w:sdt>
              <w:sdtPr>
                <w:id w:val="-376785553"/>
                <w14:checkbox>
                  <w14:checked w14:val="0"/>
                  <w14:checkedState w14:val="2612" w14:font="MS Gothic"/>
                  <w14:uncheckedState w14:val="2610" w14:font="MS Gothic"/>
                </w14:checkbox>
              </w:sdtPr>
              <w:sdtEndPr/>
              <w:sdtContent>
                <w:r w:rsidR="008F6242" w:rsidRPr="00321617">
                  <w:rPr>
                    <w:rFonts w:ascii="Segoe UI Symbol" w:eastAsia="MS Gothic" w:hAnsi="Segoe UI Symbol" w:cs="Segoe UI Symbol"/>
                  </w:rPr>
                  <w:t>☐</w:t>
                </w:r>
              </w:sdtContent>
            </w:sdt>
            <w:r w:rsidR="008F6242" w:rsidRPr="00321617">
              <w:t xml:space="preserve"> </w:t>
            </w:r>
            <w:r w:rsidR="00C4467C">
              <w:t>The data collected on the subject to the point of withdrawal remains part of the study database and may not be removed.</w:t>
            </w:r>
          </w:p>
          <w:p w14:paraId="664DED35" w14:textId="578CD7FA" w:rsidR="00C4467C" w:rsidRPr="005E19EB" w:rsidRDefault="00050590" w:rsidP="005F3854">
            <w:pPr>
              <w:pStyle w:val="PrimarySectionTextNoHangingIndent-HCG"/>
            </w:pPr>
            <w:sdt>
              <w:sdtPr>
                <w:id w:val="-242410500"/>
                <w14:checkbox>
                  <w14:checked w14:val="0"/>
                  <w14:checkedState w14:val="2612" w14:font="MS Gothic"/>
                  <w14:uncheckedState w14:val="2610" w14:font="MS Gothic"/>
                </w14:checkbox>
              </w:sdtPr>
              <w:sdtEndPr/>
              <w:sdtContent/>
            </w:sdt>
            <w:r w:rsidR="00C4467C" w:rsidRPr="005E19EB">
              <w:t xml:space="preserve"> </w:t>
            </w:r>
            <w:sdt>
              <w:sdtPr>
                <w:id w:val="750399868"/>
                <w14:checkbox>
                  <w14:checked w14:val="0"/>
                  <w14:checkedState w14:val="2612" w14:font="MS Gothic"/>
                  <w14:uncheckedState w14:val="2610" w14:font="MS Gothic"/>
                </w14:checkbox>
              </w:sdtPr>
              <w:sdtEndPr/>
              <w:sdtContent>
                <w:r w:rsidR="008F6242" w:rsidRPr="00321617">
                  <w:rPr>
                    <w:rFonts w:ascii="Segoe UI Symbol" w:eastAsia="MS Gothic" w:hAnsi="Segoe UI Symbol" w:cs="Segoe UI Symbol"/>
                  </w:rPr>
                  <w:t>☐</w:t>
                </w:r>
              </w:sdtContent>
            </w:sdt>
            <w:r w:rsidR="008F6242" w:rsidRPr="00321617">
              <w:t xml:space="preserve"> </w:t>
            </w:r>
            <w:r w:rsidR="00C4467C">
              <w:t>The investigator should ask a subject who is withdrawing whether the subject wishes to provide further data collection from routine medical care.</w:t>
            </w:r>
          </w:p>
          <w:p w14:paraId="004FB291" w14:textId="12054C2C" w:rsidR="007213CC" w:rsidRPr="005E19EB" w:rsidRDefault="00050590" w:rsidP="005F3854">
            <w:pPr>
              <w:pStyle w:val="PrimarySectionTextNoHangingIndent-HCG"/>
            </w:pPr>
            <w:sdt>
              <w:sdtPr>
                <w:id w:val="-755590883"/>
                <w14:checkbox>
                  <w14:checked w14:val="0"/>
                  <w14:checkedState w14:val="2612" w14:font="MS Gothic"/>
                  <w14:uncheckedState w14:val="2610" w14:font="MS Gothic"/>
                </w14:checkbox>
              </w:sdtPr>
              <w:sdtEndPr/>
              <w:sdtContent/>
            </w:sdt>
            <w:r w:rsidR="008F6242">
              <w:t xml:space="preserve"> </w:t>
            </w:r>
            <w:sdt>
              <w:sdtPr>
                <w:id w:val="-1567869980"/>
                <w14:checkbox>
                  <w14:checked w14:val="0"/>
                  <w14:checkedState w14:val="2612" w14:font="MS Gothic"/>
                  <w14:uncheckedState w14:val="2610" w14:font="MS Gothic"/>
                </w14:checkbox>
              </w:sdtPr>
              <w:sdtEndPr/>
              <w:sdtContent>
                <w:r w:rsidR="008F6242" w:rsidRPr="00321617">
                  <w:rPr>
                    <w:rFonts w:ascii="Segoe UI Symbol" w:eastAsia="MS Gothic" w:hAnsi="Segoe UI Symbol" w:cs="Segoe UI Symbol"/>
                  </w:rPr>
                  <w:t>☐</w:t>
                </w:r>
              </w:sdtContent>
            </w:sdt>
            <w:r w:rsidR="00C4467C" w:rsidRPr="005E19EB">
              <w:t xml:space="preserve"> </w:t>
            </w:r>
            <w:r w:rsidR="00556006">
              <w:t xml:space="preserve">For controlled drug or device trials (except Phase I drug trials) and pediatric device surveillance trials: “A description of this clinical trial will be available on </w:t>
            </w:r>
            <w:hyperlink r:id="rId20" w:history="1">
              <w:r w:rsidR="00556006" w:rsidRPr="009F4B6F">
                <w:rPr>
                  <w:rStyle w:val="Hyperlink"/>
                </w:rPr>
                <w:t>http://www.ClinicalTrials.gov</w:t>
              </w:r>
            </w:hyperlink>
            <w:r w:rsidR="00556006">
              <w:t>, as required by U.S. Law. This Web site will not include information that can identify you. At most, the Web site will include a summary of the results. You can search this Web site at any time.”</w:t>
            </w:r>
          </w:p>
        </w:tc>
      </w:tr>
      <w:tr w:rsidR="005E19EB" w:rsidRPr="005E19EB" w14:paraId="2C2DF172" w14:textId="77777777" w:rsidTr="009B155D">
        <w:tc>
          <w:tcPr>
            <w:tcW w:w="957" w:type="pct"/>
          </w:tcPr>
          <w:p w14:paraId="0C27855F" w14:textId="758A40FD" w:rsidR="005E19EB" w:rsidRPr="005E19EB" w:rsidRDefault="005A769F" w:rsidP="00821EBF">
            <w:pPr>
              <w:pStyle w:val="PrimarySectionTextNoHangingIndent-HCG"/>
            </w:pPr>
            <w:r>
              <w:rPr>
                <w:b/>
                <w:bCs/>
              </w:rPr>
              <w:t xml:space="preserve">Additional: </w:t>
            </w:r>
            <w:r>
              <w:t>(Include when appropriate.)</w:t>
            </w:r>
          </w:p>
          <w:p w14:paraId="63343226" w14:textId="77777777" w:rsidR="005E19EB" w:rsidRPr="005E19EB" w:rsidRDefault="005E19EB" w:rsidP="005E19EB">
            <w:pPr>
              <w:spacing w:before="60" w:line="220" w:lineRule="exact"/>
              <w:rPr>
                <w:rFonts w:ascii="Arial" w:eastAsia="Times New Roman" w:hAnsi="Arial" w:cs="Arial"/>
                <w:b/>
                <w:bCs/>
              </w:rPr>
            </w:pPr>
          </w:p>
        </w:tc>
        <w:tc>
          <w:tcPr>
            <w:tcW w:w="4043" w:type="pct"/>
          </w:tcPr>
          <w:p w14:paraId="6474D530" w14:textId="20912B79" w:rsidR="005E19EB" w:rsidRPr="005E19EB" w:rsidRDefault="00050590" w:rsidP="008409E0">
            <w:pPr>
              <w:pStyle w:val="PrimarySectionTextNoHangingIndent-HCG"/>
            </w:pPr>
            <w:sdt>
              <w:sdtPr>
                <w:id w:val="1438722747"/>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 xml:space="preserve">The </w:t>
            </w:r>
            <w:proofErr w:type="gramStart"/>
            <w:r w:rsidR="005E19EB" w:rsidRPr="005E19EB">
              <w:t>particular treatment</w:t>
            </w:r>
            <w:proofErr w:type="gramEnd"/>
            <w:r w:rsidR="005E19EB" w:rsidRPr="005E19EB">
              <w:t xml:space="preserve"> or procedure may involve risks to the subject, which are currently unforeseeable.</w:t>
            </w:r>
          </w:p>
          <w:p w14:paraId="7123762A" w14:textId="0FFC1E36" w:rsidR="005E19EB" w:rsidRPr="005E19EB" w:rsidRDefault="00050590" w:rsidP="008409E0">
            <w:pPr>
              <w:pStyle w:val="PrimarySectionTextNoHangingIndent-HCG"/>
            </w:pPr>
            <w:sdt>
              <w:sdtPr>
                <w:id w:val="-2051299915"/>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 xml:space="preserve">If the subject is or becomes pregnant, the </w:t>
            </w:r>
            <w:proofErr w:type="gramStart"/>
            <w:r w:rsidR="005E19EB" w:rsidRPr="005E19EB">
              <w:t>particular treatment</w:t>
            </w:r>
            <w:proofErr w:type="gramEnd"/>
            <w:r w:rsidR="005E19EB" w:rsidRPr="005E19EB">
              <w:t xml:space="preserve"> or procedure may involve risks to the embryo or fetus, which are currently unforeseeable.</w:t>
            </w:r>
          </w:p>
          <w:p w14:paraId="78792064" w14:textId="050B72D6" w:rsidR="005E19EB" w:rsidRPr="005E19EB" w:rsidRDefault="00050590" w:rsidP="008409E0">
            <w:pPr>
              <w:pStyle w:val="PrimarySectionTextNoHangingIndent-HCG"/>
            </w:pPr>
            <w:sdt>
              <w:sdtPr>
                <w:id w:val="-1111590819"/>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Anticipated circumstances under which the subject’s participation may be terminated by the investigator without regard to the subject’s consent.</w:t>
            </w:r>
          </w:p>
          <w:p w14:paraId="59DC9556" w14:textId="7B8D6C93" w:rsidR="005E19EB" w:rsidRPr="005E19EB" w:rsidRDefault="00050590" w:rsidP="008409E0">
            <w:pPr>
              <w:pStyle w:val="PrimarySectionTextNoHangingIndent-HCG"/>
            </w:pPr>
            <w:sdt>
              <w:sdtPr>
                <w:id w:val="-780647965"/>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Any additional costs to the subject that may result from participation in the research.</w:t>
            </w:r>
          </w:p>
          <w:p w14:paraId="7E59EB91" w14:textId="6A3F7471" w:rsidR="005E19EB" w:rsidRPr="005E19EB" w:rsidRDefault="00050590" w:rsidP="008409E0">
            <w:pPr>
              <w:pStyle w:val="PrimarySectionTextNoHangingIndent-HCG"/>
            </w:pPr>
            <w:sdt>
              <w:sdtPr>
                <w:id w:val="455687116"/>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The consequences of a subject’s decision to withdraw from the research.</w:t>
            </w:r>
          </w:p>
          <w:p w14:paraId="5AAF0605" w14:textId="0E17354A" w:rsidR="005E19EB" w:rsidRPr="005E19EB" w:rsidRDefault="00050590" w:rsidP="008409E0">
            <w:pPr>
              <w:pStyle w:val="PrimarySectionTextNoHangingIndent-HCG"/>
            </w:pPr>
            <w:sdt>
              <w:sdtPr>
                <w:id w:val="-1891406525"/>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Procedures for orderly termination of participation by the subject.</w:t>
            </w:r>
          </w:p>
          <w:p w14:paraId="0786E0D6" w14:textId="05F01EBF" w:rsidR="005E19EB" w:rsidRPr="005E19EB" w:rsidRDefault="00050590" w:rsidP="008409E0">
            <w:pPr>
              <w:pStyle w:val="PrimarySectionTextNoHangingIndent-HCG"/>
            </w:pPr>
            <w:sdt>
              <w:sdtPr>
                <w:id w:val="199983024"/>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 xml:space="preserve">Significant new findings developed </w:t>
            </w:r>
            <w:proofErr w:type="gramStart"/>
            <w:r w:rsidR="005E19EB" w:rsidRPr="005E19EB">
              <w:t>during the course of</w:t>
            </w:r>
            <w:proofErr w:type="gramEnd"/>
            <w:r w:rsidR="005E19EB" w:rsidRPr="005E19EB">
              <w:t xml:space="preserve"> the research, which may relate to the subject’s willingness to continue participation will be provided to the subject.</w:t>
            </w:r>
          </w:p>
          <w:p w14:paraId="5C6C1E40" w14:textId="1C70B406" w:rsidR="005E19EB" w:rsidRPr="005E19EB" w:rsidRDefault="00050590" w:rsidP="008409E0">
            <w:pPr>
              <w:pStyle w:val="PrimarySectionTextNoHangingIndent-HCG"/>
            </w:pPr>
            <w:sdt>
              <w:sdtPr>
                <w:id w:val="388077034"/>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Approximate number of subjects involved in the study.</w:t>
            </w:r>
          </w:p>
          <w:p w14:paraId="3AD1530B" w14:textId="4CFB976F" w:rsidR="005E19EB" w:rsidRPr="005E19EB" w:rsidRDefault="00050590" w:rsidP="008409E0">
            <w:pPr>
              <w:pStyle w:val="PrimarySectionTextNoHangingIndent-HCG"/>
            </w:pPr>
            <w:sdt>
              <w:sdtPr>
                <w:id w:val="-1344477456"/>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Amount and schedule of all payments.</w:t>
            </w:r>
          </w:p>
          <w:p w14:paraId="0B6BA604" w14:textId="71CEA7A7" w:rsidR="005E19EB" w:rsidRPr="005E19EB" w:rsidRDefault="00050590" w:rsidP="008409E0">
            <w:pPr>
              <w:pStyle w:val="PrimarySectionTextNoHangingIndent-HCG"/>
            </w:pPr>
            <w:sdt>
              <w:sdtPr>
                <w:id w:val="648248669"/>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 statement that the subject’s biospecimens (even if identifiers are removed) may be used for commercial profit and whether the subject will or will not share in this commercial profit. (</w:t>
            </w:r>
            <w:r w:rsidR="00FC0CA2">
              <w:rPr>
                <w:b/>
              </w:rPr>
              <w:t>NA</w:t>
            </w:r>
            <w:r w:rsidR="005E19EB" w:rsidRPr="005E19EB">
              <w:rPr>
                <w:b/>
              </w:rPr>
              <w:t xml:space="preserve"> if research is subject to Pre-2018 Requirements)</w:t>
            </w:r>
          </w:p>
          <w:p w14:paraId="3BCC92D6" w14:textId="22D0455D" w:rsidR="005E19EB" w:rsidRPr="005E19EB" w:rsidRDefault="00050590" w:rsidP="008409E0">
            <w:pPr>
              <w:pStyle w:val="PrimarySectionTextNoHangingIndent-HCG"/>
            </w:pPr>
            <w:sdt>
              <w:sdtPr>
                <w:id w:val="398558302"/>
                <w14:checkbox>
                  <w14:checked w14:val="0"/>
                  <w14:checkedState w14:val="2612" w14:font="MS Gothic"/>
                  <w14:uncheckedState w14:val="2610" w14:font="MS Gothic"/>
                </w14:checkbox>
              </w:sdtPr>
              <w:sdtEndPr/>
              <w:sdtContent/>
            </w:sdt>
            <w:r w:rsidR="00824A3F" w:rsidRPr="005E19EB">
              <w:t xml:space="preserve"> </w:t>
            </w:r>
            <w:sdt>
              <w:sdtPr>
                <w:id w:val="1188109144"/>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 statement regarding whether clinically relevant research results, including individual research results, will be disclosed to subjects, and if so, under what conditions. (</w:t>
            </w:r>
            <w:r w:rsidR="00FC0CA2">
              <w:rPr>
                <w:b/>
              </w:rPr>
              <w:t>NA</w:t>
            </w:r>
            <w:r w:rsidR="005E19EB" w:rsidRPr="005E19EB">
              <w:rPr>
                <w:b/>
              </w:rPr>
              <w:t xml:space="preserve"> if research is subject to Pre-2018 Requirements)</w:t>
            </w:r>
          </w:p>
          <w:p w14:paraId="3229FC1A" w14:textId="7E66FDBD" w:rsidR="005E19EB" w:rsidRPr="005E19EB" w:rsidRDefault="00050590" w:rsidP="008409E0">
            <w:pPr>
              <w:pStyle w:val="PrimarySectionTextNoHangingIndent-HCG"/>
            </w:pPr>
            <w:sdt>
              <w:sdtPr>
                <w:id w:val="2001766669"/>
                <w14:checkbox>
                  <w14:checked w14:val="0"/>
                  <w14:checkedState w14:val="2612" w14:font="MS Gothic"/>
                  <w14:uncheckedState w14:val="2610" w14:font="MS Gothic"/>
                </w14:checkbox>
              </w:sdtPr>
              <w:sdtEndPr/>
              <w:sdtContent/>
            </w:sdt>
            <w:r w:rsidR="005E19EB" w:rsidRPr="005E19EB">
              <w:t xml:space="preserve"> </w:t>
            </w:r>
            <w:sdt>
              <w:sdtPr>
                <w:id w:val="-2122368696"/>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For research involving biospecimens, whether the research will (if known) or might include whole genome sequencing (</w:t>
            </w:r>
            <w:r w:rsidR="005E19EB" w:rsidRPr="005E19EB">
              <w:rPr>
                <w:i/>
                <w:iCs/>
              </w:rPr>
              <w:t xml:space="preserve">i.e., </w:t>
            </w:r>
            <w:r w:rsidR="005E19EB" w:rsidRPr="005E19EB">
              <w:t xml:space="preserve">sequencing of a human germline or somatic specimen with the intent to generate the genome or </w:t>
            </w:r>
            <w:r w:rsidR="005E19EB" w:rsidRPr="008409E0">
              <w:t>exome sequence of that specimen). (</w:t>
            </w:r>
            <w:r w:rsidR="00FC0CA2">
              <w:t>NA</w:t>
            </w:r>
            <w:r w:rsidR="005E19EB" w:rsidRPr="008409E0">
              <w:t xml:space="preserve"> if research is subject to Pre-2018 Requirements)</w:t>
            </w:r>
          </w:p>
          <w:p w14:paraId="0FB93B8D" w14:textId="7F05B944" w:rsidR="005E19EB" w:rsidRPr="005E19EB" w:rsidRDefault="00050590" w:rsidP="008409E0">
            <w:pPr>
              <w:pStyle w:val="PrimarySectionTextNoHangingIndent-HCG"/>
            </w:pPr>
            <w:sdt>
              <w:sdtPr>
                <w:id w:val="265348301"/>
                <w14:checkbox>
                  <w14:checked w14:val="0"/>
                  <w14:checkedState w14:val="2612" w14:font="MS Gothic"/>
                  <w14:uncheckedState w14:val="2610" w14:font="MS Gothic"/>
                </w14:checkbox>
              </w:sdtPr>
              <w:sdtEndPr/>
              <w:sdtContent/>
            </w:sdt>
            <w:r w:rsidR="00824A3F" w:rsidRPr="005E19EB">
              <w:t xml:space="preserve"> </w:t>
            </w:r>
            <w:sdt>
              <w:sdtPr>
                <w:id w:val="423071853"/>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Any additional information which should be given to subjects when in the IRB’s judgement the information would meaningfully add to the protection of the rights and welfare of subjects.</w:t>
            </w:r>
            <w:r w:rsidR="005E19EB" w:rsidRPr="005E19EB">
              <w:rPr>
                <w:vertAlign w:val="superscript"/>
              </w:rPr>
              <w:endnoteReference w:id="3"/>
            </w:r>
          </w:p>
          <w:p w14:paraId="1D99B127" w14:textId="221CA344" w:rsidR="005E19EB" w:rsidRPr="008F6242" w:rsidRDefault="00050590" w:rsidP="008F6242">
            <w:pPr>
              <w:pStyle w:val="PrimarySectionTextNoHangingIndent-HCG"/>
            </w:pPr>
            <w:sdt>
              <w:sdtPr>
                <w:id w:val="8420282"/>
                <w14:checkbox>
                  <w14:checked w14:val="0"/>
                  <w14:checkedState w14:val="2612" w14:font="MS Gothic"/>
                  <w14:uncheckedState w14:val="2610" w14:font="MS Gothic"/>
                </w14:checkbox>
              </w:sdtPr>
              <w:sdtEndPr/>
              <w:sdtContent/>
            </w:sdt>
            <w:r w:rsidR="00824A3F" w:rsidRPr="005E19EB">
              <w:t xml:space="preserve"> </w:t>
            </w:r>
            <w:sdt>
              <w:sdtPr>
                <w:id w:val="1879741689"/>
                <w14:checkbox>
                  <w14:checked w14:val="0"/>
                  <w14:checkedState w14:val="2612" w14:font="MS Gothic"/>
                  <w14:uncheckedState w14:val="2610" w14:font="MS Gothic"/>
                </w14:checkbox>
              </w:sdtPr>
              <w:sdtEndPr/>
              <w:sdtContent>
                <w:r w:rsidR="00824A3F">
                  <w:rPr>
                    <w:rFonts w:ascii="MS Gothic" w:eastAsia="MS Gothic" w:hAnsi="MS Gothic" w:hint="eastAsia"/>
                  </w:rPr>
                  <w:t>☐</w:t>
                </w:r>
              </w:sdtContent>
            </w:sdt>
            <w:r w:rsidR="00824A3F" w:rsidRPr="005E19EB">
              <w:t xml:space="preserve"> </w:t>
            </w:r>
            <w:r w:rsidR="005E19EB" w:rsidRPr="005E19EB">
              <w:t>When the study involves genetic testing, a statement that outlines the protections afforded to the subject under the Genetic Information Nondiscrimination Act (GINA).</w:t>
            </w:r>
          </w:p>
        </w:tc>
      </w:tr>
    </w:tbl>
    <w:p w14:paraId="1BB04F26" w14:textId="77777777" w:rsidR="002751E9" w:rsidRDefault="002751E9" w:rsidP="002B7396">
      <w:pPr>
        <w:pStyle w:val="Sub-SectionText-HCG"/>
        <w:rPr>
          <w:rFonts w:cs="Arial"/>
          <w:color w:val="767171" w:themeColor="background2" w:themeShade="80"/>
        </w:rPr>
      </w:pPr>
    </w:p>
    <w:p w14:paraId="10F9D7F9" w14:textId="3FB02811" w:rsidR="005E19EB" w:rsidRDefault="008F6242" w:rsidP="008B7279">
      <w:pPr>
        <w:pStyle w:val="SectionHeading-HCG"/>
        <w:numPr>
          <w:ilvl w:val="0"/>
          <w:numId w:val="4"/>
        </w:numPr>
      </w:pPr>
      <w:r>
        <w:t xml:space="preserve"> </w:t>
      </w:r>
      <w:r w:rsidR="00737169">
        <w:t>Study Conduct (IND studies)</w:t>
      </w:r>
    </w:p>
    <w:tbl>
      <w:tblPr>
        <w:tblStyle w:val="TableGrid1"/>
        <w:tblW w:w="5000" w:type="pct"/>
        <w:tblLook w:val="04A0" w:firstRow="1" w:lastRow="0" w:firstColumn="1" w:lastColumn="0" w:noHBand="0" w:noVBand="1"/>
      </w:tblPr>
      <w:tblGrid>
        <w:gridCol w:w="2244"/>
        <w:gridCol w:w="8546"/>
      </w:tblGrid>
      <w:tr w:rsidR="00A37845" w:rsidRPr="006F1787" w14:paraId="683BD4F6" w14:textId="77777777" w:rsidTr="00FC7F05">
        <w:tc>
          <w:tcPr>
            <w:tcW w:w="1040" w:type="pct"/>
            <w:shd w:val="clear" w:color="auto" w:fill="E7E6E6" w:themeFill="background2"/>
          </w:tcPr>
          <w:p w14:paraId="521CC8E4" w14:textId="49F18773" w:rsidR="00A37845" w:rsidRPr="00A37845" w:rsidRDefault="00A37845" w:rsidP="00326960">
            <w:pPr>
              <w:pStyle w:val="PrimarySectionTextNoHangingIndent-HCG"/>
              <w:rPr>
                <w:b/>
                <w:bCs/>
              </w:rPr>
            </w:pPr>
            <w:r>
              <w:rPr>
                <w:b/>
                <w:bCs/>
              </w:rPr>
              <w:t>Response</w:t>
            </w:r>
          </w:p>
        </w:tc>
        <w:tc>
          <w:tcPr>
            <w:tcW w:w="3960" w:type="pct"/>
            <w:shd w:val="clear" w:color="auto" w:fill="E7E6E6" w:themeFill="background2"/>
          </w:tcPr>
          <w:p w14:paraId="3553BB0E" w14:textId="0B8C4626" w:rsidR="00A37845" w:rsidRPr="00A37845" w:rsidRDefault="00FC7F05" w:rsidP="00326960">
            <w:pPr>
              <w:pStyle w:val="PrimarySectionTextNoHangingIndent-HCG"/>
              <w:rPr>
                <w:b/>
                <w:bCs/>
              </w:rPr>
            </w:pPr>
            <w:r>
              <w:rPr>
                <w:b/>
                <w:bCs/>
              </w:rPr>
              <w:t>Study Conduct Category</w:t>
            </w:r>
          </w:p>
        </w:tc>
      </w:tr>
      <w:tr w:rsidR="00737169" w:rsidRPr="006F1787" w14:paraId="67D6850F" w14:textId="77777777" w:rsidTr="008F6242">
        <w:tc>
          <w:tcPr>
            <w:tcW w:w="1040" w:type="pct"/>
          </w:tcPr>
          <w:p w14:paraId="77618E3C" w14:textId="4B67DD9D" w:rsidR="00737169" w:rsidRPr="006F1787" w:rsidRDefault="00050590" w:rsidP="00326960">
            <w:pPr>
              <w:pStyle w:val="PrimarySectionTextNoHangingIndent-HCG"/>
            </w:pPr>
            <w:sdt>
              <w:sdtPr>
                <w:id w:val="1205223598"/>
                <w14:checkbox>
                  <w14:checked w14:val="0"/>
                  <w14:checkedState w14:val="2612" w14:font="MS Gothic"/>
                  <w14:uncheckedState w14:val="2610" w14:font="MS Gothic"/>
                </w14:checkbox>
              </w:sdtPr>
              <w:sdtEndPr/>
              <w:sdtContent/>
            </w:sdt>
            <w:r w:rsidR="00737169" w:rsidRPr="006F1787">
              <w:t xml:space="preserve"> </w:t>
            </w:r>
            <w:sdt>
              <w:sdtPr>
                <w:id w:val="62142974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862819482"/>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618107920"/>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749A8B14" w14:textId="0BB769EC" w:rsidR="00737169" w:rsidRPr="006F1787" w:rsidRDefault="00737169" w:rsidP="00326960">
            <w:pPr>
              <w:pStyle w:val="PrimarySectionTextNoHangingIndent-HCG"/>
            </w:pPr>
            <w:r>
              <w:t>Investigators are responsible for the control of drugs under investigation.</w:t>
            </w:r>
          </w:p>
        </w:tc>
      </w:tr>
      <w:tr w:rsidR="00737169" w:rsidRPr="006F1787" w14:paraId="76990590" w14:textId="77777777" w:rsidTr="008F6242">
        <w:tc>
          <w:tcPr>
            <w:tcW w:w="1040" w:type="pct"/>
          </w:tcPr>
          <w:p w14:paraId="6F0D3B49" w14:textId="42540318" w:rsidR="00737169" w:rsidRPr="006F1787" w:rsidRDefault="00050590" w:rsidP="00326960">
            <w:pPr>
              <w:pStyle w:val="PrimarySectionTextNoHangingIndent-HCG"/>
            </w:pPr>
            <w:sdt>
              <w:sdtPr>
                <w:id w:val="-438683877"/>
                <w14:checkbox>
                  <w14:checked w14:val="0"/>
                  <w14:checkedState w14:val="2612" w14:font="MS Gothic"/>
                  <w14:uncheckedState w14:val="2610" w14:font="MS Gothic"/>
                </w14:checkbox>
              </w:sdtPr>
              <w:sdtEndPr/>
              <w:sdtContent/>
            </w:sdt>
            <w:r w:rsidR="00737169" w:rsidRPr="006F1787">
              <w:t xml:space="preserve"> </w:t>
            </w:r>
            <w:sdt>
              <w:sdtPr>
                <w:id w:val="2094888683"/>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976485642"/>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755864545"/>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69A83F80" w14:textId="6C6E6B83" w:rsidR="00737169" w:rsidRDefault="00737169" w:rsidP="00326960">
            <w:pPr>
              <w:pStyle w:val="PrimarySectionTextNoHangingIndent-HCG"/>
            </w:pPr>
            <w:r>
              <w:t>Investigators administer the drug only to subjects under their personal supervision or under the supervision of a sub-investigator responsible to the investigator.</w:t>
            </w:r>
          </w:p>
        </w:tc>
      </w:tr>
      <w:tr w:rsidR="00737169" w:rsidRPr="006F1787" w14:paraId="7DB331CC" w14:textId="77777777" w:rsidTr="008F6242">
        <w:tc>
          <w:tcPr>
            <w:tcW w:w="1040" w:type="pct"/>
          </w:tcPr>
          <w:p w14:paraId="2E107345" w14:textId="549E5C17" w:rsidR="00737169" w:rsidRPr="006F1787" w:rsidRDefault="00050590" w:rsidP="00326960">
            <w:pPr>
              <w:pStyle w:val="PrimarySectionTextNoHangingIndent-HCG"/>
            </w:pPr>
            <w:sdt>
              <w:sdtPr>
                <w:id w:val="-1102795446"/>
                <w14:checkbox>
                  <w14:checked w14:val="0"/>
                  <w14:checkedState w14:val="2612" w14:font="MS Gothic"/>
                  <w14:uncheckedState w14:val="2610" w14:font="MS Gothic"/>
                </w14:checkbox>
              </w:sdtPr>
              <w:sdtEndPr/>
              <w:sdtContent/>
            </w:sdt>
            <w:r w:rsidR="008F6242">
              <w:t xml:space="preserve"> </w:t>
            </w:r>
            <w:sdt>
              <w:sdtPr>
                <w:id w:val="-208799077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095524841"/>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2115971320"/>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4822E4E0" w14:textId="6B6FC137" w:rsidR="00737169" w:rsidRDefault="00737169" w:rsidP="00326960">
            <w:pPr>
              <w:pStyle w:val="PrimarySectionTextNoHangingIndent-HCG"/>
            </w:pPr>
            <w:r>
              <w:t>Investigators do not supply the investigational drug to any person not authorized to receive it.</w:t>
            </w:r>
          </w:p>
        </w:tc>
      </w:tr>
    </w:tbl>
    <w:p w14:paraId="1881D635" w14:textId="77777777" w:rsidR="005E19EB" w:rsidRDefault="005E19EB" w:rsidP="002B7396">
      <w:pPr>
        <w:pStyle w:val="Sub-SectionText-HCG"/>
        <w:rPr>
          <w:rFonts w:cs="Arial"/>
          <w:color w:val="767171" w:themeColor="background2" w:themeShade="80"/>
        </w:rPr>
      </w:pPr>
    </w:p>
    <w:p w14:paraId="00BD6830" w14:textId="63FDEF23" w:rsidR="005E19EB" w:rsidRPr="006808F1" w:rsidRDefault="008F6242" w:rsidP="008B7279">
      <w:pPr>
        <w:pStyle w:val="SectionHeading-HCG"/>
        <w:numPr>
          <w:ilvl w:val="0"/>
          <w:numId w:val="4"/>
        </w:numPr>
      </w:pPr>
      <w:r>
        <w:t xml:space="preserve"> </w:t>
      </w:r>
      <w:r w:rsidR="006808F1">
        <w:t>Study Conduct (IDE studies)</w:t>
      </w:r>
    </w:p>
    <w:tbl>
      <w:tblPr>
        <w:tblStyle w:val="TableGrid1"/>
        <w:tblW w:w="5000" w:type="pct"/>
        <w:tblLook w:val="04A0" w:firstRow="1" w:lastRow="0" w:firstColumn="1" w:lastColumn="0" w:noHBand="0" w:noVBand="1"/>
      </w:tblPr>
      <w:tblGrid>
        <w:gridCol w:w="2244"/>
        <w:gridCol w:w="8546"/>
      </w:tblGrid>
      <w:tr w:rsidR="00FC7F05" w:rsidRPr="006F1787" w14:paraId="725A6050" w14:textId="77777777" w:rsidTr="00FC7F05">
        <w:tc>
          <w:tcPr>
            <w:tcW w:w="1040" w:type="pct"/>
            <w:shd w:val="clear" w:color="auto" w:fill="E7E6E6" w:themeFill="background2"/>
          </w:tcPr>
          <w:p w14:paraId="767CB04B" w14:textId="36E1EE9F" w:rsidR="00FC7F05" w:rsidRDefault="00FC7F05" w:rsidP="00FC7F05">
            <w:pPr>
              <w:pStyle w:val="PrimarySectionTextNoHangingIndent-HCG"/>
            </w:pPr>
            <w:r>
              <w:rPr>
                <w:b/>
                <w:bCs/>
              </w:rPr>
              <w:t>Response</w:t>
            </w:r>
          </w:p>
        </w:tc>
        <w:tc>
          <w:tcPr>
            <w:tcW w:w="3960" w:type="pct"/>
            <w:shd w:val="clear" w:color="auto" w:fill="E7E6E6" w:themeFill="background2"/>
          </w:tcPr>
          <w:p w14:paraId="2884310C" w14:textId="148C21CE" w:rsidR="00FC7F05" w:rsidRDefault="00FC7F05" w:rsidP="00FC7F05">
            <w:pPr>
              <w:pStyle w:val="PrimarySectionTextNoHangingIndent-HCG"/>
            </w:pPr>
            <w:r>
              <w:rPr>
                <w:b/>
                <w:bCs/>
              </w:rPr>
              <w:t>Study Conduct Category</w:t>
            </w:r>
          </w:p>
        </w:tc>
      </w:tr>
      <w:tr w:rsidR="006808F1" w:rsidRPr="006F1787" w14:paraId="34D920F3" w14:textId="77777777" w:rsidTr="008F6242">
        <w:tc>
          <w:tcPr>
            <w:tcW w:w="1040" w:type="pct"/>
          </w:tcPr>
          <w:p w14:paraId="2DA7AFFC" w14:textId="0465B742" w:rsidR="006808F1" w:rsidRPr="006F1787" w:rsidRDefault="00050590" w:rsidP="00326960">
            <w:pPr>
              <w:pStyle w:val="PrimarySectionTextNoHangingIndent-HCG"/>
            </w:pPr>
            <w:sdt>
              <w:sdtPr>
                <w:id w:val="-1595780591"/>
                <w14:checkbox>
                  <w14:checked w14:val="0"/>
                  <w14:checkedState w14:val="2612" w14:font="MS Gothic"/>
                  <w14:uncheckedState w14:val="2610" w14:font="MS Gothic"/>
                </w14:checkbox>
              </w:sdtPr>
              <w:sdtEndPr/>
              <w:sdtContent/>
            </w:sdt>
            <w:r w:rsidR="008F6242">
              <w:t xml:space="preserve"> </w:t>
            </w:r>
            <w:sdt>
              <w:sdtPr>
                <w:id w:val="-125135218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02217213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05551928"/>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15172AFE" w14:textId="69C91B44" w:rsidR="006808F1" w:rsidRPr="006F1787" w:rsidRDefault="006808F1" w:rsidP="00326960">
            <w:pPr>
              <w:pStyle w:val="PrimarySectionTextNoHangingIndent-HCG"/>
            </w:pPr>
            <w:r>
              <w:t>Investigators permit an investigational device to be used only with subjects under the investigator’s supervision.</w:t>
            </w:r>
          </w:p>
        </w:tc>
      </w:tr>
      <w:tr w:rsidR="006808F1" w:rsidRPr="006F1787" w14:paraId="555E11F4" w14:textId="77777777" w:rsidTr="008F6242">
        <w:tc>
          <w:tcPr>
            <w:tcW w:w="1040" w:type="pct"/>
          </w:tcPr>
          <w:p w14:paraId="08D1D97B" w14:textId="1A866894" w:rsidR="006808F1" w:rsidRPr="006F1787" w:rsidRDefault="00050590" w:rsidP="00326960">
            <w:pPr>
              <w:pStyle w:val="PrimarySectionTextNoHangingIndent-HCG"/>
            </w:pPr>
            <w:sdt>
              <w:sdtPr>
                <w:id w:val="1457608339"/>
                <w14:checkbox>
                  <w14:checked w14:val="0"/>
                  <w14:checkedState w14:val="2612" w14:font="MS Gothic"/>
                  <w14:uncheckedState w14:val="2610" w14:font="MS Gothic"/>
                </w14:checkbox>
              </w:sdtPr>
              <w:sdtEndPr/>
              <w:sdtContent/>
            </w:sdt>
            <w:r w:rsidR="008F6242">
              <w:t xml:space="preserve"> </w:t>
            </w:r>
            <w:sdt>
              <w:sdtPr>
                <w:id w:val="-184600146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2020740000"/>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405424891"/>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7590F6EE" w14:textId="1AFCF88B" w:rsidR="006808F1" w:rsidRDefault="006808F1" w:rsidP="00326960">
            <w:pPr>
              <w:pStyle w:val="PrimarySectionTextNoHangingIndent-HCG"/>
            </w:pPr>
            <w:r>
              <w:t>Investigators do not supply an investigational device to any person not authorized to receive it.</w:t>
            </w:r>
          </w:p>
        </w:tc>
      </w:tr>
      <w:tr w:rsidR="006808F1" w:rsidRPr="006F1787" w14:paraId="1B2379F5" w14:textId="77777777" w:rsidTr="008F6242">
        <w:tc>
          <w:tcPr>
            <w:tcW w:w="1040" w:type="pct"/>
          </w:tcPr>
          <w:p w14:paraId="14E3A379" w14:textId="045A037A" w:rsidR="006808F1" w:rsidRPr="006F1787" w:rsidRDefault="00050590" w:rsidP="00326960">
            <w:pPr>
              <w:pStyle w:val="PrimarySectionTextNoHangingIndent-HCG"/>
            </w:pPr>
            <w:sdt>
              <w:sdtPr>
                <w:id w:val="-172803298"/>
                <w14:checkbox>
                  <w14:checked w14:val="0"/>
                  <w14:checkedState w14:val="2612" w14:font="MS Gothic"/>
                  <w14:uncheckedState w14:val="2610" w14:font="MS Gothic"/>
                </w14:checkbox>
              </w:sdtPr>
              <w:sdtEndPr/>
              <w:sdtContent/>
            </w:sdt>
            <w:r w:rsidR="008F6242">
              <w:t xml:space="preserve"> </w:t>
            </w:r>
            <w:sdt>
              <w:sdtPr>
                <w:id w:val="80875381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14990142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047953683"/>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7C0306A9" w14:textId="56EE3006" w:rsidR="006808F1" w:rsidRDefault="006808F1" w:rsidP="00326960">
            <w:pPr>
              <w:pStyle w:val="PrimarySectionTextNoHangingIndent-HCG"/>
            </w:pPr>
            <w:r>
              <w:t xml:space="preserve">Upon completion or termination of a clinical </w:t>
            </w:r>
            <w:r w:rsidRPr="006808F1">
              <w:rPr>
                <w:u w:val="double"/>
              </w:rPr>
              <w:t>investigation</w:t>
            </w:r>
            <w:r>
              <w:t xml:space="preserve"> or the investigator’s part of an, or at the sponsor’s </w:t>
            </w:r>
            <w:r w:rsidR="0061010B" w:rsidRPr="006808F1">
              <w:rPr>
                <w:u w:val="double"/>
              </w:rPr>
              <w:t>investigation</w:t>
            </w:r>
            <w:r w:rsidR="0061010B">
              <w:t xml:space="preserve"> </w:t>
            </w:r>
            <w:r>
              <w:t>request, investigators return to the sponsor any remaining supply of the device or otherwise dispose of the device as the sponsor directs.</w:t>
            </w:r>
          </w:p>
        </w:tc>
      </w:tr>
      <w:tr w:rsidR="0061010B" w:rsidRPr="006F1787" w14:paraId="2B5F3446" w14:textId="77777777" w:rsidTr="008F6242">
        <w:tc>
          <w:tcPr>
            <w:tcW w:w="1040" w:type="pct"/>
          </w:tcPr>
          <w:p w14:paraId="287EB679" w14:textId="1DF8D216" w:rsidR="0061010B" w:rsidRPr="006F1787" w:rsidRDefault="00050590" w:rsidP="00326960">
            <w:pPr>
              <w:pStyle w:val="PrimarySectionTextNoHangingIndent-HCG"/>
            </w:pPr>
            <w:sdt>
              <w:sdtPr>
                <w:id w:val="-807167377"/>
                <w14:checkbox>
                  <w14:checked w14:val="0"/>
                  <w14:checkedState w14:val="2612" w14:font="MS Gothic"/>
                  <w14:uncheckedState w14:val="2610" w14:font="MS Gothic"/>
                </w14:checkbox>
              </w:sdtPr>
              <w:sdtEndPr/>
              <w:sdtContent/>
            </w:sdt>
            <w:r w:rsidR="008F6242">
              <w:t xml:space="preserve"> </w:t>
            </w:r>
            <w:sdt>
              <w:sdtPr>
                <w:id w:val="-1042289077"/>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75749151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958759473"/>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202AF755" w14:textId="6AD00DA1" w:rsidR="0061010B" w:rsidRDefault="0061010B" w:rsidP="00326960">
            <w:pPr>
              <w:pStyle w:val="PrimarySectionTextNoHangingIndent-HCG"/>
            </w:pPr>
            <w:r>
              <w:t>If the investigation is terminated, suspended, discontinued, or completed, investigators return the unused supplies of the drug to the sponsor, or otherwise provide for disposition of the unused supplies of the drug as authorized by the sponsor.</w:t>
            </w:r>
          </w:p>
        </w:tc>
      </w:tr>
      <w:tr w:rsidR="0061010B" w:rsidRPr="006F1787" w14:paraId="22B1061F" w14:textId="77777777" w:rsidTr="008F6242">
        <w:tc>
          <w:tcPr>
            <w:tcW w:w="1040" w:type="pct"/>
          </w:tcPr>
          <w:p w14:paraId="11627483" w14:textId="41C8085B" w:rsidR="0061010B" w:rsidRPr="006F1787" w:rsidRDefault="00050590" w:rsidP="00326960">
            <w:pPr>
              <w:pStyle w:val="PrimarySectionTextNoHangingIndent-HCG"/>
            </w:pPr>
            <w:sdt>
              <w:sdtPr>
                <w:id w:val="870805106"/>
                <w14:checkbox>
                  <w14:checked w14:val="0"/>
                  <w14:checkedState w14:val="2612" w14:font="MS Gothic"/>
                  <w14:uncheckedState w14:val="2610" w14:font="MS Gothic"/>
                </w14:checkbox>
              </w:sdtPr>
              <w:sdtEndPr/>
              <w:sdtContent/>
            </w:sdt>
            <w:r w:rsidR="0061010B" w:rsidRPr="006F1787">
              <w:t xml:space="preserve"> </w:t>
            </w:r>
            <w:sdt>
              <w:sdtPr>
                <w:id w:val="-1686893516"/>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202373361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562328928"/>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091C6DE8" w14:textId="08508DA6" w:rsidR="0061010B" w:rsidRDefault="0061010B" w:rsidP="00326960">
            <w:pPr>
              <w:pStyle w:val="PrimarySectionTextNoHangingIndent-HCG"/>
            </w:pPr>
            <w: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61010B" w:rsidRPr="006F1787" w14:paraId="5AC73AF6" w14:textId="77777777" w:rsidTr="008F6242">
        <w:tc>
          <w:tcPr>
            <w:tcW w:w="1040" w:type="pct"/>
          </w:tcPr>
          <w:p w14:paraId="476BB56A" w14:textId="26749E2F" w:rsidR="0061010B" w:rsidRPr="006F1787" w:rsidRDefault="0061010B" w:rsidP="00326960">
            <w:pPr>
              <w:pStyle w:val="PrimarySectionTextNoHangingIndent-HCG"/>
            </w:pPr>
          </w:p>
        </w:tc>
        <w:tc>
          <w:tcPr>
            <w:tcW w:w="3960" w:type="pct"/>
          </w:tcPr>
          <w:p w14:paraId="0A1B7795" w14:textId="37B94EAA" w:rsidR="0061010B" w:rsidRDefault="0061010B" w:rsidP="00326960">
            <w:pPr>
              <w:pStyle w:val="PrimarySectionTextNoHangingIndent-HCG"/>
            </w:pPr>
            <w:r>
              <w:t>Investigators prepare and submit the following reports to the sponsor:</w:t>
            </w:r>
          </w:p>
        </w:tc>
      </w:tr>
      <w:tr w:rsidR="0061010B" w:rsidRPr="006F1787" w14:paraId="4EE39749" w14:textId="77777777" w:rsidTr="008F6242">
        <w:tc>
          <w:tcPr>
            <w:tcW w:w="1040" w:type="pct"/>
          </w:tcPr>
          <w:p w14:paraId="4A6C9483" w14:textId="264638A3" w:rsidR="0061010B" w:rsidRPr="006F1787" w:rsidRDefault="00050590" w:rsidP="00326960">
            <w:pPr>
              <w:pStyle w:val="PrimarySectionTextNoHangingIndent-HCG"/>
            </w:pPr>
            <w:sdt>
              <w:sdtPr>
                <w:id w:val="-1268765904"/>
                <w14:checkbox>
                  <w14:checked w14:val="0"/>
                  <w14:checkedState w14:val="2612" w14:font="MS Gothic"/>
                  <w14:uncheckedState w14:val="2610" w14:font="MS Gothic"/>
                </w14:checkbox>
              </w:sdtPr>
              <w:sdtEndPr/>
              <w:sdtContent/>
            </w:sdt>
            <w:r w:rsidR="008F6242">
              <w:t xml:space="preserve"> </w:t>
            </w:r>
            <w:sdt>
              <w:sdtPr>
                <w:id w:val="1001013082"/>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46388603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205683429"/>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428A4E1D" w14:textId="07DA22DF" w:rsidR="0061010B" w:rsidRDefault="0061010B" w:rsidP="008F6242">
            <w:pPr>
              <w:pStyle w:val="Sub-SectionText-HCG"/>
              <w:ind w:left="576" w:firstLine="0"/>
            </w:pPr>
            <w:r>
              <w:t xml:space="preserve">Any unanticipated adverse device effect occurring during an </w:t>
            </w:r>
            <w:r w:rsidRPr="007319A0">
              <w:rPr>
                <w:u w:val="double"/>
              </w:rPr>
              <w:t>investigation</w:t>
            </w:r>
            <w:r w:rsidR="007319A0">
              <w:t>. (Within 5 working days.)</w:t>
            </w:r>
          </w:p>
        </w:tc>
      </w:tr>
      <w:tr w:rsidR="0061010B" w:rsidRPr="006F1787" w14:paraId="56E5B843" w14:textId="77777777" w:rsidTr="008F6242">
        <w:tc>
          <w:tcPr>
            <w:tcW w:w="1040" w:type="pct"/>
          </w:tcPr>
          <w:p w14:paraId="1A9C3DD4" w14:textId="4D409AFA" w:rsidR="0061010B" w:rsidRPr="006F1787" w:rsidRDefault="00050590" w:rsidP="00165E30">
            <w:pPr>
              <w:pStyle w:val="PrimarySectionTextNoHangingIndent-HCG"/>
            </w:pPr>
            <w:sdt>
              <w:sdtPr>
                <w:id w:val="693805374"/>
                <w14:checkbox>
                  <w14:checked w14:val="0"/>
                  <w14:checkedState w14:val="2612" w14:font="MS Gothic"/>
                  <w14:uncheckedState w14:val="2610" w14:font="MS Gothic"/>
                </w14:checkbox>
              </w:sdtPr>
              <w:sdtEndPr/>
              <w:sdtContent/>
            </w:sdt>
            <w:r w:rsidR="008F6242">
              <w:t xml:space="preserve"> </w:t>
            </w:r>
            <w:sdt>
              <w:sdtPr>
                <w:id w:val="-2764123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725500733"/>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669705749"/>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76FCAF80" w14:textId="24828CF0" w:rsidR="0061010B" w:rsidRDefault="007319A0" w:rsidP="00326960">
            <w:pPr>
              <w:pStyle w:val="Sub-SectionText-HCG"/>
            </w:pPr>
            <w:r>
              <w:t xml:space="preserve">Withdrawal of approval by the reviewing IRB of the investigator’s part of an </w:t>
            </w:r>
            <w:r w:rsidRPr="007319A0">
              <w:rPr>
                <w:u w:val="double"/>
              </w:rPr>
              <w:t>investigation</w:t>
            </w:r>
            <w:r>
              <w:t>. (Within 5 working days.)</w:t>
            </w:r>
          </w:p>
        </w:tc>
      </w:tr>
      <w:tr w:rsidR="0061010B" w:rsidRPr="006F1787" w14:paraId="4B26EA2E" w14:textId="77777777" w:rsidTr="008F6242">
        <w:tc>
          <w:tcPr>
            <w:tcW w:w="1040" w:type="pct"/>
          </w:tcPr>
          <w:p w14:paraId="75159E77" w14:textId="214D59D1" w:rsidR="0061010B" w:rsidRPr="006F1787" w:rsidRDefault="00050590" w:rsidP="00165E30">
            <w:pPr>
              <w:pStyle w:val="PrimarySectionTextNoHangingIndent-HCG"/>
              <w:rPr>
                <w:rFonts w:cs="Arial"/>
                <w:szCs w:val="20"/>
              </w:rPr>
            </w:pPr>
            <w:sdt>
              <w:sdtPr>
                <w:rPr>
                  <w:rFonts w:cs="Arial"/>
                  <w:szCs w:val="20"/>
                </w:rPr>
                <w:id w:val="593669101"/>
                <w14:checkbox>
                  <w14:checked w14:val="0"/>
                  <w14:checkedState w14:val="2612" w14:font="MS Gothic"/>
                  <w14:uncheckedState w14:val="2610" w14:font="MS Gothic"/>
                </w14:checkbox>
              </w:sdtPr>
              <w:sdtEndPr/>
              <w:sdtContent/>
            </w:sdt>
            <w:r w:rsidR="008F6242">
              <w:t xml:space="preserve"> </w:t>
            </w:r>
            <w:sdt>
              <w:sdtPr>
                <w:id w:val="29726638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943488371"/>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808355234"/>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596D24BA" w14:textId="57578CEC" w:rsidR="0061010B" w:rsidRDefault="007319A0" w:rsidP="00165E30">
            <w:pPr>
              <w:pStyle w:val="Sub-SectionText-HCG"/>
            </w:pPr>
            <w:r>
              <w:t xml:space="preserve">Progress reports on the </w:t>
            </w:r>
            <w:r w:rsidRPr="007319A0">
              <w:rPr>
                <w:u w:val="double"/>
              </w:rPr>
              <w:t>investigation</w:t>
            </w:r>
            <w:r>
              <w:t>. (At least yearly.)</w:t>
            </w:r>
          </w:p>
        </w:tc>
      </w:tr>
      <w:tr w:rsidR="0061010B" w:rsidRPr="006F1787" w14:paraId="63CAD09B" w14:textId="77777777" w:rsidTr="008F6242">
        <w:tc>
          <w:tcPr>
            <w:tcW w:w="1040" w:type="pct"/>
          </w:tcPr>
          <w:p w14:paraId="4ED32C98" w14:textId="6A514A9F" w:rsidR="0061010B" w:rsidRPr="006F1787" w:rsidRDefault="00050590" w:rsidP="00165E30">
            <w:pPr>
              <w:pStyle w:val="PrimarySectionTextNoHangingIndent-HCG"/>
              <w:rPr>
                <w:rFonts w:cs="Arial"/>
                <w:szCs w:val="20"/>
              </w:rPr>
            </w:pPr>
            <w:sdt>
              <w:sdtPr>
                <w:rPr>
                  <w:rFonts w:cs="Arial"/>
                  <w:szCs w:val="20"/>
                </w:rPr>
                <w:id w:val="-872843095"/>
                <w14:checkbox>
                  <w14:checked w14:val="0"/>
                  <w14:checkedState w14:val="2612" w14:font="MS Gothic"/>
                  <w14:uncheckedState w14:val="2610" w14:font="MS Gothic"/>
                </w14:checkbox>
              </w:sdtPr>
              <w:sdtEndPr/>
              <w:sdtContent/>
            </w:sdt>
            <w:r w:rsidR="008F6242">
              <w:t xml:space="preserve"> </w:t>
            </w:r>
            <w:sdt>
              <w:sdtPr>
                <w:id w:val="-1710957790"/>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7246323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797064895"/>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1662B51D" w14:textId="7A1AD4CF" w:rsidR="0061010B" w:rsidRDefault="007319A0" w:rsidP="00165E30">
            <w:pPr>
              <w:pStyle w:val="Sub-SectionText-HCG"/>
            </w:pPr>
            <w:r>
              <w:t>Any deviation from the investigational plan to protect the life or physical well-being of a subject in an emergency. (As soon as possible, but in no event later than 5 working days after the emergency occurred.)</w:t>
            </w:r>
          </w:p>
        </w:tc>
      </w:tr>
      <w:tr w:rsidR="0061010B" w:rsidRPr="006F1787" w14:paraId="0459D58D" w14:textId="77777777" w:rsidTr="008F6242">
        <w:tc>
          <w:tcPr>
            <w:tcW w:w="1040" w:type="pct"/>
          </w:tcPr>
          <w:p w14:paraId="2173ABF3" w14:textId="7C500FA1" w:rsidR="0061010B" w:rsidRPr="006F1787" w:rsidRDefault="00050590" w:rsidP="00165E30">
            <w:pPr>
              <w:pStyle w:val="PrimarySectionTextNoHangingIndent-HCG"/>
              <w:rPr>
                <w:rFonts w:cs="Arial"/>
                <w:szCs w:val="20"/>
              </w:rPr>
            </w:pPr>
            <w:sdt>
              <w:sdtPr>
                <w:rPr>
                  <w:rFonts w:cs="Arial"/>
                  <w:szCs w:val="20"/>
                </w:rPr>
                <w:id w:val="1146246146"/>
                <w14:checkbox>
                  <w14:checked w14:val="0"/>
                  <w14:checkedState w14:val="2612" w14:font="MS Gothic"/>
                  <w14:uncheckedState w14:val="2610" w14:font="MS Gothic"/>
                </w14:checkbox>
              </w:sdtPr>
              <w:sdtEndPr/>
              <w:sdtContent/>
            </w:sdt>
            <w:r w:rsidR="008F6242">
              <w:t xml:space="preserve"> </w:t>
            </w:r>
            <w:sdt>
              <w:sdtPr>
                <w:id w:val="1719094544"/>
                <w14:checkbox>
                  <w14:checked w14:val="0"/>
                  <w14:checkedState w14:val="2612" w14:font="MS Gothic"/>
                  <w14:uncheckedState w14:val="2610" w14:font="MS Gothic"/>
                </w14:checkbox>
              </w:sdtPr>
              <w:sdtEndPr/>
              <w:sdtContent>
                <w:r w:rsidR="008F6242">
                  <w:rPr>
                    <w:rFonts w:ascii="MS Gothic" w:eastAsia="MS Gothic" w:hAnsi="MS Gothic" w:hint="eastAsia"/>
                  </w:rPr>
                  <w:t>☐</w:t>
                </w:r>
              </w:sdtContent>
            </w:sdt>
            <w:r w:rsidR="008F6242" w:rsidRPr="00562D4B">
              <w:t xml:space="preserve"> Yes </w:t>
            </w:r>
            <w:sdt>
              <w:sdtPr>
                <w:id w:val="-1414846246"/>
                <w14:checkbox>
                  <w14:checked w14:val="0"/>
                  <w14:checkedState w14:val="2612" w14:font="MS Gothic"/>
                  <w14:uncheckedState w14:val="2610" w14:font="MS Gothic"/>
                </w14:checkbox>
              </w:sdtPr>
              <w:sdtEndPr/>
              <w:sdtContent>
                <w:r w:rsidR="008F6242">
                  <w:rPr>
                    <w:rFonts w:ascii="MS Gothic" w:eastAsia="MS Gothic" w:hAnsi="MS Gothic" w:hint="eastAsia"/>
                  </w:rPr>
                  <w:t>☐</w:t>
                </w:r>
              </w:sdtContent>
            </w:sdt>
            <w:r w:rsidR="008F6242" w:rsidRPr="00562D4B">
              <w:t xml:space="preserve"> No</w:t>
            </w:r>
            <w:r w:rsidR="008F6242">
              <w:t xml:space="preserve"> </w:t>
            </w:r>
            <w:sdt>
              <w:sdtPr>
                <w:id w:val="-2058532337"/>
                <w14:checkbox>
                  <w14:checked w14:val="0"/>
                  <w14:checkedState w14:val="2612" w14:font="MS Gothic"/>
                  <w14:uncheckedState w14:val="2610" w14:font="MS Gothic"/>
                </w14:checkbox>
              </w:sdtPr>
              <w:sdtEndPr/>
              <w:sdtContent>
                <w:r w:rsidR="008F6242">
                  <w:rPr>
                    <w:rFonts w:ascii="MS Gothic" w:eastAsia="MS Gothic" w:hAnsi="MS Gothic" w:hint="eastAsia"/>
                  </w:rPr>
                  <w:t>☐</w:t>
                </w:r>
              </w:sdtContent>
            </w:sdt>
            <w:r w:rsidR="008F6242">
              <w:t xml:space="preserve"> NA</w:t>
            </w:r>
          </w:p>
        </w:tc>
        <w:tc>
          <w:tcPr>
            <w:tcW w:w="3960" w:type="pct"/>
          </w:tcPr>
          <w:p w14:paraId="6D983C9A" w14:textId="57810ADB" w:rsidR="0061010B" w:rsidRDefault="00DC70C4" w:rsidP="00165E30">
            <w:pPr>
              <w:pStyle w:val="Sub-SectionText-HCG"/>
            </w:pPr>
            <w:r>
              <w:t>Use of a device without obtaining informed consent (within 5 working days after the use occurs).</w:t>
            </w:r>
          </w:p>
        </w:tc>
      </w:tr>
      <w:tr w:rsidR="0061010B" w:rsidRPr="006F1787" w14:paraId="484A0EE6" w14:textId="77777777" w:rsidTr="008F6242">
        <w:tc>
          <w:tcPr>
            <w:tcW w:w="1040" w:type="pct"/>
          </w:tcPr>
          <w:p w14:paraId="4F5812D1" w14:textId="3A79F0B8" w:rsidR="0061010B" w:rsidRPr="006F1787" w:rsidRDefault="00050590" w:rsidP="00165E30">
            <w:pPr>
              <w:pStyle w:val="PrimarySectionTextNoHangingIndent-HCG"/>
              <w:rPr>
                <w:rFonts w:cs="Arial"/>
                <w:szCs w:val="20"/>
              </w:rPr>
            </w:pPr>
            <w:sdt>
              <w:sdtPr>
                <w:rPr>
                  <w:rFonts w:cs="Arial"/>
                  <w:szCs w:val="20"/>
                </w:rPr>
                <w:id w:val="-223211480"/>
                <w14:checkbox>
                  <w14:checked w14:val="0"/>
                  <w14:checkedState w14:val="2612" w14:font="MS Gothic"/>
                  <w14:uncheckedState w14:val="2610" w14:font="MS Gothic"/>
                </w14:checkbox>
              </w:sdtPr>
              <w:sdtEndPr/>
              <w:sdtContent/>
            </w:sdt>
            <w:r w:rsidR="008F6242">
              <w:t xml:space="preserve"> </w:t>
            </w:r>
            <w:sdt>
              <w:sdtPr>
                <w:id w:val="81343880"/>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371151066"/>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344469424"/>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00D6B77E" w14:textId="239CDE78" w:rsidR="0061010B" w:rsidRDefault="00DC70C4" w:rsidP="00165E30">
            <w:pPr>
              <w:pStyle w:val="Sub-SectionText-HCG"/>
            </w:pPr>
            <w:r>
              <w:t xml:space="preserve">A final report. (Within 3 months after termination or completion of the </w:t>
            </w:r>
            <w:r w:rsidRPr="00DC70C4">
              <w:rPr>
                <w:u w:val="double"/>
              </w:rPr>
              <w:t>investigation</w:t>
            </w:r>
            <w:r>
              <w:t xml:space="preserve"> or the investigator’s part of the </w:t>
            </w:r>
            <w:r w:rsidRPr="00DC70C4">
              <w:rPr>
                <w:u w:val="double"/>
              </w:rPr>
              <w:t>investigation</w:t>
            </w:r>
            <w:r>
              <w:t>.)</w:t>
            </w:r>
          </w:p>
        </w:tc>
      </w:tr>
      <w:tr w:rsidR="00DC70C4" w:rsidRPr="006F1787" w14:paraId="0C8D04E1" w14:textId="77777777" w:rsidTr="008F6242">
        <w:tc>
          <w:tcPr>
            <w:tcW w:w="1040" w:type="pct"/>
          </w:tcPr>
          <w:p w14:paraId="1188E450" w14:textId="77777777" w:rsidR="00DC70C4" w:rsidRPr="006F1787" w:rsidRDefault="00DC70C4" w:rsidP="009B155D">
            <w:pPr>
              <w:rPr>
                <w:rFonts w:ascii="Arial" w:hAnsi="Arial" w:cs="Arial"/>
                <w:szCs w:val="20"/>
              </w:rPr>
            </w:pPr>
          </w:p>
        </w:tc>
        <w:tc>
          <w:tcPr>
            <w:tcW w:w="3960" w:type="pct"/>
          </w:tcPr>
          <w:p w14:paraId="4BAB7AA6" w14:textId="39EE392A" w:rsidR="00DC70C4" w:rsidRDefault="00DC70C4" w:rsidP="00165E30">
            <w:pPr>
              <w:pStyle w:val="PrimarySectionTextNoHangingIndent-HCG"/>
            </w:pPr>
            <w:r>
              <w:t>Investigators prepare and submit the following reports to the IRB:</w:t>
            </w:r>
          </w:p>
        </w:tc>
      </w:tr>
      <w:tr w:rsidR="00DC70C4" w:rsidRPr="006F1787" w14:paraId="6C829EF9" w14:textId="77777777" w:rsidTr="008F6242">
        <w:tc>
          <w:tcPr>
            <w:tcW w:w="1040" w:type="pct"/>
          </w:tcPr>
          <w:p w14:paraId="22E2830B" w14:textId="2E17F64A" w:rsidR="00DC70C4" w:rsidRPr="006F1787" w:rsidRDefault="00050590" w:rsidP="00604780">
            <w:pPr>
              <w:pStyle w:val="PrimarySectionTextNoHangingIndent-HCG"/>
            </w:pPr>
            <w:sdt>
              <w:sdtPr>
                <w:id w:val="2038242925"/>
                <w14:checkbox>
                  <w14:checked w14:val="0"/>
                  <w14:checkedState w14:val="2612" w14:font="MS Gothic"/>
                  <w14:uncheckedState w14:val="2610" w14:font="MS Gothic"/>
                </w14:checkbox>
              </w:sdtPr>
              <w:sdtEndPr/>
              <w:sdtContent/>
            </w:sdt>
            <w:r w:rsidR="008F6242">
              <w:t xml:space="preserve"> </w:t>
            </w:r>
            <w:sdt>
              <w:sdtPr>
                <w:id w:val="13129535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689594394"/>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983349195"/>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66C9F32B" w14:textId="3272AE3D" w:rsidR="00DC70C4" w:rsidRDefault="00072E46" w:rsidP="00073CAC">
            <w:pPr>
              <w:pStyle w:val="Sub-SectionText-HCG"/>
            </w:pPr>
            <w:r>
              <w:t xml:space="preserve">Any unanticipated adverse device effect occurring during an </w:t>
            </w:r>
            <w:r w:rsidRPr="00072E46">
              <w:rPr>
                <w:u w:val="double"/>
              </w:rPr>
              <w:t>investigation</w:t>
            </w:r>
            <w:r>
              <w:t>. (As soon as possible, but in no event later than 10 working days after first learning of the effect.)</w:t>
            </w:r>
          </w:p>
        </w:tc>
      </w:tr>
      <w:tr w:rsidR="00072E46" w:rsidRPr="006F1787" w14:paraId="194C021B" w14:textId="77777777" w:rsidTr="008F6242">
        <w:tc>
          <w:tcPr>
            <w:tcW w:w="1040" w:type="pct"/>
          </w:tcPr>
          <w:p w14:paraId="7AFA736E" w14:textId="13133A59" w:rsidR="00072E46" w:rsidRPr="006F1787" w:rsidRDefault="00050590" w:rsidP="00604780">
            <w:pPr>
              <w:pStyle w:val="PrimarySectionTextNoHangingIndent-HCG"/>
            </w:pPr>
            <w:sdt>
              <w:sdtPr>
                <w:id w:val="670223926"/>
                <w14:checkbox>
                  <w14:checked w14:val="0"/>
                  <w14:checkedState w14:val="2612" w14:font="MS Gothic"/>
                  <w14:uncheckedState w14:val="2610" w14:font="MS Gothic"/>
                </w14:checkbox>
              </w:sdtPr>
              <w:sdtEndPr/>
              <w:sdtContent/>
            </w:sdt>
            <w:r w:rsidR="008F6242">
              <w:t xml:space="preserve"> </w:t>
            </w:r>
            <w:sdt>
              <w:sdtPr>
                <w:id w:val="64948514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1605298766"/>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391544781"/>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752B4D93" w14:textId="631F90FE" w:rsidR="00072E46" w:rsidRDefault="00B752C6" w:rsidP="00073CAC">
            <w:pPr>
              <w:pStyle w:val="Sub-SectionText-HCG"/>
            </w:pPr>
            <w:r>
              <w:t xml:space="preserve">Progress reports on the </w:t>
            </w:r>
            <w:r w:rsidRPr="00B752C6">
              <w:rPr>
                <w:u w:val="double"/>
              </w:rPr>
              <w:t>investigation</w:t>
            </w:r>
            <w:r>
              <w:t>. (At least yearly.)</w:t>
            </w:r>
          </w:p>
        </w:tc>
      </w:tr>
      <w:tr w:rsidR="00DC70C4" w:rsidRPr="006F1787" w14:paraId="760229D2" w14:textId="77777777" w:rsidTr="008F6242">
        <w:tc>
          <w:tcPr>
            <w:tcW w:w="1040" w:type="pct"/>
          </w:tcPr>
          <w:p w14:paraId="5D3379A3" w14:textId="11593163" w:rsidR="00DC70C4" w:rsidRPr="006F1787" w:rsidRDefault="00050590" w:rsidP="00604780">
            <w:pPr>
              <w:pStyle w:val="PrimarySectionTextNoHangingIndent-HCG"/>
            </w:pPr>
            <w:sdt>
              <w:sdtPr>
                <w:id w:val="1028754535"/>
                <w14:checkbox>
                  <w14:checked w14:val="0"/>
                  <w14:checkedState w14:val="2612" w14:font="MS Gothic"/>
                  <w14:uncheckedState w14:val="2610" w14:font="MS Gothic"/>
                </w14:checkbox>
              </w:sdtPr>
              <w:sdtEndPr/>
              <w:sdtContent/>
            </w:sdt>
            <w:r w:rsidR="00072E46" w:rsidRPr="006F1787">
              <w:t xml:space="preserve"> </w:t>
            </w:r>
            <w:sdt>
              <w:sdtPr>
                <w:id w:val="69873805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97074811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2078744260"/>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1ACE438D" w14:textId="3CB914E7" w:rsidR="00DC70C4" w:rsidRDefault="00072E46" w:rsidP="00073CAC">
            <w:pPr>
              <w:pStyle w:val="Sub-SectionText-HCG"/>
            </w:pPr>
            <w:r>
              <w:t>Any deviation from the investigational plan to protect the life or physical well-being of a subject in an emergency. (As soon as possible, but in no event later than 5 working days after the emergency occurred.)</w:t>
            </w:r>
          </w:p>
        </w:tc>
      </w:tr>
      <w:tr w:rsidR="008F6242" w:rsidRPr="006F1787" w14:paraId="4BA8BAC9" w14:textId="77777777" w:rsidTr="008F6242">
        <w:tc>
          <w:tcPr>
            <w:tcW w:w="1040" w:type="pct"/>
          </w:tcPr>
          <w:p w14:paraId="7F0C6CF2" w14:textId="35FED281" w:rsidR="008F6242" w:rsidRPr="006F1787" w:rsidRDefault="008F6242" w:rsidP="008F6242">
            <w:pPr>
              <w:pStyle w:val="PrimarySectionTextNoHangingIndent-HCG"/>
            </w:pPr>
            <w:r w:rsidRPr="005D1D08">
              <w:t xml:space="preserve"> </w:t>
            </w:r>
            <w:sdt>
              <w:sdtPr>
                <w:id w:val="-12389387"/>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Yes </w:t>
            </w:r>
            <w:sdt>
              <w:sdtPr>
                <w:id w:val="1904026419"/>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No </w:t>
            </w:r>
            <w:sdt>
              <w:sdtPr>
                <w:id w:val="-1668091749"/>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NA</w:t>
            </w:r>
          </w:p>
        </w:tc>
        <w:tc>
          <w:tcPr>
            <w:tcW w:w="3960" w:type="pct"/>
          </w:tcPr>
          <w:p w14:paraId="1ABC7A33" w14:textId="233FD278" w:rsidR="008F6242" w:rsidRDefault="008F6242" w:rsidP="008F6242">
            <w:pPr>
              <w:pStyle w:val="Sub-SectionText-HCG"/>
            </w:pPr>
            <w:r>
              <w:t>Use of a device without obtaining informed consent (within 5 working days after the use occurs).</w:t>
            </w:r>
          </w:p>
        </w:tc>
      </w:tr>
      <w:tr w:rsidR="008F6242" w:rsidRPr="006F1787" w14:paraId="4E29F775" w14:textId="77777777" w:rsidTr="008F6242">
        <w:tc>
          <w:tcPr>
            <w:tcW w:w="1040" w:type="pct"/>
          </w:tcPr>
          <w:p w14:paraId="14A60C4D" w14:textId="422CE8A3" w:rsidR="008F6242" w:rsidRPr="006F1787" w:rsidRDefault="008F6242" w:rsidP="008F6242">
            <w:pPr>
              <w:pStyle w:val="PrimarySectionTextNoHangingIndent-HCG"/>
            </w:pPr>
            <w:r w:rsidRPr="005D1D08">
              <w:t xml:space="preserve"> </w:t>
            </w:r>
            <w:sdt>
              <w:sdtPr>
                <w:id w:val="-614520321"/>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Yes </w:t>
            </w:r>
            <w:sdt>
              <w:sdtPr>
                <w:id w:val="2077228350"/>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No </w:t>
            </w:r>
            <w:sdt>
              <w:sdtPr>
                <w:id w:val="-1297671648"/>
                <w14:checkbox>
                  <w14:checked w14:val="0"/>
                  <w14:checkedState w14:val="2612" w14:font="MS Gothic"/>
                  <w14:uncheckedState w14:val="2610" w14:font="MS Gothic"/>
                </w14:checkbox>
              </w:sdtPr>
              <w:sdtEndPr/>
              <w:sdtContent>
                <w:r w:rsidRPr="005D1D08">
                  <w:rPr>
                    <w:rFonts w:ascii="Segoe UI Symbol" w:eastAsia="MS Gothic" w:hAnsi="Segoe UI Symbol" w:cs="Segoe UI Symbol"/>
                  </w:rPr>
                  <w:t>☐</w:t>
                </w:r>
              </w:sdtContent>
            </w:sdt>
            <w:r w:rsidRPr="005D1D08">
              <w:t xml:space="preserve"> NA</w:t>
            </w:r>
          </w:p>
        </w:tc>
        <w:tc>
          <w:tcPr>
            <w:tcW w:w="3960" w:type="pct"/>
          </w:tcPr>
          <w:p w14:paraId="41329FD1" w14:textId="64048778" w:rsidR="008F6242" w:rsidRDefault="008F6242" w:rsidP="008F6242">
            <w:pPr>
              <w:pStyle w:val="Sub-SectionText-HCG"/>
            </w:pPr>
            <w:r>
              <w:t xml:space="preserve">A final report (within 3 months after termination or completion of the </w:t>
            </w:r>
            <w:r w:rsidRPr="00072E46">
              <w:rPr>
                <w:u w:val="double"/>
              </w:rPr>
              <w:t>investigation</w:t>
            </w:r>
            <w:r>
              <w:t xml:space="preserve"> or the investigator’s part of the </w:t>
            </w:r>
            <w:r w:rsidRPr="00072E46">
              <w:rPr>
                <w:u w:val="double"/>
              </w:rPr>
              <w:t>investigation</w:t>
            </w:r>
            <w:r>
              <w:t>).</w:t>
            </w:r>
          </w:p>
        </w:tc>
      </w:tr>
      <w:tr w:rsidR="00072E46" w:rsidRPr="006F1787" w14:paraId="2037440A" w14:textId="77777777" w:rsidTr="008F6242">
        <w:tc>
          <w:tcPr>
            <w:tcW w:w="1040" w:type="pct"/>
          </w:tcPr>
          <w:p w14:paraId="5AABF0E2" w14:textId="6D658223" w:rsidR="00072E46" w:rsidRPr="006F1787" w:rsidRDefault="00050590" w:rsidP="00604780">
            <w:pPr>
              <w:pStyle w:val="PrimarySectionTextNoHangingIndent-HCG"/>
            </w:pPr>
            <w:sdt>
              <w:sdtPr>
                <w:id w:val="236219697"/>
                <w14:checkbox>
                  <w14:checked w14:val="0"/>
                  <w14:checkedState w14:val="2612" w14:font="MS Gothic"/>
                  <w14:uncheckedState w14:val="2610" w14:font="MS Gothic"/>
                </w14:checkbox>
              </w:sdtPr>
              <w:sdtEndPr/>
              <w:sdtContent/>
            </w:sdt>
          </w:p>
        </w:tc>
        <w:tc>
          <w:tcPr>
            <w:tcW w:w="3960" w:type="pct"/>
          </w:tcPr>
          <w:p w14:paraId="11450757" w14:textId="5EABF936" w:rsidR="00072E46" w:rsidRDefault="00072E46" w:rsidP="00073CAC">
            <w:pPr>
              <w:pStyle w:val="PrimarySectionTextNoHangingIndent-HCG"/>
            </w:pPr>
            <w:r>
              <w:t>Investigators prepare and submit the following reports to the study monitor:</w:t>
            </w:r>
          </w:p>
        </w:tc>
      </w:tr>
      <w:tr w:rsidR="00072E46" w:rsidRPr="006F1787" w14:paraId="6114419A" w14:textId="77777777" w:rsidTr="008F6242">
        <w:tc>
          <w:tcPr>
            <w:tcW w:w="1040" w:type="pct"/>
          </w:tcPr>
          <w:p w14:paraId="19A85CF4" w14:textId="14F09A8B" w:rsidR="00072E46" w:rsidRPr="006F1787" w:rsidRDefault="00050590" w:rsidP="00604780">
            <w:pPr>
              <w:pStyle w:val="PrimarySectionTextNoHangingIndent-HCG"/>
            </w:pPr>
            <w:sdt>
              <w:sdtPr>
                <w:id w:val="1655261803"/>
                <w14:checkbox>
                  <w14:checked w14:val="0"/>
                  <w14:checkedState w14:val="2612" w14:font="MS Gothic"/>
                  <w14:uncheckedState w14:val="2610" w14:font="MS Gothic"/>
                </w14:checkbox>
              </w:sdtPr>
              <w:sdtEndPr/>
              <w:sdtContent/>
            </w:sdt>
            <w:r w:rsidR="008F6242">
              <w:t xml:space="preserve"> </w:t>
            </w:r>
            <w:sdt>
              <w:sdtPr>
                <w:id w:val="894006355"/>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Yes </w:t>
            </w:r>
            <w:sdt>
              <w:sdtPr>
                <w:id w:val="-239954259"/>
                <w14:checkbox>
                  <w14:checked w14:val="0"/>
                  <w14:checkedState w14:val="2612" w14:font="MS Gothic"/>
                  <w14:uncheckedState w14:val="2610" w14:font="MS Gothic"/>
                </w14:checkbox>
              </w:sdtPr>
              <w:sdtEndPr/>
              <w:sdtContent>
                <w:r w:rsidR="008F6242" w:rsidRPr="00562D4B">
                  <w:rPr>
                    <w:rFonts w:ascii="Segoe UI Symbol" w:eastAsia="MS Gothic" w:hAnsi="Segoe UI Symbol" w:cs="Segoe UI Symbol"/>
                  </w:rPr>
                  <w:t>☐</w:t>
                </w:r>
              </w:sdtContent>
            </w:sdt>
            <w:r w:rsidR="008F6242" w:rsidRPr="00562D4B">
              <w:t xml:space="preserve"> No</w:t>
            </w:r>
            <w:r w:rsidR="008F6242">
              <w:t xml:space="preserve"> </w:t>
            </w:r>
            <w:sdt>
              <w:sdtPr>
                <w:id w:val="-1047447368"/>
                <w14:checkbox>
                  <w14:checked w14:val="0"/>
                  <w14:checkedState w14:val="2612" w14:font="MS Gothic"/>
                  <w14:uncheckedState w14:val="2610" w14:font="MS Gothic"/>
                </w14:checkbox>
              </w:sdtPr>
              <w:sdtEndPr/>
              <w:sdtContent>
                <w:r w:rsidR="008F6242" w:rsidRPr="002A7F5C">
                  <w:rPr>
                    <w:rFonts w:ascii="Segoe UI Symbol" w:eastAsia="MS Gothic" w:hAnsi="Segoe UI Symbol" w:cs="Segoe UI Symbol"/>
                  </w:rPr>
                  <w:t>☐</w:t>
                </w:r>
              </w:sdtContent>
            </w:sdt>
            <w:r w:rsidR="008F6242">
              <w:t xml:space="preserve"> NA</w:t>
            </w:r>
          </w:p>
        </w:tc>
        <w:tc>
          <w:tcPr>
            <w:tcW w:w="3960" w:type="pct"/>
          </w:tcPr>
          <w:p w14:paraId="6B02AF84" w14:textId="005D0E50" w:rsidR="00072E46" w:rsidRDefault="00072E46" w:rsidP="00073CAC">
            <w:pPr>
              <w:pStyle w:val="Sub-SectionText-HCG"/>
            </w:pPr>
            <w:r>
              <w:t xml:space="preserve">Progress reports on the </w:t>
            </w:r>
            <w:r w:rsidRPr="00072E46">
              <w:rPr>
                <w:u w:val="double"/>
              </w:rPr>
              <w:t>investigation</w:t>
            </w:r>
            <w:r>
              <w:t>. (At least yearly.)</w:t>
            </w:r>
          </w:p>
        </w:tc>
      </w:tr>
    </w:tbl>
    <w:p w14:paraId="6BAB5910" w14:textId="77777777" w:rsidR="005E19EB" w:rsidRDefault="005E19EB" w:rsidP="000A2989">
      <w:pPr>
        <w:pStyle w:val="Sub-SectionText-HCG"/>
        <w:ind w:left="0" w:firstLine="0"/>
        <w:rPr>
          <w:rFonts w:cs="Arial"/>
          <w:color w:val="767171" w:themeColor="background2" w:themeShade="80"/>
        </w:rPr>
      </w:pPr>
    </w:p>
    <w:p w14:paraId="286F2C91" w14:textId="78174C8A" w:rsidR="005E19EB" w:rsidRDefault="00817115" w:rsidP="008B7279">
      <w:pPr>
        <w:pStyle w:val="SectionHeading-HCG"/>
        <w:numPr>
          <w:ilvl w:val="0"/>
          <w:numId w:val="4"/>
        </w:numPr>
      </w:pPr>
      <w:r>
        <w:t xml:space="preserve"> </w:t>
      </w:r>
      <w:r w:rsidR="000A2989">
        <w:t>IND Sponsor-Investigator Requirements</w:t>
      </w:r>
    </w:p>
    <w:tbl>
      <w:tblPr>
        <w:tblStyle w:val="TableGrid1"/>
        <w:tblW w:w="5000" w:type="pct"/>
        <w:tblLook w:val="04A0" w:firstRow="1" w:lastRow="0" w:firstColumn="1" w:lastColumn="0" w:noHBand="0" w:noVBand="1"/>
      </w:tblPr>
      <w:tblGrid>
        <w:gridCol w:w="2244"/>
        <w:gridCol w:w="8546"/>
      </w:tblGrid>
      <w:tr w:rsidR="00FC7F05" w:rsidRPr="006F1787" w14:paraId="7F89E725" w14:textId="77777777" w:rsidTr="00FC7F05">
        <w:tc>
          <w:tcPr>
            <w:tcW w:w="1040" w:type="pct"/>
            <w:shd w:val="clear" w:color="auto" w:fill="E7E6E6" w:themeFill="background2"/>
          </w:tcPr>
          <w:p w14:paraId="1AD2D2D5" w14:textId="1B7E96FD" w:rsidR="00FC7F05" w:rsidRPr="00FC7F05" w:rsidRDefault="00FC7F05" w:rsidP="007C1164">
            <w:pPr>
              <w:pStyle w:val="PrimarySectionTextNoHangingIndent-HCG"/>
              <w:rPr>
                <w:b/>
                <w:bCs/>
              </w:rPr>
            </w:pPr>
            <w:r>
              <w:rPr>
                <w:b/>
                <w:bCs/>
              </w:rPr>
              <w:t>Response</w:t>
            </w:r>
          </w:p>
        </w:tc>
        <w:tc>
          <w:tcPr>
            <w:tcW w:w="3960" w:type="pct"/>
            <w:shd w:val="clear" w:color="auto" w:fill="E7E6E6" w:themeFill="background2"/>
          </w:tcPr>
          <w:p w14:paraId="24EEFDC3" w14:textId="3804948D" w:rsidR="00FC7F05" w:rsidRPr="00FC7F05" w:rsidRDefault="00FC7F05" w:rsidP="007C1164">
            <w:pPr>
              <w:pStyle w:val="PrimarySectionTextNoHangingIndent-HCG"/>
              <w:rPr>
                <w:b/>
                <w:bCs/>
              </w:rPr>
            </w:pPr>
            <w:r>
              <w:rPr>
                <w:b/>
                <w:bCs/>
              </w:rPr>
              <w:t>Requirement</w:t>
            </w:r>
          </w:p>
        </w:tc>
      </w:tr>
      <w:tr w:rsidR="00142EC0" w:rsidRPr="006F1787" w14:paraId="3A65D371" w14:textId="77777777" w:rsidTr="00817115">
        <w:tc>
          <w:tcPr>
            <w:tcW w:w="1040" w:type="pct"/>
          </w:tcPr>
          <w:p w14:paraId="042A2529" w14:textId="2FC9DC46" w:rsidR="00142EC0" w:rsidRPr="006F1787" w:rsidRDefault="00050590" w:rsidP="007C1164">
            <w:pPr>
              <w:pStyle w:val="PrimarySectionTextNoHangingIndent-HCG"/>
            </w:pPr>
            <w:sdt>
              <w:sdtPr>
                <w:id w:val="1373032491"/>
                <w14:checkbox>
                  <w14:checked w14:val="0"/>
                  <w14:checkedState w14:val="2612" w14:font="MS Gothic"/>
                  <w14:uncheckedState w14:val="2610" w14:font="MS Gothic"/>
                </w14:checkbox>
              </w:sdtPr>
              <w:sdtEndPr/>
              <w:sdtContent/>
            </w:sdt>
            <w:r w:rsidR="00817115">
              <w:t xml:space="preserve"> </w:t>
            </w:r>
            <w:sdt>
              <w:sdtPr>
                <w:id w:val="-157218388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8345889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18371698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FE04938" w14:textId="1280A24E" w:rsidR="00142EC0" w:rsidRPr="006F1787" w:rsidRDefault="00142EC0" w:rsidP="007C1164">
            <w:pPr>
              <w:pStyle w:val="PrimarySectionTextNoHangingIndent-HCG"/>
            </w:pPr>
            <w:r w:rsidRPr="0017247E">
              <w:t>The investigator submits a completed Form FDA 3454 attesting to the absence of financial interests and arrangements for all participating clinical investigators.</w:t>
            </w:r>
          </w:p>
        </w:tc>
      </w:tr>
      <w:tr w:rsidR="00142EC0" w:rsidRPr="006F1787" w14:paraId="5A13BFAB" w14:textId="77777777" w:rsidTr="00817115">
        <w:tc>
          <w:tcPr>
            <w:tcW w:w="1040" w:type="pct"/>
          </w:tcPr>
          <w:p w14:paraId="6F6D77AE" w14:textId="16D97DD6" w:rsidR="00142EC0" w:rsidRPr="0017247E" w:rsidRDefault="00050590" w:rsidP="007C1164">
            <w:pPr>
              <w:pStyle w:val="PrimarySectionTextNoHangingIndent-HCG"/>
            </w:pPr>
            <w:sdt>
              <w:sdtPr>
                <w:id w:val="-1436128568"/>
                <w14:checkbox>
                  <w14:checked w14:val="0"/>
                  <w14:checkedState w14:val="2612" w14:font="MS Gothic"/>
                  <w14:uncheckedState w14:val="2610" w14:font="MS Gothic"/>
                </w14:checkbox>
              </w:sdtPr>
              <w:sdtEndPr/>
              <w:sdtContent/>
            </w:sdt>
            <w:r w:rsidR="00817115">
              <w:t xml:space="preserve"> </w:t>
            </w:r>
            <w:sdt>
              <w:sdtPr>
                <w:id w:val="-154427829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95852464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83564598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595420D" w14:textId="7E5A00BF" w:rsidR="00142EC0" w:rsidRPr="0017247E" w:rsidRDefault="000932D6" w:rsidP="007C1164">
            <w:pPr>
              <w:pStyle w:val="PrimarySectionTextNoHangingIndent-HCG"/>
            </w:pPr>
            <w:r w:rsidRPr="0017247E">
              <w:t>For any participating clinical investigator for whom the investigator does not submit a completed Form FDA 3454, the investigator submits a completed Form FDA 3455 (Disclosure Statement).</w:t>
            </w:r>
          </w:p>
        </w:tc>
      </w:tr>
      <w:tr w:rsidR="00142EC0" w:rsidRPr="006F1787" w14:paraId="44F3C9C2" w14:textId="77777777" w:rsidTr="00817115">
        <w:tc>
          <w:tcPr>
            <w:tcW w:w="1040" w:type="pct"/>
          </w:tcPr>
          <w:p w14:paraId="42ACDFE2" w14:textId="35950FCF" w:rsidR="00142EC0" w:rsidRPr="0017247E" w:rsidRDefault="00050590" w:rsidP="007C1164">
            <w:pPr>
              <w:pStyle w:val="PrimarySectionTextNoHangingIndent-HCG"/>
              <w:rPr>
                <w:rFonts w:cs="Arial"/>
                <w:szCs w:val="20"/>
              </w:rPr>
            </w:pPr>
            <w:sdt>
              <w:sdtPr>
                <w:rPr>
                  <w:rFonts w:cs="Arial"/>
                  <w:szCs w:val="20"/>
                </w:rPr>
                <w:id w:val="-2142801022"/>
                <w14:checkbox>
                  <w14:checked w14:val="0"/>
                  <w14:checkedState w14:val="2612" w14:font="MS Gothic"/>
                  <w14:uncheckedState w14:val="2610" w14:font="MS Gothic"/>
                </w14:checkbox>
              </w:sdtPr>
              <w:sdtEndPr/>
              <w:sdtContent/>
            </w:sdt>
            <w:r w:rsidR="00142EC0" w:rsidRPr="006F1787">
              <w:rPr>
                <w:rFonts w:cs="Arial"/>
                <w:szCs w:val="20"/>
              </w:rPr>
              <w:t xml:space="preserve"> </w:t>
            </w:r>
            <w:sdt>
              <w:sdtPr>
                <w:id w:val="-89767054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4428262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80905820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D15B5FE" w14:textId="25DE2ABF" w:rsidR="00142EC0" w:rsidRPr="0017247E" w:rsidRDefault="00BB1581" w:rsidP="007C1164">
            <w:pPr>
              <w:pStyle w:val="PrimarySectionTextNoHangingIndent-HCG"/>
            </w:pPr>
            <w:r w:rsidRPr="0017247E">
              <w:t>The investigator maintains on file information pertaining to the financial interests of clinical investigators for 2 years after the date of approval of the application.</w:t>
            </w:r>
          </w:p>
        </w:tc>
      </w:tr>
      <w:tr w:rsidR="006E6BFA" w:rsidRPr="006F1787" w14:paraId="36715E19" w14:textId="77777777" w:rsidTr="00817115">
        <w:tc>
          <w:tcPr>
            <w:tcW w:w="1040" w:type="pct"/>
          </w:tcPr>
          <w:p w14:paraId="578FF450" w14:textId="2E23319C" w:rsidR="006E6BFA" w:rsidRPr="0017247E" w:rsidRDefault="00050590" w:rsidP="007C1164">
            <w:pPr>
              <w:pStyle w:val="PrimarySectionTextNoHangingIndent-HCG"/>
              <w:rPr>
                <w:rFonts w:cs="Arial"/>
                <w:szCs w:val="20"/>
              </w:rPr>
            </w:pPr>
            <w:sdt>
              <w:sdtPr>
                <w:rPr>
                  <w:rFonts w:cs="Arial"/>
                  <w:szCs w:val="20"/>
                </w:rPr>
                <w:id w:val="-1644876732"/>
                <w14:checkbox>
                  <w14:checked w14:val="0"/>
                  <w14:checkedState w14:val="2612" w14:font="MS Gothic"/>
                  <w14:uncheckedState w14:val="2610" w14:font="MS Gothic"/>
                </w14:checkbox>
              </w:sdtPr>
              <w:sdtEndPr/>
              <w:sdtContent/>
            </w:sdt>
            <w:r w:rsidR="00817115">
              <w:t xml:space="preserve"> </w:t>
            </w:r>
            <w:sdt>
              <w:sdtPr>
                <w:id w:val="363607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91783381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71754260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89C7CED" w14:textId="136FEC5E" w:rsidR="006E6BFA" w:rsidRPr="0017247E" w:rsidRDefault="006E6BFA" w:rsidP="007C1164">
            <w:pPr>
              <w:pStyle w:val="PrimarySectionTextNoHangingIndent-HCG"/>
            </w:pPr>
            <w:r w:rsidRPr="0017247E">
              <w:t>The investigator selects qualified investigators.</w:t>
            </w:r>
          </w:p>
        </w:tc>
      </w:tr>
      <w:tr w:rsidR="006E6BFA" w:rsidRPr="006F1787" w14:paraId="08DE4D41" w14:textId="77777777" w:rsidTr="00817115">
        <w:tc>
          <w:tcPr>
            <w:tcW w:w="1040" w:type="pct"/>
          </w:tcPr>
          <w:p w14:paraId="3633C24B" w14:textId="0F56AA21" w:rsidR="006E6BFA" w:rsidRPr="0017247E" w:rsidRDefault="00050590" w:rsidP="007C1164">
            <w:pPr>
              <w:pStyle w:val="PrimarySectionTextNoHangingIndent-HCG"/>
              <w:rPr>
                <w:rFonts w:cs="Arial"/>
                <w:szCs w:val="20"/>
              </w:rPr>
            </w:pPr>
            <w:sdt>
              <w:sdtPr>
                <w:rPr>
                  <w:rFonts w:cs="Arial"/>
                  <w:szCs w:val="20"/>
                </w:rPr>
                <w:id w:val="679019836"/>
                <w14:checkbox>
                  <w14:checked w14:val="0"/>
                  <w14:checkedState w14:val="2612" w14:font="MS Gothic"/>
                  <w14:uncheckedState w14:val="2610" w14:font="MS Gothic"/>
                </w14:checkbox>
              </w:sdtPr>
              <w:sdtEndPr/>
              <w:sdtContent/>
            </w:sdt>
            <w:r w:rsidR="00817115">
              <w:t xml:space="preserve"> </w:t>
            </w:r>
            <w:sdt>
              <w:sdtPr>
                <w:id w:val="102444281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5024250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47952594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AB18F95" w14:textId="2805863A" w:rsidR="006E6BFA" w:rsidRPr="0017247E" w:rsidRDefault="00AD758B" w:rsidP="007C1164">
            <w:pPr>
              <w:pStyle w:val="PrimarySectionTextNoHangingIndent-HCG"/>
            </w:pPr>
            <w:r w:rsidRPr="0017247E">
              <w:t xml:space="preserve">The investigator provides participating investigators with the information they need to </w:t>
            </w:r>
            <w:proofErr w:type="gramStart"/>
            <w:r w:rsidRPr="0017247E">
              <w:t xml:space="preserve">conduct an </w:t>
            </w:r>
            <w:r w:rsidRPr="0017247E">
              <w:rPr>
                <w:u w:val="double"/>
              </w:rPr>
              <w:t>investigation</w:t>
            </w:r>
            <w:proofErr w:type="gramEnd"/>
            <w:r w:rsidRPr="0017247E">
              <w:t xml:space="preserve"> properly.</w:t>
            </w:r>
          </w:p>
        </w:tc>
      </w:tr>
      <w:tr w:rsidR="006E6BFA" w:rsidRPr="006F1787" w14:paraId="52679C0F" w14:textId="77777777" w:rsidTr="00817115">
        <w:tc>
          <w:tcPr>
            <w:tcW w:w="1040" w:type="pct"/>
          </w:tcPr>
          <w:p w14:paraId="53466F7C" w14:textId="5BB806F5" w:rsidR="006E6BFA" w:rsidRPr="0017247E" w:rsidRDefault="00050590" w:rsidP="007C1164">
            <w:pPr>
              <w:pStyle w:val="PrimarySectionTextNoHangingIndent-HCG"/>
              <w:rPr>
                <w:rFonts w:cs="Arial"/>
                <w:szCs w:val="20"/>
              </w:rPr>
            </w:pPr>
            <w:sdt>
              <w:sdtPr>
                <w:rPr>
                  <w:rFonts w:cs="Arial"/>
                  <w:szCs w:val="20"/>
                </w:rPr>
                <w:id w:val="-1736777866"/>
                <w14:checkbox>
                  <w14:checked w14:val="0"/>
                  <w14:checkedState w14:val="2612" w14:font="MS Gothic"/>
                  <w14:uncheckedState w14:val="2610" w14:font="MS Gothic"/>
                </w14:checkbox>
              </w:sdtPr>
              <w:sdtEndPr/>
              <w:sdtContent/>
            </w:sdt>
            <w:r w:rsidR="00817115">
              <w:t xml:space="preserve"> </w:t>
            </w:r>
            <w:sdt>
              <w:sdtPr>
                <w:id w:val="-108175963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0128227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519044108"/>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02FBCB7" w14:textId="038E903A" w:rsidR="006E6BFA" w:rsidRPr="0017247E" w:rsidRDefault="007C64F6" w:rsidP="007C1164">
            <w:pPr>
              <w:pStyle w:val="PrimarySectionTextNoHangingIndent-HCG"/>
            </w:pPr>
            <w:r w:rsidRPr="0017247E">
              <w:t xml:space="preserve">The investigator ensures that the </w:t>
            </w:r>
            <w:r w:rsidRPr="0017247E">
              <w:rPr>
                <w:u w:val="double"/>
              </w:rPr>
              <w:t>investigation</w:t>
            </w:r>
            <w:r w:rsidRPr="0017247E">
              <w:t>(s) is conducted in accordance with the general investigational plan and protocols contained in the IND.</w:t>
            </w:r>
          </w:p>
        </w:tc>
      </w:tr>
      <w:tr w:rsidR="006E6BFA" w:rsidRPr="006F1787" w14:paraId="7AD9E1A2" w14:textId="77777777" w:rsidTr="00817115">
        <w:tc>
          <w:tcPr>
            <w:tcW w:w="1040" w:type="pct"/>
          </w:tcPr>
          <w:p w14:paraId="6BDAD4A5" w14:textId="4E4935B6" w:rsidR="006E6BFA" w:rsidRPr="0017247E" w:rsidRDefault="00050590" w:rsidP="007C1164">
            <w:pPr>
              <w:pStyle w:val="PrimarySectionTextNoHangingIndent-HCG"/>
              <w:rPr>
                <w:rFonts w:cs="Arial"/>
                <w:szCs w:val="20"/>
              </w:rPr>
            </w:pPr>
            <w:sdt>
              <w:sdtPr>
                <w:rPr>
                  <w:rFonts w:cs="Arial"/>
                  <w:szCs w:val="20"/>
                </w:rPr>
                <w:id w:val="1912652005"/>
                <w14:checkbox>
                  <w14:checked w14:val="0"/>
                  <w14:checkedState w14:val="2612" w14:font="MS Gothic"/>
                  <w14:uncheckedState w14:val="2610" w14:font="MS Gothic"/>
                </w14:checkbox>
              </w:sdtPr>
              <w:sdtEndPr/>
              <w:sdtContent/>
            </w:sdt>
            <w:r w:rsidR="00817115">
              <w:t xml:space="preserve"> </w:t>
            </w:r>
            <w:sdt>
              <w:sdtPr>
                <w:id w:val="96261601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5952242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0227718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51CBF0B" w14:textId="3B8D72B6" w:rsidR="006E6BFA" w:rsidRPr="0017247E" w:rsidRDefault="00BA1E01" w:rsidP="007C1164">
            <w:pPr>
              <w:pStyle w:val="PrimarySectionTextNoHangingIndent-HCG"/>
            </w:pPr>
            <w:r w:rsidRPr="0017247E">
              <w:t xml:space="preserve">The investigator maintains an effective IND with respect to the </w:t>
            </w:r>
            <w:r w:rsidRPr="0017247E">
              <w:rPr>
                <w:u w:val="double"/>
              </w:rPr>
              <w:t>investigations</w:t>
            </w:r>
            <w:r w:rsidRPr="0017247E">
              <w:t>.</w:t>
            </w:r>
          </w:p>
        </w:tc>
      </w:tr>
      <w:tr w:rsidR="006E6BFA" w:rsidRPr="006F1787" w14:paraId="3F489647" w14:textId="77777777" w:rsidTr="00817115">
        <w:tc>
          <w:tcPr>
            <w:tcW w:w="1040" w:type="pct"/>
          </w:tcPr>
          <w:p w14:paraId="13B1FF7C" w14:textId="28340E11" w:rsidR="006E6BFA" w:rsidRPr="0017247E" w:rsidRDefault="00050590" w:rsidP="007C1164">
            <w:pPr>
              <w:pStyle w:val="PrimarySectionTextNoHangingIndent-HCG"/>
              <w:rPr>
                <w:rFonts w:cs="Arial"/>
                <w:szCs w:val="20"/>
              </w:rPr>
            </w:pPr>
            <w:sdt>
              <w:sdtPr>
                <w:rPr>
                  <w:rFonts w:cs="Arial"/>
                  <w:szCs w:val="20"/>
                </w:rPr>
                <w:id w:val="2136593454"/>
                <w14:checkbox>
                  <w14:checked w14:val="0"/>
                  <w14:checkedState w14:val="2612" w14:font="MS Gothic"/>
                  <w14:uncheckedState w14:val="2610" w14:font="MS Gothic"/>
                </w14:checkbox>
              </w:sdtPr>
              <w:sdtEndPr/>
              <w:sdtContent/>
            </w:sdt>
            <w:r w:rsidR="006E6BFA" w:rsidRPr="006F1787">
              <w:rPr>
                <w:rFonts w:cs="Arial"/>
                <w:szCs w:val="20"/>
              </w:rPr>
              <w:t xml:space="preserve"> </w:t>
            </w:r>
            <w:sdt>
              <w:sdtPr>
                <w:id w:val="-108491110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92526365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6043705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EA306CC" w14:textId="7BB0094E" w:rsidR="006E6BFA" w:rsidRPr="0017247E" w:rsidRDefault="001067D4" w:rsidP="007C1164">
            <w:pPr>
              <w:pStyle w:val="PrimarySectionTextNoHangingIndent-HCG"/>
            </w:pPr>
            <w:r w:rsidRPr="0017247E">
              <w:t>The investigator ensures that FDA is promptly informed of significant new adverse effects or risks with respect to the drug.</w:t>
            </w:r>
          </w:p>
        </w:tc>
      </w:tr>
      <w:tr w:rsidR="006E6BFA" w:rsidRPr="006F1787" w14:paraId="708BBB68" w14:textId="77777777" w:rsidTr="00817115">
        <w:tc>
          <w:tcPr>
            <w:tcW w:w="1040" w:type="pct"/>
          </w:tcPr>
          <w:p w14:paraId="5EB9F749" w14:textId="063CD586" w:rsidR="006E6BFA" w:rsidRPr="0017247E" w:rsidRDefault="00050590" w:rsidP="007C1164">
            <w:pPr>
              <w:pStyle w:val="PrimarySectionTextNoHangingIndent-HCG"/>
              <w:rPr>
                <w:rFonts w:cs="Arial"/>
                <w:szCs w:val="20"/>
              </w:rPr>
            </w:pPr>
            <w:sdt>
              <w:sdtPr>
                <w:rPr>
                  <w:rFonts w:cs="Arial"/>
                  <w:szCs w:val="20"/>
                </w:rPr>
                <w:id w:val="1159355251"/>
                <w14:checkbox>
                  <w14:checked w14:val="0"/>
                  <w14:checkedState w14:val="2612" w14:font="MS Gothic"/>
                  <w14:uncheckedState w14:val="2610" w14:font="MS Gothic"/>
                </w14:checkbox>
              </w:sdtPr>
              <w:sdtEndPr/>
              <w:sdtContent/>
            </w:sdt>
            <w:r w:rsidR="00817115">
              <w:t xml:space="preserve"> </w:t>
            </w:r>
            <w:sdt>
              <w:sdtPr>
                <w:id w:val="-74757508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93960601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61582186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F508F07" w14:textId="41305E15" w:rsidR="006E6BFA" w:rsidRPr="0017247E" w:rsidRDefault="009654DF" w:rsidP="007C1164">
            <w:pPr>
              <w:pStyle w:val="PrimarySectionTextNoHangingIndent-HCG"/>
            </w:pPr>
            <w:r w:rsidRPr="0017247E">
              <w:t>The investigator ensures that all participating investigators are promptly informed of significant new adverse effects or risks with respect to the drug.</w:t>
            </w:r>
          </w:p>
        </w:tc>
      </w:tr>
      <w:tr w:rsidR="006E6BFA" w:rsidRPr="006F1787" w14:paraId="674B7926" w14:textId="77777777" w:rsidTr="00817115">
        <w:tc>
          <w:tcPr>
            <w:tcW w:w="1040" w:type="pct"/>
          </w:tcPr>
          <w:p w14:paraId="3BA18A01" w14:textId="5095A65B" w:rsidR="006E6BFA" w:rsidRPr="0017247E" w:rsidRDefault="00050590" w:rsidP="007C1164">
            <w:pPr>
              <w:pStyle w:val="PrimarySectionTextNoHangingIndent-HCG"/>
              <w:rPr>
                <w:rFonts w:cs="Arial"/>
                <w:szCs w:val="20"/>
              </w:rPr>
            </w:pPr>
            <w:sdt>
              <w:sdtPr>
                <w:rPr>
                  <w:rFonts w:cs="Arial"/>
                  <w:szCs w:val="20"/>
                </w:rPr>
                <w:id w:val="-2052535989"/>
                <w14:checkbox>
                  <w14:checked w14:val="0"/>
                  <w14:checkedState w14:val="2612" w14:font="MS Gothic"/>
                  <w14:uncheckedState w14:val="2610" w14:font="MS Gothic"/>
                </w14:checkbox>
              </w:sdtPr>
              <w:sdtEndPr/>
              <w:sdtContent/>
            </w:sdt>
            <w:r w:rsidR="00817115">
              <w:t xml:space="preserve"> </w:t>
            </w:r>
            <w:sdt>
              <w:sdtPr>
                <w:id w:val="-130368363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33705293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2879460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F3820B4" w14:textId="5D86629C" w:rsidR="006E6BFA" w:rsidRPr="0017247E" w:rsidRDefault="00BB2151" w:rsidP="007C1164">
            <w:pPr>
              <w:pStyle w:val="PrimarySectionTextNoHangingIndent-HCG"/>
            </w:pPr>
            <w:r w:rsidRPr="0017247E">
              <w:t>The investigator selects only investigators qualified by training and experience as appropriate experts to investigate the drug.</w:t>
            </w:r>
          </w:p>
        </w:tc>
      </w:tr>
      <w:tr w:rsidR="00F744EF" w:rsidRPr="006F1787" w14:paraId="0EDA53C6" w14:textId="77777777" w:rsidTr="00817115">
        <w:tc>
          <w:tcPr>
            <w:tcW w:w="1040" w:type="pct"/>
          </w:tcPr>
          <w:p w14:paraId="557385E3" w14:textId="710617AD" w:rsidR="00F744EF" w:rsidRPr="0017247E" w:rsidRDefault="00050590" w:rsidP="007C1164">
            <w:pPr>
              <w:pStyle w:val="PrimarySectionTextNoHangingIndent-HCG"/>
              <w:rPr>
                <w:rFonts w:cs="Arial"/>
                <w:szCs w:val="20"/>
              </w:rPr>
            </w:pPr>
            <w:sdt>
              <w:sdtPr>
                <w:rPr>
                  <w:rFonts w:cs="Arial"/>
                  <w:szCs w:val="20"/>
                </w:rPr>
                <w:id w:val="1204521918"/>
                <w14:checkbox>
                  <w14:checked w14:val="0"/>
                  <w14:checkedState w14:val="2612" w14:font="MS Gothic"/>
                  <w14:uncheckedState w14:val="2610" w14:font="MS Gothic"/>
                </w14:checkbox>
              </w:sdtPr>
              <w:sdtEndPr/>
              <w:sdtContent/>
            </w:sdt>
            <w:r w:rsidR="00817115">
              <w:t xml:space="preserve"> </w:t>
            </w:r>
            <w:sdt>
              <w:sdtPr>
                <w:id w:val="-11128944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9404178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72324666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BE4428F" w14:textId="63BB2C34" w:rsidR="00F744EF" w:rsidRPr="0017247E" w:rsidRDefault="00F744EF" w:rsidP="007C1164">
            <w:pPr>
              <w:pStyle w:val="PrimarySectionTextNoHangingIndent-HCG"/>
            </w:pPr>
            <w:r w:rsidRPr="0017247E">
              <w:t xml:space="preserve">The investigator ships investigational new drugs only to investigators participating in the </w:t>
            </w:r>
            <w:r w:rsidRPr="0017247E">
              <w:rPr>
                <w:u w:val="double"/>
              </w:rPr>
              <w:t>investigation</w:t>
            </w:r>
            <w:r w:rsidRPr="0017247E">
              <w:t>.</w:t>
            </w:r>
          </w:p>
        </w:tc>
      </w:tr>
      <w:tr w:rsidR="00F744EF" w:rsidRPr="006F1787" w14:paraId="6CDF8535" w14:textId="77777777" w:rsidTr="00817115">
        <w:tc>
          <w:tcPr>
            <w:tcW w:w="1040" w:type="pct"/>
          </w:tcPr>
          <w:p w14:paraId="68CC9504" w14:textId="36179AF8" w:rsidR="00F744EF" w:rsidRPr="0017247E" w:rsidRDefault="00050590" w:rsidP="007C1164">
            <w:pPr>
              <w:pStyle w:val="PrimarySectionTextNoHangingIndent-HCG"/>
              <w:rPr>
                <w:rFonts w:cs="Arial"/>
                <w:szCs w:val="20"/>
              </w:rPr>
            </w:pPr>
            <w:sdt>
              <w:sdtPr>
                <w:rPr>
                  <w:rFonts w:cs="Arial"/>
                  <w:szCs w:val="20"/>
                </w:rPr>
                <w:id w:val="1643929714"/>
                <w14:checkbox>
                  <w14:checked w14:val="0"/>
                  <w14:checkedState w14:val="2612" w14:font="MS Gothic"/>
                  <w14:uncheckedState w14:val="2610" w14:font="MS Gothic"/>
                </w14:checkbox>
              </w:sdtPr>
              <w:sdtEndPr/>
              <w:sdtContent/>
            </w:sdt>
            <w:r w:rsidR="00F744EF" w:rsidRPr="006F1787">
              <w:rPr>
                <w:rFonts w:cs="Arial"/>
                <w:szCs w:val="20"/>
              </w:rPr>
              <w:t xml:space="preserve"> </w:t>
            </w:r>
            <w:sdt>
              <w:sdtPr>
                <w:id w:val="11422340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79363134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3381995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0B7D9C3D" w14:textId="0F0E0F1A" w:rsidR="00F744EF" w:rsidRPr="0017247E" w:rsidRDefault="00035F87" w:rsidP="007C1164">
            <w:pPr>
              <w:pStyle w:val="PrimarySectionTextNoHangingIndent-HCG"/>
            </w:pPr>
            <w:r w:rsidRPr="0017247E">
              <w:t xml:space="preserve">Before permitting an investigator to begin participation in an </w:t>
            </w:r>
            <w:r w:rsidRPr="0017247E">
              <w:rPr>
                <w:u w:val="double"/>
              </w:rPr>
              <w:t>investigation</w:t>
            </w:r>
            <w:r w:rsidRPr="0017247E">
              <w:t>, the investigator obtains the following:</w:t>
            </w:r>
          </w:p>
        </w:tc>
      </w:tr>
      <w:tr w:rsidR="00F744EF" w:rsidRPr="006F1787" w14:paraId="7E0099E9" w14:textId="77777777" w:rsidTr="00817115">
        <w:tc>
          <w:tcPr>
            <w:tcW w:w="1040" w:type="pct"/>
          </w:tcPr>
          <w:p w14:paraId="5606332B" w14:textId="5EAB17DF" w:rsidR="00F744EF" w:rsidRPr="0017247E" w:rsidRDefault="00050590" w:rsidP="007C1164">
            <w:pPr>
              <w:pStyle w:val="PrimarySectionTextNoHangingIndent-HCG"/>
              <w:rPr>
                <w:rFonts w:cs="Arial"/>
                <w:szCs w:val="20"/>
              </w:rPr>
            </w:pPr>
            <w:sdt>
              <w:sdtPr>
                <w:rPr>
                  <w:rFonts w:cs="Arial"/>
                  <w:szCs w:val="20"/>
                </w:rPr>
                <w:id w:val="-1149059887"/>
                <w14:checkbox>
                  <w14:checked w14:val="0"/>
                  <w14:checkedState w14:val="2612" w14:font="MS Gothic"/>
                  <w14:uncheckedState w14:val="2610" w14:font="MS Gothic"/>
                </w14:checkbox>
              </w:sdtPr>
              <w:sdtEndPr/>
              <w:sdtContent/>
            </w:sdt>
            <w:r w:rsidR="00817115">
              <w:t xml:space="preserve"> </w:t>
            </w:r>
            <w:sdt>
              <w:sdtPr>
                <w:id w:val="-55631456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3415197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7842643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6E5EEA2" w14:textId="64C1E9F3" w:rsidR="00F744EF" w:rsidRPr="0017247E" w:rsidRDefault="0078683B" w:rsidP="007C1164">
            <w:pPr>
              <w:pStyle w:val="Sub-SectionText-HCG"/>
            </w:pPr>
            <w:r w:rsidRPr="0017247E">
              <w:t>A signed investigator statement (Form FDA-1572).</w:t>
            </w:r>
          </w:p>
        </w:tc>
      </w:tr>
      <w:tr w:rsidR="00F744EF" w:rsidRPr="006F1787" w14:paraId="4FA1CDB9" w14:textId="77777777" w:rsidTr="00817115">
        <w:tc>
          <w:tcPr>
            <w:tcW w:w="1040" w:type="pct"/>
          </w:tcPr>
          <w:p w14:paraId="781D7069" w14:textId="3485BAFA" w:rsidR="00F744EF" w:rsidRPr="0017247E" w:rsidRDefault="00050590" w:rsidP="007C1164">
            <w:pPr>
              <w:pStyle w:val="PrimarySectionTextNoHangingIndent-HCG"/>
              <w:rPr>
                <w:rFonts w:cs="Arial"/>
                <w:szCs w:val="20"/>
              </w:rPr>
            </w:pPr>
            <w:sdt>
              <w:sdtPr>
                <w:rPr>
                  <w:rFonts w:cs="Arial"/>
                  <w:szCs w:val="20"/>
                </w:rPr>
                <w:id w:val="776223957"/>
                <w14:checkbox>
                  <w14:checked w14:val="0"/>
                  <w14:checkedState w14:val="2612" w14:font="MS Gothic"/>
                  <w14:uncheckedState w14:val="2610" w14:font="MS Gothic"/>
                </w14:checkbox>
              </w:sdtPr>
              <w:sdtEndPr/>
              <w:sdtContent/>
            </w:sdt>
            <w:r w:rsidR="00817115">
              <w:t xml:space="preserve"> </w:t>
            </w:r>
            <w:sdt>
              <w:sdtPr>
                <w:id w:val="-97035694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9743512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7398472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C6E5439" w14:textId="2220DA59" w:rsidR="00F744EF" w:rsidRPr="0017247E" w:rsidRDefault="00E1475B" w:rsidP="007C1164">
            <w:pPr>
              <w:pStyle w:val="Sub-SectionText-HCG"/>
            </w:pPr>
            <w:r w:rsidRPr="0017247E">
              <w:t xml:space="preserve">A curriculum vitae or other statement of qualifications of the investigator showing the education, training, and experience that qualifies the investigator as an expert in the clinical </w:t>
            </w:r>
            <w:r w:rsidRPr="0017247E">
              <w:rPr>
                <w:u w:val="double"/>
              </w:rPr>
              <w:t>investigation</w:t>
            </w:r>
            <w:r w:rsidRPr="0017247E">
              <w:t xml:space="preserve"> of the drug for the use under investigation.</w:t>
            </w:r>
          </w:p>
        </w:tc>
      </w:tr>
      <w:tr w:rsidR="00F744EF" w:rsidRPr="006F1787" w14:paraId="00AFFDC0" w14:textId="77777777" w:rsidTr="00817115">
        <w:tc>
          <w:tcPr>
            <w:tcW w:w="1040" w:type="pct"/>
          </w:tcPr>
          <w:p w14:paraId="0D5E02D5" w14:textId="01404D1E" w:rsidR="00F744EF" w:rsidRPr="0017247E" w:rsidRDefault="00050590" w:rsidP="007C1164">
            <w:pPr>
              <w:pStyle w:val="PrimarySectionTextNoHangingIndent-HCG"/>
              <w:rPr>
                <w:rFonts w:cs="Arial"/>
                <w:szCs w:val="20"/>
              </w:rPr>
            </w:pPr>
            <w:sdt>
              <w:sdtPr>
                <w:rPr>
                  <w:rFonts w:cs="Arial"/>
                  <w:szCs w:val="20"/>
                </w:rPr>
                <w:id w:val="1606771254"/>
                <w14:checkbox>
                  <w14:checked w14:val="0"/>
                  <w14:checkedState w14:val="2612" w14:font="MS Gothic"/>
                  <w14:uncheckedState w14:val="2610" w14:font="MS Gothic"/>
                </w14:checkbox>
              </w:sdtPr>
              <w:sdtEndPr/>
              <w:sdtContent/>
            </w:sdt>
            <w:r w:rsidR="00817115">
              <w:t xml:space="preserve"> </w:t>
            </w:r>
            <w:sdt>
              <w:sdtPr>
                <w:id w:val="-186658992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14211724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7362049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A9F69F0" w14:textId="1287051A" w:rsidR="00F744EF" w:rsidRPr="0017247E" w:rsidRDefault="00313FB0" w:rsidP="007C1164">
            <w:pPr>
              <w:pStyle w:val="Sub-SectionText-HCG"/>
            </w:pPr>
            <w:r w:rsidRPr="0017247E">
              <w:t>Sufficient accurate financial information to allow the investigator to submit complete and accurate certification or disclosure statements.</w:t>
            </w:r>
          </w:p>
        </w:tc>
      </w:tr>
      <w:tr w:rsidR="00F744EF" w:rsidRPr="006F1787" w14:paraId="414BD229" w14:textId="77777777" w:rsidTr="00817115">
        <w:tc>
          <w:tcPr>
            <w:tcW w:w="1040" w:type="pct"/>
          </w:tcPr>
          <w:p w14:paraId="7AA64EE4" w14:textId="575E7BD8" w:rsidR="00F744EF" w:rsidRPr="0017247E" w:rsidRDefault="00050590" w:rsidP="007C1164">
            <w:pPr>
              <w:pStyle w:val="PrimarySectionTextNoHangingIndent-HCG"/>
              <w:rPr>
                <w:rFonts w:cs="Arial"/>
                <w:szCs w:val="20"/>
              </w:rPr>
            </w:pPr>
            <w:sdt>
              <w:sdtPr>
                <w:rPr>
                  <w:rFonts w:cs="Arial"/>
                  <w:szCs w:val="20"/>
                </w:rPr>
                <w:id w:val="474955122"/>
                <w14:checkbox>
                  <w14:checked w14:val="0"/>
                  <w14:checkedState w14:val="2612" w14:font="MS Gothic"/>
                  <w14:uncheckedState w14:val="2610" w14:font="MS Gothic"/>
                </w14:checkbox>
              </w:sdtPr>
              <w:sdtEndPr/>
              <w:sdtContent/>
            </w:sdt>
            <w:r w:rsidR="00817115">
              <w:t xml:space="preserve"> </w:t>
            </w:r>
            <w:sdt>
              <w:sdtPr>
                <w:id w:val="54803691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3726676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63895554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92D7E1C" w14:textId="52309D2C" w:rsidR="00F744EF" w:rsidRPr="0017247E" w:rsidRDefault="004066CB" w:rsidP="00E7283E">
            <w:pPr>
              <w:pStyle w:val="PrimarySectionTextNoHangingIndent-HCG"/>
            </w:pPr>
            <w:r w:rsidRPr="0017247E">
              <w:t xml:space="preserve">The investigator selects a monitor qualified by training and experience to monitor the progress of the </w:t>
            </w:r>
            <w:r w:rsidRPr="0017247E">
              <w:rPr>
                <w:u w:val="double"/>
              </w:rPr>
              <w:t>investigation</w:t>
            </w:r>
            <w:r w:rsidRPr="0017247E">
              <w:t>.</w:t>
            </w:r>
          </w:p>
        </w:tc>
      </w:tr>
      <w:tr w:rsidR="00F744EF" w:rsidRPr="006F1787" w14:paraId="1BCC4E11" w14:textId="77777777" w:rsidTr="00817115">
        <w:tc>
          <w:tcPr>
            <w:tcW w:w="1040" w:type="pct"/>
          </w:tcPr>
          <w:p w14:paraId="14CA4E82" w14:textId="02A5D926" w:rsidR="00F744EF" w:rsidRPr="0017247E" w:rsidRDefault="00050590" w:rsidP="007C1164">
            <w:pPr>
              <w:pStyle w:val="PrimarySectionTextNoHangingIndent-HCG"/>
              <w:rPr>
                <w:rFonts w:cs="Arial"/>
                <w:szCs w:val="20"/>
              </w:rPr>
            </w:pPr>
            <w:sdt>
              <w:sdtPr>
                <w:rPr>
                  <w:rFonts w:cs="Arial"/>
                  <w:szCs w:val="20"/>
                </w:rPr>
                <w:id w:val="653268375"/>
                <w14:checkbox>
                  <w14:checked w14:val="0"/>
                  <w14:checkedState w14:val="2612" w14:font="MS Gothic"/>
                  <w14:uncheckedState w14:val="2610" w14:font="MS Gothic"/>
                </w14:checkbox>
              </w:sdtPr>
              <w:sdtEndPr/>
              <w:sdtContent/>
            </w:sdt>
            <w:r w:rsidR="00817115">
              <w:t xml:space="preserve"> </w:t>
            </w:r>
            <w:sdt>
              <w:sdtPr>
                <w:id w:val="55644123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31607519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9422530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0327C03" w14:textId="3AAA6896" w:rsidR="00F744EF" w:rsidRPr="0017247E" w:rsidRDefault="000B62D7" w:rsidP="00E7283E">
            <w:pPr>
              <w:pStyle w:val="PrimarySectionTextNoHangingIndent-HCG"/>
            </w:pPr>
            <w:r w:rsidRPr="0017247E">
              <w:t>The investigator provides each participating clinical investigator an investigator brochure.</w:t>
            </w:r>
          </w:p>
        </w:tc>
      </w:tr>
      <w:tr w:rsidR="00F744EF" w:rsidRPr="006F1787" w14:paraId="1C957ADA" w14:textId="77777777" w:rsidTr="00817115">
        <w:tc>
          <w:tcPr>
            <w:tcW w:w="1040" w:type="pct"/>
          </w:tcPr>
          <w:p w14:paraId="07DBA6E4" w14:textId="47939D8A" w:rsidR="00F744EF" w:rsidRPr="0017247E" w:rsidRDefault="00050590" w:rsidP="007C1164">
            <w:pPr>
              <w:pStyle w:val="PrimarySectionTextNoHangingIndent-HCG"/>
              <w:rPr>
                <w:rFonts w:cs="Arial"/>
                <w:szCs w:val="20"/>
              </w:rPr>
            </w:pPr>
            <w:sdt>
              <w:sdtPr>
                <w:rPr>
                  <w:rFonts w:cs="Arial"/>
                  <w:szCs w:val="20"/>
                </w:rPr>
                <w:id w:val="-1163847896"/>
                <w14:checkbox>
                  <w14:checked w14:val="0"/>
                  <w14:checkedState w14:val="2612" w14:font="MS Gothic"/>
                  <w14:uncheckedState w14:val="2610" w14:font="MS Gothic"/>
                </w14:checkbox>
              </w:sdtPr>
              <w:sdtEndPr/>
              <w:sdtContent/>
            </w:sdt>
            <w:r w:rsidR="00817115">
              <w:t xml:space="preserve"> </w:t>
            </w:r>
            <w:sdt>
              <w:sdtPr>
                <w:id w:val="-20549237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5881645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6784217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09E1B99" w14:textId="140E209F" w:rsidR="00F744EF" w:rsidRPr="0017247E" w:rsidRDefault="00FB05A7" w:rsidP="00E7283E">
            <w:pPr>
              <w:pStyle w:val="PrimarySectionTextNoHangingIndent-HCG"/>
            </w:pPr>
            <w:r w:rsidRPr="0017247E">
              <w:t xml:space="preserve">The investigator ensures, as the overall </w:t>
            </w:r>
            <w:r w:rsidRPr="0017247E">
              <w:rPr>
                <w:u w:val="double"/>
              </w:rPr>
              <w:t>investigation</w:t>
            </w:r>
            <w:r w:rsidRPr="0017247E">
              <w:t xml:space="preserve"> proceeds, that each participating investigator is informed of new observations discovered by or reported to the investigator on the drug, particularly with respect to adverse effects and safe use.</w:t>
            </w:r>
          </w:p>
        </w:tc>
      </w:tr>
      <w:tr w:rsidR="00B71503" w:rsidRPr="006F1787" w14:paraId="0FEE4118" w14:textId="77777777" w:rsidTr="00817115">
        <w:tc>
          <w:tcPr>
            <w:tcW w:w="1040" w:type="pct"/>
          </w:tcPr>
          <w:p w14:paraId="2D96AE80" w14:textId="3F166413" w:rsidR="00B71503" w:rsidRPr="0017247E" w:rsidRDefault="00050590" w:rsidP="007C1164">
            <w:pPr>
              <w:pStyle w:val="PrimarySectionTextNoHangingIndent-HCG"/>
              <w:rPr>
                <w:rFonts w:cs="Arial"/>
                <w:szCs w:val="20"/>
              </w:rPr>
            </w:pPr>
            <w:sdt>
              <w:sdtPr>
                <w:rPr>
                  <w:rFonts w:cs="Arial"/>
                  <w:szCs w:val="20"/>
                </w:rPr>
                <w:id w:val="439411829"/>
                <w14:checkbox>
                  <w14:checked w14:val="0"/>
                  <w14:checkedState w14:val="2612" w14:font="MS Gothic"/>
                  <w14:uncheckedState w14:val="2610" w14:font="MS Gothic"/>
                </w14:checkbox>
              </w:sdtPr>
              <w:sdtEndPr/>
              <w:sdtContent/>
            </w:sdt>
            <w:r w:rsidR="00817115">
              <w:t xml:space="preserve"> </w:t>
            </w:r>
            <w:sdt>
              <w:sdtPr>
                <w:id w:val="168894502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98514814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42668585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08B12BE9" w14:textId="7FEED666" w:rsidR="00B71503" w:rsidRPr="0017247E" w:rsidRDefault="00B71503" w:rsidP="00E7283E">
            <w:pPr>
              <w:pStyle w:val="PrimarySectionTextNoHangingIndent-HCG"/>
            </w:pPr>
            <w:r w:rsidRPr="0017247E">
              <w:t xml:space="preserve">The investigator monitors the progress of all clinical </w:t>
            </w:r>
            <w:r w:rsidRPr="0017247E">
              <w:rPr>
                <w:u w:val="double"/>
              </w:rPr>
              <w:t>investigations</w:t>
            </w:r>
            <w:r w:rsidRPr="0017247E">
              <w:t xml:space="preserve"> being conducted under the IND.</w:t>
            </w:r>
          </w:p>
        </w:tc>
      </w:tr>
      <w:tr w:rsidR="00B71503" w:rsidRPr="006F1787" w14:paraId="48EE3FF4" w14:textId="77777777" w:rsidTr="00817115">
        <w:tc>
          <w:tcPr>
            <w:tcW w:w="1040" w:type="pct"/>
          </w:tcPr>
          <w:p w14:paraId="4243F914" w14:textId="5CCBA253" w:rsidR="00B71503" w:rsidRPr="0017247E" w:rsidRDefault="00050590" w:rsidP="007C1164">
            <w:pPr>
              <w:pStyle w:val="PrimarySectionTextNoHangingIndent-HCG"/>
              <w:rPr>
                <w:rFonts w:cs="Arial"/>
                <w:szCs w:val="20"/>
              </w:rPr>
            </w:pPr>
            <w:sdt>
              <w:sdtPr>
                <w:rPr>
                  <w:rFonts w:cs="Arial"/>
                  <w:szCs w:val="20"/>
                </w:rPr>
                <w:id w:val="809526467"/>
                <w14:checkbox>
                  <w14:checked w14:val="0"/>
                  <w14:checkedState w14:val="2612" w14:font="MS Gothic"/>
                  <w14:uncheckedState w14:val="2610" w14:font="MS Gothic"/>
                </w14:checkbox>
              </w:sdtPr>
              <w:sdtEndPr/>
              <w:sdtContent/>
            </w:sdt>
            <w:r w:rsidR="00817115">
              <w:t xml:space="preserve"> </w:t>
            </w:r>
            <w:sdt>
              <w:sdtPr>
                <w:id w:val="-116692751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66126892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07079137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4B7596B" w14:textId="68BBED4A" w:rsidR="00B71503" w:rsidRPr="0017247E" w:rsidRDefault="00B120F2" w:rsidP="00E7283E">
            <w:pPr>
              <w:pStyle w:val="PrimarySectionTextNoHangingIndent-HCG"/>
            </w:pPr>
            <w:r w:rsidRPr="0017247E">
              <w:t xml:space="preserve">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investigator’s participation in the </w:t>
            </w:r>
            <w:r w:rsidRPr="0017247E">
              <w:rPr>
                <w:u w:val="double"/>
              </w:rPr>
              <w:t>investigation</w:t>
            </w:r>
            <w:r w:rsidRPr="0017247E">
              <w:t>.</w:t>
            </w:r>
          </w:p>
        </w:tc>
      </w:tr>
      <w:tr w:rsidR="00457628" w:rsidRPr="006F1787" w14:paraId="60E58F8E" w14:textId="77777777" w:rsidTr="00817115">
        <w:tc>
          <w:tcPr>
            <w:tcW w:w="1040" w:type="pct"/>
          </w:tcPr>
          <w:p w14:paraId="02D99238" w14:textId="22A35CD5" w:rsidR="00457628" w:rsidRPr="0017247E" w:rsidRDefault="00050590" w:rsidP="007C1164">
            <w:pPr>
              <w:pStyle w:val="PrimarySectionTextNoHangingIndent-HCG"/>
              <w:rPr>
                <w:rFonts w:cs="Arial"/>
                <w:szCs w:val="20"/>
              </w:rPr>
            </w:pPr>
            <w:sdt>
              <w:sdtPr>
                <w:rPr>
                  <w:rFonts w:cs="Arial"/>
                  <w:szCs w:val="20"/>
                </w:rPr>
                <w:id w:val="589813375"/>
                <w14:checkbox>
                  <w14:checked w14:val="0"/>
                  <w14:checkedState w14:val="2612" w14:font="MS Gothic"/>
                  <w14:uncheckedState w14:val="2610" w14:font="MS Gothic"/>
                </w14:checkbox>
              </w:sdtPr>
              <w:sdtEndPr/>
              <w:sdtContent/>
            </w:sdt>
            <w:r w:rsidR="00457628" w:rsidRPr="006F1787">
              <w:rPr>
                <w:rFonts w:cs="Arial"/>
                <w:szCs w:val="20"/>
              </w:rPr>
              <w:t xml:space="preserve"> </w:t>
            </w:r>
            <w:sdt>
              <w:sdtPr>
                <w:id w:val="193361676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0547313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959184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FCB2F61" w14:textId="222989BE" w:rsidR="00457628" w:rsidRPr="0017247E" w:rsidRDefault="00457628" w:rsidP="003C7A69">
            <w:pPr>
              <w:pStyle w:val="Sub-SectionText-HCG"/>
              <w:ind w:left="576" w:firstLine="0"/>
            </w:pPr>
            <w:r w:rsidRPr="0017247E">
              <w:t xml:space="preserve">If the investigator’s participation in the </w:t>
            </w:r>
            <w:r w:rsidRPr="0017247E">
              <w:rPr>
                <w:u w:val="double"/>
              </w:rPr>
              <w:t>investigation</w:t>
            </w:r>
            <w:r w:rsidRPr="0017247E">
              <w:t xml:space="preserve"> is ended, the investigator ensures that the investigator dispose of or returns the investigational drug and notifies the FDA.</w:t>
            </w:r>
          </w:p>
        </w:tc>
      </w:tr>
      <w:tr w:rsidR="00457628" w:rsidRPr="006F1787" w14:paraId="04CC17FF" w14:textId="77777777" w:rsidTr="00817115">
        <w:tc>
          <w:tcPr>
            <w:tcW w:w="1040" w:type="pct"/>
          </w:tcPr>
          <w:p w14:paraId="612FAB5D" w14:textId="31E6BD18" w:rsidR="00457628" w:rsidRPr="0017247E" w:rsidRDefault="00050590" w:rsidP="007C1164">
            <w:pPr>
              <w:pStyle w:val="PrimarySectionTextNoHangingIndent-HCG"/>
              <w:rPr>
                <w:rFonts w:cs="Arial"/>
                <w:szCs w:val="20"/>
              </w:rPr>
            </w:pPr>
            <w:sdt>
              <w:sdtPr>
                <w:rPr>
                  <w:rFonts w:cs="Arial"/>
                  <w:szCs w:val="20"/>
                </w:rPr>
                <w:id w:val="-12836456"/>
                <w14:checkbox>
                  <w14:checked w14:val="0"/>
                  <w14:checkedState w14:val="2612" w14:font="MS Gothic"/>
                  <w14:uncheckedState w14:val="2610" w14:font="MS Gothic"/>
                </w14:checkbox>
              </w:sdtPr>
              <w:sdtEndPr/>
              <w:sdtContent/>
            </w:sdt>
            <w:r w:rsidR="00817115">
              <w:t xml:space="preserve"> </w:t>
            </w:r>
            <w:sdt>
              <w:sdtPr>
                <w:id w:val="-21566301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17141335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4159430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CCDF8BB" w14:textId="64E1991D" w:rsidR="00457628" w:rsidRPr="0017247E" w:rsidRDefault="001411C8" w:rsidP="00E7283E">
            <w:pPr>
              <w:pStyle w:val="PrimarySectionTextNoHangingIndent-HCG"/>
            </w:pPr>
            <w:r w:rsidRPr="0017247E">
              <w:t>The investigator reviews and evaluates the evidence relating to the safety and effectiveness of the drug as it is obtained from the investigator(s).</w:t>
            </w:r>
          </w:p>
        </w:tc>
      </w:tr>
      <w:tr w:rsidR="00457628" w:rsidRPr="006F1787" w14:paraId="691EF872" w14:textId="77777777" w:rsidTr="00817115">
        <w:tc>
          <w:tcPr>
            <w:tcW w:w="1040" w:type="pct"/>
          </w:tcPr>
          <w:p w14:paraId="4062E38C" w14:textId="7951828C" w:rsidR="00457628" w:rsidRPr="0017247E" w:rsidRDefault="00050590" w:rsidP="007C1164">
            <w:pPr>
              <w:pStyle w:val="PrimarySectionTextNoHangingIndent-HCG"/>
              <w:rPr>
                <w:rFonts w:cs="Arial"/>
                <w:szCs w:val="20"/>
              </w:rPr>
            </w:pPr>
            <w:sdt>
              <w:sdtPr>
                <w:rPr>
                  <w:rFonts w:cs="Arial"/>
                  <w:szCs w:val="20"/>
                </w:rPr>
                <w:id w:val="1598984469"/>
                <w14:checkbox>
                  <w14:checked w14:val="0"/>
                  <w14:checkedState w14:val="2612" w14:font="MS Gothic"/>
                  <w14:uncheckedState w14:val="2610" w14:font="MS Gothic"/>
                </w14:checkbox>
              </w:sdtPr>
              <w:sdtEndPr/>
              <w:sdtContent/>
            </w:sdt>
            <w:r w:rsidR="00817115">
              <w:t xml:space="preserve"> </w:t>
            </w:r>
            <w:sdt>
              <w:sdtPr>
                <w:id w:val="43680080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447124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82859436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CC05238" w14:textId="50055D20" w:rsidR="00457628" w:rsidRPr="0017247E" w:rsidRDefault="0046576E" w:rsidP="00E7283E">
            <w:pPr>
              <w:pStyle w:val="PrimarySectionTextNoHangingIndent-HCG"/>
            </w:pPr>
            <w:r w:rsidRPr="0017247E">
              <w:t>If the investigator determines that the investigational drug presents an unreasonable and significant risk to subjects, the investigator:</w:t>
            </w:r>
          </w:p>
        </w:tc>
      </w:tr>
      <w:tr w:rsidR="0090157F" w:rsidRPr="006F1787" w14:paraId="14282A2B" w14:textId="77777777" w:rsidTr="00817115">
        <w:tc>
          <w:tcPr>
            <w:tcW w:w="1040" w:type="pct"/>
          </w:tcPr>
          <w:p w14:paraId="605051EF" w14:textId="098BD94F" w:rsidR="0090157F" w:rsidRPr="0017247E" w:rsidRDefault="00050590" w:rsidP="007C1164">
            <w:pPr>
              <w:pStyle w:val="PrimarySectionTextNoHangingIndent-HCG"/>
              <w:rPr>
                <w:rFonts w:cs="Arial"/>
                <w:szCs w:val="20"/>
              </w:rPr>
            </w:pPr>
            <w:sdt>
              <w:sdtPr>
                <w:rPr>
                  <w:rFonts w:cs="Arial"/>
                  <w:szCs w:val="20"/>
                </w:rPr>
                <w:id w:val="593447536"/>
                <w14:checkbox>
                  <w14:checked w14:val="0"/>
                  <w14:checkedState w14:val="2612" w14:font="MS Gothic"/>
                  <w14:uncheckedState w14:val="2610" w14:font="MS Gothic"/>
                </w14:checkbox>
              </w:sdtPr>
              <w:sdtEndPr/>
              <w:sdtContent/>
            </w:sdt>
            <w:r w:rsidR="00817115">
              <w:t xml:space="preserve"> </w:t>
            </w:r>
            <w:sdt>
              <w:sdtPr>
                <w:id w:val="171977916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46285142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33415227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04643A95" w14:textId="3F81783A" w:rsidR="0090157F" w:rsidRPr="0017247E" w:rsidRDefault="0090157F" w:rsidP="00E7283E">
            <w:pPr>
              <w:pStyle w:val="Sub-SectionText-HCG"/>
            </w:pPr>
            <w:r w:rsidRPr="0017247E">
              <w:t xml:space="preserve">Ensures discontinuation of those </w:t>
            </w:r>
            <w:r w:rsidRPr="0017247E">
              <w:rPr>
                <w:u w:val="double"/>
              </w:rPr>
              <w:t>investigations</w:t>
            </w:r>
            <w:r w:rsidRPr="0017247E">
              <w:t xml:space="preserve"> that present the risk. </w:t>
            </w:r>
          </w:p>
        </w:tc>
      </w:tr>
      <w:tr w:rsidR="0090157F" w:rsidRPr="006F1787" w14:paraId="0E463B7F" w14:textId="77777777" w:rsidTr="00817115">
        <w:tc>
          <w:tcPr>
            <w:tcW w:w="1040" w:type="pct"/>
          </w:tcPr>
          <w:p w14:paraId="492375AA" w14:textId="1785BEB7" w:rsidR="0090157F" w:rsidRPr="0017247E" w:rsidRDefault="00050590" w:rsidP="007C1164">
            <w:pPr>
              <w:pStyle w:val="PrimarySectionTextNoHangingIndent-HCG"/>
              <w:rPr>
                <w:rFonts w:cs="Arial"/>
                <w:szCs w:val="20"/>
              </w:rPr>
            </w:pPr>
            <w:sdt>
              <w:sdtPr>
                <w:rPr>
                  <w:rFonts w:cs="Arial"/>
                  <w:szCs w:val="20"/>
                </w:rPr>
                <w:id w:val="855933818"/>
                <w14:checkbox>
                  <w14:checked w14:val="0"/>
                  <w14:checkedState w14:val="2612" w14:font="MS Gothic"/>
                  <w14:uncheckedState w14:val="2610" w14:font="MS Gothic"/>
                </w14:checkbox>
              </w:sdtPr>
              <w:sdtEndPr/>
              <w:sdtContent/>
            </w:sdt>
            <w:r w:rsidR="00817115">
              <w:t xml:space="preserve"> </w:t>
            </w:r>
            <w:sdt>
              <w:sdtPr>
                <w:id w:val="-62847313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4171996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86389198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065D917" w14:textId="6516CDDE" w:rsidR="0090157F" w:rsidRPr="0017247E" w:rsidRDefault="00AC74E9" w:rsidP="003C7A69">
            <w:pPr>
              <w:pStyle w:val="Sub-SectionText-HCG"/>
              <w:ind w:left="576" w:firstLine="0"/>
            </w:pPr>
            <w:r w:rsidRPr="0017247E">
              <w:t xml:space="preserve">Notifies the FDA, all institutional review boards, and all investigators who have at any time participated in the </w:t>
            </w:r>
            <w:r w:rsidRPr="0017247E">
              <w:rPr>
                <w:u w:val="double"/>
              </w:rPr>
              <w:t>investigation</w:t>
            </w:r>
            <w:r w:rsidRPr="0017247E">
              <w:t xml:space="preserve"> of the discontinuance.</w:t>
            </w:r>
          </w:p>
        </w:tc>
      </w:tr>
      <w:tr w:rsidR="003749D7" w:rsidRPr="006F1787" w14:paraId="72B59A0D" w14:textId="77777777" w:rsidTr="00817115">
        <w:tc>
          <w:tcPr>
            <w:tcW w:w="1040" w:type="pct"/>
          </w:tcPr>
          <w:p w14:paraId="503F9B00" w14:textId="77854678" w:rsidR="003749D7" w:rsidRPr="0017247E" w:rsidRDefault="00050590" w:rsidP="007C1164">
            <w:pPr>
              <w:pStyle w:val="PrimarySectionTextNoHangingIndent-HCG"/>
              <w:rPr>
                <w:rFonts w:cs="Arial"/>
                <w:szCs w:val="20"/>
              </w:rPr>
            </w:pPr>
            <w:sdt>
              <w:sdtPr>
                <w:rPr>
                  <w:rFonts w:cs="Arial"/>
                  <w:szCs w:val="20"/>
                </w:rPr>
                <w:id w:val="-1077826627"/>
                <w14:checkbox>
                  <w14:checked w14:val="0"/>
                  <w14:checkedState w14:val="2612" w14:font="MS Gothic"/>
                  <w14:uncheckedState w14:val="2610" w14:font="MS Gothic"/>
                </w14:checkbox>
              </w:sdtPr>
              <w:sdtEndPr/>
              <w:sdtContent/>
            </w:sdt>
            <w:r w:rsidR="003749D7" w:rsidRPr="006F1787">
              <w:rPr>
                <w:rFonts w:cs="Arial"/>
                <w:szCs w:val="20"/>
              </w:rPr>
              <w:t xml:space="preserve"> </w:t>
            </w:r>
            <w:sdt>
              <w:sdtPr>
                <w:id w:val="52544454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43551815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4423290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32A240B" w14:textId="3E8BDB9C" w:rsidR="003749D7" w:rsidRPr="0017247E" w:rsidRDefault="003749D7" w:rsidP="00E7283E">
            <w:pPr>
              <w:pStyle w:val="Sub-SectionText-HCG"/>
            </w:pPr>
            <w:r w:rsidRPr="0017247E">
              <w:t>Ensures the disposition of all stocks of the drug outstanding.</w:t>
            </w:r>
          </w:p>
        </w:tc>
      </w:tr>
      <w:tr w:rsidR="003749D7" w:rsidRPr="006F1787" w14:paraId="35EEFB8F" w14:textId="77777777" w:rsidTr="00817115">
        <w:tc>
          <w:tcPr>
            <w:tcW w:w="1040" w:type="pct"/>
          </w:tcPr>
          <w:p w14:paraId="625B2F7A" w14:textId="1A27507D" w:rsidR="003749D7" w:rsidRPr="0017247E" w:rsidRDefault="00050590" w:rsidP="007C1164">
            <w:pPr>
              <w:pStyle w:val="PrimarySectionTextNoHangingIndent-HCG"/>
              <w:rPr>
                <w:rFonts w:cs="Arial"/>
                <w:szCs w:val="20"/>
              </w:rPr>
            </w:pPr>
            <w:sdt>
              <w:sdtPr>
                <w:rPr>
                  <w:rFonts w:cs="Arial"/>
                  <w:szCs w:val="20"/>
                </w:rPr>
                <w:id w:val="-199859309"/>
                <w14:checkbox>
                  <w14:checked w14:val="0"/>
                  <w14:checkedState w14:val="2612" w14:font="MS Gothic"/>
                  <w14:uncheckedState w14:val="2610" w14:font="MS Gothic"/>
                </w14:checkbox>
              </w:sdtPr>
              <w:sdtEndPr/>
              <w:sdtContent/>
            </w:sdt>
            <w:r w:rsidR="00817115">
              <w:t xml:space="preserve"> </w:t>
            </w:r>
            <w:sdt>
              <w:sdtPr>
                <w:id w:val="58612205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83322780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4915585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F3957ED" w14:textId="75FF7B88" w:rsidR="003749D7" w:rsidRPr="0017247E" w:rsidRDefault="004225C0" w:rsidP="00E7283E">
            <w:pPr>
              <w:pStyle w:val="Sub-SectionText-HCG"/>
            </w:pPr>
            <w:r w:rsidRPr="0017247E">
              <w:t>Furnishes the FDA with a full report of the investigator’s actions.</w:t>
            </w:r>
          </w:p>
        </w:tc>
      </w:tr>
      <w:tr w:rsidR="003749D7" w:rsidRPr="006F1787" w14:paraId="6AF9E46F" w14:textId="77777777" w:rsidTr="00817115">
        <w:tc>
          <w:tcPr>
            <w:tcW w:w="1040" w:type="pct"/>
          </w:tcPr>
          <w:p w14:paraId="09D4363F" w14:textId="614F0C43" w:rsidR="003749D7" w:rsidRPr="0017247E" w:rsidRDefault="00050590" w:rsidP="007C1164">
            <w:pPr>
              <w:pStyle w:val="PrimarySectionTextNoHangingIndent-HCG"/>
              <w:rPr>
                <w:rFonts w:cs="Arial"/>
                <w:szCs w:val="20"/>
              </w:rPr>
            </w:pPr>
            <w:sdt>
              <w:sdtPr>
                <w:rPr>
                  <w:rFonts w:cs="Arial"/>
                  <w:szCs w:val="20"/>
                </w:rPr>
                <w:id w:val="-1622608217"/>
                <w14:checkbox>
                  <w14:checked w14:val="0"/>
                  <w14:checkedState w14:val="2612" w14:font="MS Gothic"/>
                  <w14:uncheckedState w14:val="2610" w14:font="MS Gothic"/>
                </w14:checkbox>
              </w:sdtPr>
              <w:sdtEndPr/>
              <w:sdtContent/>
            </w:sdt>
            <w:r w:rsidR="00817115">
              <w:t xml:space="preserve"> </w:t>
            </w:r>
            <w:sdt>
              <w:sdtPr>
                <w:id w:val="-71111247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3014834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39231626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D31CFB3" w14:textId="17950576" w:rsidR="003749D7" w:rsidRPr="0017247E" w:rsidRDefault="00B52B3A" w:rsidP="00E7283E">
            <w:pPr>
              <w:pStyle w:val="PrimarySectionTextNoHangingIndent-HCG"/>
            </w:pPr>
            <w:r w:rsidRPr="0017247E">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r>
      <w:tr w:rsidR="003749D7" w:rsidRPr="006F1787" w14:paraId="31AB3EC4" w14:textId="77777777" w:rsidTr="00817115">
        <w:tc>
          <w:tcPr>
            <w:tcW w:w="1040" w:type="pct"/>
          </w:tcPr>
          <w:p w14:paraId="5920072D" w14:textId="6CD835A5" w:rsidR="003749D7" w:rsidRPr="0017247E" w:rsidRDefault="00050590" w:rsidP="007C1164">
            <w:pPr>
              <w:pStyle w:val="PrimarySectionTextNoHangingIndent-HCG"/>
              <w:rPr>
                <w:rFonts w:cs="Arial"/>
                <w:szCs w:val="20"/>
              </w:rPr>
            </w:pPr>
            <w:sdt>
              <w:sdtPr>
                <w:rPr>
                  <w:rFonts w:cs="Arial"/>
                  <w:szCs w:val="20"/>
                </w:rPr>
                <w:id w:val="-1549535632"/>
                <w14:checkbox>
                  <w14:checked w14:val="0"/>
                  <w14:checkedState w14:val="2612" w14:font="MS Gothic"/>
                  <w14:uncheckedState w14:val="2610" w14:font="MS Gothic"/>
                </w14:checkbox>
              </w:sdtPr>
              <w:sdtEndPr/>
              <w:sdtContent/>
            </w:sdt>
            <w:r w:rsidR="00817115">
              <w:t xml:space="preserve"> </w:t>
            </w:r>
            <w:sdt>
              <w:sdtPr>
                <w:id w:val="-39027485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8563129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8765294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CC0207D" w14:textId="48206D06" w:rsidR="003749D7" w:rsidRPr="0017247E" w:rsidRDefault="000242AB" w:rsidP="004E505D">
            <w:pPr>
              <w:pStyle w:val="Sub-SectionText-HCG"/>
              <w:ind w:left="576" w:firstLine="0"/>
            </w:pPr>
            <w:r w:rsidRPr="0017247E">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r>
      <w:tr w:rsidR="00E42FC9" w:rsidRPr="006F1787" w14:paraId="1FED9887" w14:textId="77777777" w:rsidTr="00817115">
        <w:tc>
          <w:tcPr>
            <w:tcW w:w="1040" w:type="pct"/>
          </w:tcPr>
          <w:p w14:paraId="4BD22090" w14:textId="029E0EE8" w:rsidR="00E42FC9" w:rsidRPr="0017247E" w:rsidRDefault="00050590" w:rsidP="007C1164">
            <w:pPr>
              <w:pStyle w:val="PrimarySectionTextNoHangingIndent-HCG"/>
              <w:rPr>
                <w:rFonts w:cs="Arial"/>
                <w:szCs w:val="20"/>
              </w:rPr>
            </w:pPr>
            <w:sdt>
              <w:sdtPr>
                <w:rPr>
                  <w:rFonts w:cs="Arial"/>
                  <w:szCs w:val="20"/>
                </w:rPr>
                <w:id w:val="1325856315"/>
                <w14:checkbox>
                  <w14:checked w14:val="0"/>
                  <w14:checkedState w14:val="2612" w14:font="MS Gothic"/>
                  <w14:uncheckedState w14:val="2610" w14:font="MS Gothic"/>
                </w14:checkbox>
              </w:sdtPr>
              <w:sdtEndPr/>
              <w:sdtContent/>
            </w:sdt>
            <w:r w:rsidR="00817115">
              <w:t xml:space="preserve"> </w:t>
            </w:r>
            <w:sdt>
              <w:sdtPr>
                <w:id w:val="146300316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7899305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13563738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73824EE" w14:textId="7658C4E5" w:rsidR="00E42FC9" w:rsidRPr="0017247E" w:rsidRDefault="00E42FC9" w:rsidP="00761E24">
            <w:pPr>
              <w:pStyle w:val="PrimarySectionTextNoHangingIndent-HCG"/>
            </w:pPr>
            <w:r w:rsidRPr="0017247E">
              <w:t xml:space="preserve">The investigator retains reserve samples of any test article and reference standard identified </w:t>
            </w:r>
            <w:r w:rsidR="00900207" w:rsidRPr="0017247E">
              <w:t>in and</w:t>
            </w:r>
            <w:r w:rsidRPr="0017247E">
              <w:t xml:space="preserve"> used in any bioequivalence or bioavailability studies and release the reserve samples to the FDA upon request.</w:t>
            </w:r>
          </w:p>
        </w:tc>
      </w:tr>
      <w:tr w:rsidR="00E42FC9" w:rsidRPr="006F1787" w14:paraId="52B34902" w14:textId="77777777" w:rsidTr="00817115">
        <w:tc>
          <w:tcPr>
            <w:tcW w:w="1040" w:type="pct"/>
          </w:tcPr>
          <w:p w14:paraId="42294DB6" w14:textId="5B97364D" w:rsidR="00E42FC9" w:rsidRPr="0017247E" w:rsidRDefault="00050590" w:rsidP="007C1164">
            <w:pPr>
              <w:pStyle w:val="PrimarySectionTextNoHangingIndent-HCG"/>
              <w:rPr>
                <w:rFonts w:cs="Arial"/>
                <w:szCs w:val="20"/>
              </w:rPr>
            </w:pPr>
            <w:sdt>
              <w:sdtPr>
                <w:rPr>
                  <w:rFonts w:cs="Arial"/>
                  <w:szCs w:val="20"/>
                </w:rPr>
                <w:id w:val="-1220290822"/>
                <w14:checkbox>
                  <w14:checked w14:val="0"/>
                  <w14:checkedState w14:val="2612" w14:font="MS Gothic"/>
                  <w14:uncheckedState w14:val="2610" w14:font="MS Gothic"/>
                </w14:checkbox>
              </w:sdtPr>
              <w:sdtEndPr/>
              <w:sdtContent/>
            </w:sdt>
            <w:r w:rsidR="00817115">
              <w:t xml:space="preserve"> </w:t>
            </w:r>
            <w:sdt>
              <w:sdtPr>
                <w:id w:val="-62608549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0207165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64191483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59726AB" w14:textId="4A740987" w:rsidR="00E42FC9" w:rsidRPr="0017247E" w:rsidRDefault="00F264B2" w:rsidP="004E505D">
            <w:pPr>
              <w:pStyle w:val="Sub-SectionText-HCG"/>
              <w:ind w:left="576" w:firstLine="0"/>
            </w:pPr>
            <w:r w:rsidRPr="0017247E">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E42FC9" w:rsidRPr="006F1787" w14:paraId="0474E41C" w14:textId="77777777" w:rsidTr="00817115">
        <w:tc>
          <w:tcPr>
            <w:tcW w:w="1040" w:type="pct"/>
          </w:tcPr>
          <w:p w14:paraId="705CE359" w14:textId="70955216" w:rsidR="00E42FC9" w:rsidRPr="0017247E" w:rsidRDefault="00050590" w:rsidP="007C1164">
            <w:pPr>
              <w:pStyle w:val="PrimarySectionTextNoHangingIndent-HCG"/>
              <w:rPr>
                <w:rFonts w:cs="Arial"/>
                <w:szCs w:val="20"/>
              </w:rPr>
            </w:pPr>
            <w:sdt>
              <w:sdtPr>
                <w:rPr>
                  <w:rFonts w:cs="Arial"/>
                  <w:szCs w:val="20"/>
                </w:rPr>
                <w:id w:val="-1941826253"/>
                <w14:checkbox>
                  <w14:checked w14:val="0"/>
                  <w14:checkedState w14:val="2612" w14:font="MS Gothic"/>
                  <w14:uncheckedState w14:val="2610" w14:font="MS Gothic"/>
                </w14:checkbox>
              </w:sdtPr>
              <w:sdtEndPr/>
              <w:sdtContent/>
            </w:sdt>
            <w:r w:rsidR="00817115">
              <w:t xml:space="preserve"> </w:t>
            </w:r>
            <w:sdt>
              <w:sdtPr>
                <w:id w:val="210869297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8935527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61455401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68AC358" w14:textId="68E57DDE" w:rsidR="00E42FC9" w:rsidRPr="0017247E" w:rsidRDefault="009049BA" w:rsidP="00761E24">
            <w:pPr>
              <w:pStyle w:val="PrimarySectionTextNoHangingIndent-HCG"/>
            </w:pPr>
            <w:r w:rsidRPr="0017247E">
              <w:t xml:space="preserve">The investigator permits, upon request from any properly authorized officer or employee of the Food and Drug Administration, at reasonable times, such officer or employee to have access to and copy and verify any records and reports relating to a clinical </w:t>
            </w:r>
            <w:r w:rsidRPr="0017247E">
              <w:rPr>
                <w:u w:val="double"/>
              </w:rPr>
              <w:t>investigation</w:t>
            </w:r>
            <w:r w:rsidRPr="0017247E">
              <w:t xml:space="preserve"> being conducted under the IND.</w:t>
            </w:r>
          </w:p>
        </w:tc>
      </w:tr>
      <w:tr w:rsidR="00E42FC9" w:rsidRPr="006F1787" w14:paraId="20B702BD" w14:textId="77777777" w:rsidTr="00817115">
        <w:tc>
          <w:tcPr>
            <w:tcW w:w="1040" w:type="pct"/>
          </w:tcPr>
          <w:p w14:paraId="721BDEB1" w14:textId="1033FCB9" w:rsidR="00E42FC9" w:rsidRPr="0017247E" w:rsidRDefault="00050590" w:rsidP="007C1164">
            <w:pPr>
              <w:pStyle w:val="PrimarySectionTextNoHangingIndent-HCG"/>
              <w:rPr>
                <w:rFonts w:cs="Arial"/>
                <w:szCs w:val="20"/>
              </w:rPr>
            </w:pPr>
            <w:sdt>
              <w:sdtPr>
                <w:rPr>
                  <w:rFonts w:cs="Arial"/>
                  <w:szCs w:val="20"/>
                </w:rPr>
                <w:id w:val="-2115899061"/>
                <w14:checkbox>
                  <w14:checked w14:val="0"/>
                  <w14:checkedState w14:val="2612" w14:font="MS Gothic"/>
                  <w14:uncheckedState w14:val="2610" w14:font="MS Gothic"/>
                </w14:checkbox>
              </w:sdtPr>
              <w:sdtEndPr/>
              <w:sdtContent/>
            </w:sdt>
            <w:r w:rsidR="00817115">
              <w:t xml:space="preserve"> </w:t>
            </w:r>
            <w:sdt>
              <w:sdtPr>
                <w:id w:val="-25205490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80583231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13134844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23B1C3C" w14:textId="4A241E23" w:rsidR="00E42FC9" w:rsidRPr="0017247E" w:rsidRDefault="008E1CB7" w:rsidP="00761E24">
            <w:pPr>
              <w:pStyle w:val="PrimarySectionTextNoHangingIndent-HCG"/>
            </w:pPr>
            <w:r w:rsidRPr="0017247E">
              <w:t>The investigator submits, upon written request by the FDA, the records or reports (or copies of them) to the FDA.</w:t>
            </w:r>
          </w:p>
        </w:tc>
      </w:tr>
      <w:tr w:rsidR="00E42FC9" w:rsidRPr="006F1787" w14:paraId="5383D111" w14:textId="77777777" w:rsidTr="00817115">
        <w:tc>
          <w:tcPr>
            <w:tcW w:w="1040" w:type="pct"/>
          </w:tcPr>
          <w:p w14:paraId="77928F62" w14:textId="79159841" w:rsidR="00E42FC9" w:rsidRPr="0017247E" w:rsidRDefault="00050590" w:rsidP="007C1164">
            <w:pPr>
              <w:pStyle w:val="PrimarySectionTextNoHangingIndent-HCG"/>
              <w:rPr>
                <w:rFonts w:cs="Arial"/>
                <w:szCs w:val="20"/>
              </w:rPr>
            </w:pPr>
            <w:sdt>
              <w:sdtPr>
                <w:rPr>
                  <w:rFonts w:cs="Arial"/>
                  <w:szCs w:val="20"/>
                </w:rPr>
                <w:id w:val="599615280"/>
                <w14:checkbox>
                  <w14:checked w14:val="0"/>
                  <w14:checkedState w14:val="2612" w14:font="MS Gothic"/>
                  <w14:uncheckedState w14:val="2610" w14:font="MS Gothic"/>
                </w14:checkbox>
              </w:sdtPr>
              <w:sdtEndPr/>
              <w:sdtContent/>
            </w:sdt>
            <w:r w:rsidR="00817115">
              <w:t xml:space="preserve"> </w:t>
            </w:r>
            <w:sdt>
              <w:sdtPr>
                <w:id w:val="-96087201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18556558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92124341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C938C8D" w14:textId="04684B00" w:rsidR="00E42FC9" w:rsidRPr="0017247E" w:rsidRDefault="005C1555" w:rsidP="00761E24">
            <w:pPr>
              <w:pStyle w:val="PrimarySectionTextNoHangingIndent-HCG"/>
            </w:pPr>
            <w:r w:rsidRPr="0017247E">
              <w:t xml:space="preserve">The investigator discontinues shipments of the drug to any investigator who has failed to maintain or make available records or reports of the </w:t>
            </w:r>
            <w:r w:rsidRPr="0017247E">
              <w:rPr>
                <w:u w:val="double"/>
              </w:rPr>
              <w:t>investigation</w:t>
            </w:r>
            <w:r w:rsidRPr="0017247E">
              <w:t xml:space="preserve"> as required.</w:t>
            </w:r>
          </w:p>
        </w:tc>
      </w:tr>
      <w:tr w:rsidR="00E42FC9" w:rsidRPr="006F1787" w14:paraId="281CD332" w14:textId="77777777" w:rsidTr="00817115">
        <w:tc>
          <w:tcPr>
            <w:tcW w:w="1040" w:type="pct"/>
          </w:tcPr>
          <w:p w14:paraId="7DDFBC87" w14:textId="2191612D" w:rsidR="00E42FC9" w:rsidRPr="0017247E" w:rsidRDefault="00E42FC9" w:rsidP="007C1164">
            <w:pPr>
              <w:pStyle w:val="PrimarySectionTextNoHangingIndent-HCG"/>
              <w:rPr>
                <w:rFonts w:cs="Arial"/>
                <w:szCs w:val="20"/>
              </w:rPr>
            </w:pPr>
          </w:p>
        </w:tc>
        <w:tc>
          <w:tcPr>
            <w:tcW w:w="3960" w:type="pct"/>
          </w:tcPr>
          <w:p w14:paraId="0B507172" w14:textId="5A10D099" w:rsidR="00E42FC9" w:rsidRPr="0017247E" w:rsidRDefault="00E03687" w:rsidP="00761E24">
            <w:pPr>
              <w:pStyle w:val="PrimarySectionTextNoHangingIndent-HCG"/>
            </w:pPr>
            <w:r w:rsidRPr="0017247E">
              <w:t>If an investigational new drug is a substance listed in any schedule of the Controlled Substances Act (21 U.S.C. 801; 21 CFR part 1308), the investigator ensures:</w:t>
            </w:r>
          </w:p>
        </w:tc>
      </w:tr>
      <w:tr w:rsidR="00E42FC9" w:rsidRPr="006F1787" w14:paraId="31FE6A58" w14:textId="77777777" w:rsidTr="00817115">
        <w:tc>
          <w:tcPr>
            <w:tcW w:w="1040" w:type="pct"/>
          </w:tcPr>
          <w:p w14:paraId="2A0841D5" w14:textId="07F3BE10" w:rsidR="00E42FC9" w:rsidRPr="0017247E" w:rsidRDefault="00050590" w:rsidP="007C1164">
            <w:pPr>
              <w:pStyle w:val="PrimarySectionTextNoHangingIndent-HCG"/>
              <w:rPr>
                <w:rFonts w:cs="Arial"/>
                <w:szCs w:val="20"/>
              </w:rPr>
            </w:pPr>
            <w:sdt>
              <w:sdtPr>
                <w:rPr>
                  <w:rFonts w:cs="Arial"/>
                  <w:szCs w:val="20"/>
                </w:rPr>
                <w:id w:val="-1432969555"/>
                <w14:checkbox>
                  <w14:checked w14:val="0"/>
                  <w14:checkedState w14:val="2612" w14:font="MS Gothic"/>
                  <w14:uncheckedState w14:val="2610" w14:font="MS Gothic"/>
                </w14:checkbox>
              </w:sdtPr>
              <w:sdtEndPr/>
              <w:sdtContent/>
            </w:sdt>
            <w:r w:rsidR="00817115">
              <w:t xml:space="preserve"> </w:t>
            </w:r>
            <w:sdt>
              <w:sdtPr>
                <w:id w:val="195027364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08906902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0473372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9D2406E" w14:textId="2C1807F4" w:rsidR="00E42FC9" w:rsidRPr="0017247E" w:rsidRDefault="00E75FDA" w:rsidP="001440DC">
            <w:pPr>
              <w:pStyle w:val="Sub-SectionText-HCG"/>
              <w:ind w:left="576" w:firstLine="0"/>
            </w:pPr>
            <w:r w:rsidRPr="0017247E">
              <w:t>Upon the request of a properly authorized employee of the Drug Enforcement Administration of the Department of Justice, all records concerning shipment, delivery, receipt, and disposition of the drug, which are required to be kept be made available by the investigator to whom the request is made, for inspection and copying.</w:t>
            </w:r>
          </w:p>
        </w:tc>
      </w:tr>
      <w:tr w:rsidR="00712127" w:rsidRPr="006F1787" w14:paraId="3BEB3FD3" w14:textId="77777777" w:rsidTr="00817115">
        <w:tc>
          <w:tcPr>
            <w:tcW w:w="1040" w:type="pct"/>
          </w:tcPr>
          <w:p w14:paraId="46991070" w14:textId="247D5D21" w:rsidR="00712127" w:rsidRPr="0017247E" w:rsidRDefault="00050590" w:rsidP="007C1164">
            <w:pPr>
              <w:pStyle w:val="PrimarySectionTextNoHangingIndent-HCG"/>
              <w:rPr>
                <w:rFonts w:cs="Arial"/>
                <w:szCs w:val="20"/>
              </w:rPr>
            </w:pPr>
            <w:sdt>
              <w:sdtPr>
                <w:rPr>
                  <w:rFonts w:cs="Arial"/>
                  <w:szCs w:val="20"/>
                </w:rPr>
                <w:id w:val="-1229608779"/>
                <w14:checkbox>
                  <w14:checked w14:val="0"/>
                  <w14:checkedState w14:val="2612" w14:font="MS Gothic"/>
                  <w14:uncheckedState w14:val="2610" w14:font="MS Gothic"/>
                </w14:checkbox>
              </w:sdtPr>
              <w:sdtEndPr/>
              <w:sdtContent/>
            </w:sdt>
            <w:r w:rsidR="00817115">
              <w:t xml:space="preserve"> </w:t>
            </w:r>
            <w:sdt>
              <w:sdtPr>
                <w:id w:val="57371368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8449521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842936418"/>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9187FC9" w14:textId="5DDFDB85" w:rsidR="00712127" w:rsidRPr="0017247E" w:rsidRDefault="00712127" w:rsidP="001440DC">
            <w:pPr>
              <w:pStyle w:val="Sub-SectionText-HCG"/>
              <w:ind w:left="576" w:firstLine="0"/>
            </w:pPr>
            <w:r w:rsidRPr="0017247E">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17247E" w:rsidRPr="006F1787" w14:paraId="10609A24" w14:textId="77777777" w:rsidTr="00817115">
        <w:tc>
          <w:tcPr>
            <w:tcW w:w="1040" w:type="pct"/>
          </w:tcPr>
          <w:p w14:paraId="1339721E" w14:textId="6DE3795B" w:rsidR="0017247E" w:rsidRPr="0017247E" w:rsidRDefault="00050590" w:rsidP="007C1164">
            <w:pPr>
              <w:pStyle w:val="PrimarySectionTextNoHangingIndent-HCG"/>
              <w:rPr>
                <w:rFonts w:cs="Arial"/>
                <w:szCs w:val="20"/>
              </w:rPr>
            </w:pPr>
            <w:sdt>
              <w:sdtPr>
                <w:rPr>
                  <w:rFonts w:cs="Arial"/>
                  <w:szCs w:val="20"/>
                </w:rPr>
                <w:id w:val="-512844275"/>
                <w14:checkbox>
                  <w14:checked w14:val="0"/>
                  <w14:checkedState w14:val="2612" w14:font="MS Gothic"/>
                  <w14:uncheckedState w14:val="2610" w14:font="MS Gothic"/>
                </w14:checkbox>
              </w:sdtPr>
              <w:sdtEndPr/>
              <w:sdtContent/>
            </w:sdt>
            <w:r w:rsidR="00817115">
              <w:t xml:space="preserve"> </w:t>
            </w:r>
            <w:sdt>
              <w:sdtPr>
                <w:id w:val="-120617363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41998716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94395313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DDBB2A1" w14:textId="5DA7532E" w:rsidR="0017247E" w:rsidRPr="0017247E" w:rsidRDefault="0017247E" w:rsidP="00761E24">
            <w:pPr>
              <w:pStyle w:val="PrimarySectionTextNoHangingIndent-HCG"/>
            </w:pPr>
            <w:r w:rsidRPr="0017247E">
              <w:t xml:space="preserve">The investigator ensures the return of all unused supplies of the investigational drug from each individual investigator whose participation in the </w:t>
            </w:r>
            <w:r w:rsidRPr="0017247E">
              <w:rPr>
                <w:u w:val="double"/>
              </w:rPr>
              <w:t>investigation</w:t>
            </w:r>
            <w:r w:rsidRPr="0017247E">
              <w:t xml:space="preserve"> is discontinued or terminated.</w:t>
            </w:r>
          </w:p>
        </w:tc>
      </w:tr>
    </w:tbl>
    <w:p w14:paraId="3C1DEFC7" w14:textId="77777777" w:rsidR="005E19EB" w:rsidRDefault="005E19EB" w:rsidP="002B7396">
      <w:pPr>
        <w:pStyle w:val="Sub-SectionText-HCG"/>
        <w:rPr>
          <w:rFonts w:cs="Arial"/>
          <w:color w:val="767171" w:themeColor="background2" w:themeShade="80"/>
        </w:rPr>
      </w:pPr>
    </w:p>
    <w:p w14:paraId="6B33C25C" w14:textId="368CEE56" w:rsidR="005E19EB" w:rsidRDefault="00EC6411" w:rsidP="008B7279">
      <w:pPr>
        <w:pStyle w:val="SectionHeading-HCG"/>
        <w:numPr>
          <w:ilvl w:val="0"/>
          <w:numId w:val="4"/>
        </w:numPr>
      </w:pPr>
      <w:r>
        <w:t xml:space="preserve"> </w:t>
      </w:r>
      <w:r w:rsidR="004C1E62">
        <w:t xml:space="preserve">Significant Risk IDE Sponsor-Investigator Requirements </w:t>
      </w:r>
    </w:p>
    <w:tbl>
      <w:tblPr>
        <w:tblStyle w:val="TableGrid1"/>
        <w:tblW w:w="5000" w:type="pct"/>
        <w:tblLook w:val="04A0" w:firstRow="1" w:lastRow="0" w:firstColumn="1" w:lastColumn="0" w:noHBand="0" w:noVBand="1"/>
      </w:tblPr>
      <w:tblGrid>
        <w:gridCol w:w="2244"/>
        <w:gridCol w:w="8546"/>
      </w:tblGrid>
      <w:tr w:rsidR="008C50A0" w:rsidRPr="006F1787" w14:paraId="070D3234" w14:textId="77777777" w:rsidTr="008C50A0">
        <w:tc>
          <w:tcPr>
            <w:tcW w:w="1040" w:type="pct"/>
            <w:shd w:val="clear" w:color="auto" w:fill="E7E6E6" w:themeFill="background2"/>
          </w:tcPr>
          <w:p w14:paraId="348DF05D" w14:textId="1AD61A32" w:rsidR="008C50A0" w:rsidRPr="008C50A0" w:rsidRDefault="008C50A0" w:rsidP="000B7F93">
            <w:pPr>
              <w:pStyle w:val="PrimarySectionTextNoHangingIndent-HCG"/>
              <w:rPr>
                <w:b/>
                <w:bCs/>
              </w:rPr>
            </w:pPr>
            <w:r>
              <w:rPr>
                <w:b/>
                <w:bCs/>
              </w:rPr>
              <w:t>Response</w:t>
            </w:r>
          </w:p>
        </w:tc>
        <w:tc>
          <w:tcPr>
            <w:tcW w:w="3960" w:type="pct"/>
            <w:shd w:val="clear" w:color="auto" w:fill="E7E6E6" w:themeFill="background2"/>
          </w:tcPr>
          <w:p w14:paraId="444ADD00" w14:textId="6E66FB2C" w:rsidR="008C50A0" w:rsidRPr="008C50A0" w:rsidRDefault="008C50A0" w:rsidP="000B7F93">
            <w:pPr>
              <w:pStyle w:val="PrimarySectionTextNoHangingIndent-HCG"/>
              <w:rPr>
                <w:b/>
                <w:bCs/>
              </w:rPr>
            </w:pPr>
            <w:r>
              <w:rPr>
                <w:b/>
                <w:bCs/>
              </w:rPr>
              <w:t>Requirement</w:t>
            </w:r>
          </w:p>
        </w:tc>
      </w:tr>
      <w:tr w:rsidR="004C1E62" w:rsidRPr="006F1787" w14:paraId="743B20FE" w14:textId="77777777" w:rsidTr="00817115">
        <w:tc>
          <w:tcPr>
            <w:tcW w:w="1040" w:type="pct"/>
          </w:tcPr>
          <w:p w14:paraId="31CAFB81" w14:textId="6C4F80DE" w:rsidR="004C1E62" w:rsidRPr="006F1787" w:rsidRDefault="00050590" w:rsidP="000B7F93">
            <w:pPr>
              <w:pStyle w:val="PrimarySectionTextNoHangingIndent-HCG"/>
            </w:pPr>
            <w:sdt>
              <w:sdtPr>
                <w:id w:val="-1744553913"/>
                <w14:checkbox>
                  <w14:checked w14:val="0"/>
                  <w14:checkedState w14:val="2612" w14:font="MS Gothic"/>
                  <w14:uncheckedState w14:val="2610" w14:font="MS Gothic"/>
                </w14:checkbox>
              </w:sdtPr>
              <w:sdtEndPr/>
              <w:sdtContent/>
            </w:sdt>
            <w:r w:rsidR="004C1E62" w:rsidRPr="006F1787">
              <w:t xml:space="preserve"> </w:t>
            </w:r>
            <w:sdt>
              <w:sdtPr>
                <w:id w:val="-92380270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94807824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6376394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31F5635" w14:textId="42D35639" w:rsidR="004C1E62" w:rsidRPr="000B7F93" w:rsidRDefault="008801BC" w:rsidP="000B7F93">
            <w:pPr>
              <w:pStyle w:val="PrimarySectionTextNoHangingIndent-HCG"/>
            </w:pPr>
            <w:r w:rsidRPr="000B7F93">
              <w:t>The investigator ensures that no part of the investigation begins until the IRB and FDA have both approved the application or supplemental application.</w:t>
            </w:r>
          </w:p>
        </w:tc>
      </w:tr>
      <w:tr w:rsidR="00B9517D" w:rsidRPr="0017247E" w14:paraId="7551F99E" w14:textId="77777777" w:rsidTr="00817115">
        <w:tc>
          <w:tcPr>
            <w:tcW w:w="1040" w:type="pct"/>
          </w:tcPr>
          <w:p w14:paraId="1B6DA623" w14:textId="46117433" w:rsidR="00B9517D" w:rsidRPr="00A2121A" w:rsidRDefault="00050590" w:rsidP="000B7F93">
            <w:pPr>
              <w:pStyle w:val="PrimarySectionTextNoHangingIndent-HCG"/>
            </w:pPr>
            <w:sdt>
              <w:sdtPr>
                <w:id w:val="-518009352"/>
                <w14:checkbox>
                  <w14:checked w14:val="0"/>
                  <w14:checkedState w14:val="2612" w14:font="MS Gothic"/>
                  <w14:uncheckedState w14:val="2610" w14:font="MS Gothic"/>
                </w14:checkbox>
              </w:sdtPr>
              <w:sdtEndPr/>
              <w:sdtContent/>
            </w:sdt>
            <w:r w:rsidR="00817115">
              <w:t xml:space="preserve"> </w:t>
            </w:r>
            <w:sdt>
              <w:sdtPr>
                <w:id w:val="-4205840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79464943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6185801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88B5BEA" w14:textId="008BEA47" w:rsidR="00B9517D" w:rsidRPr="000B7F93" w:rsidRDefault="00B9517D" w:rsidP="000B7F93">
            <w:pPr>
              <w:pStyle w:val="PrimarySectionTextNoHangingIndent-HCG"/>
            </w:pPr>
            <w:r w:rsidRPr="000B7F93">
              <w:t>The investigator selects other investigators qualified by training and experience to investigate the device.</w:t>
            </w:r>
          </w:p>
        </w:tc>
      </w:tr>
      <w:tr w:rsidR="004D56B4" w:rsidRPr="0017247E" w14:paraId="3BF1941A" w14:textId="77777777" w:rsidTr="00817115">
        <w:tc>
          <w:tcPr>
            <w:tcW w:w="1040" w:type="pct"/>
          </w:tcPr>
          <w:p w14:paraId="64E22BE4" w14:textId="71B636E3" w:rsidR="004D56B4" w:rsidRPr="00A2121A" w:rsidRDefault="00050590" w:rsidP="000B7F93">
            <w:pPr>
              <w:pStyle w:val="PrimarySectionTextNoHangingIndent-HCG"/>
            </w:pPr>
            <w:sdt>
              <w:sdtPr>
                <w:id w:val="1440951308"/>
                <w14:checkbox>
                  <w14:checked w14:val="0"/>
                  <w14:checkedState w14:val="2612" w14:font="MS Gothic"/>
                  <w14:uncheckedState w14:val="2610" w14:font="MS Gothic"/>
                </w14:checkbox>
              </w:sdtPr>
              <w:sdtEndPr/>
              <w:sdtContent/>
            </w:sdt>
            <w:r w:rsidR="004D56B4" w:rsidRPr="006F1787">
              <w:t xml:space="preserve"> </w:t>
            </w:r>
            <w:sdt>
              <w:sdtPr>
                <w:id w:val="-20825709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0216053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00654753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3BAAFA8" w14:textId="232ECEB2" w:rsidR="004D56B4" w:rsidRPr="000B7F93" w:rsidRDefault="004D56B4" w:rsidP="000B7F93">
            <w:pPr>
              <w:pStyle w:val="PrimarySectionTextNoHangingIndent-HCG"/>
            </w:pPr>
            <w:r w:rsidRPr="000B7F93">
              <w:t>The investigator selects monitors qualified by training and experience to monitor the investigational study in accordance with the IDE and other applicable FDA regulations.</w:t>
            </w:r>
          </w:p>
        </w:tc>
      </w:tr>
      <w:tr w:rsidR="006F3DE4" w:rsidRPr="0017247E" w14:paraId="0AF45559" w14:textId="77777777" w:rsidTr="00817115">
        <w:tc>
          <w:tcPr>
            <w:tcW w:w="1040" w:type="pct"/>
          </w:tcPr>
          <w:p w14:paraId="3DCB7BA4" w14:textId="50C140AA" w:rsidR="006F3DE4" w:rsidRPr="00A2121A" w:rsidRDefault="00050590" w:rsidP="000B7F93">
            <w:pPr>
              <w:pStyle w:val="PrimarySectionTextNoHangingIndent-HCG"/>
            </w:pPr>
            <w:sdt>
              <w:sdtPr>
                <w:id w:val="-264003381"/>
                <w14:checkbox>
                  <w14:checked w14:val="0"/>
                  <w14:checkedState w14:val="2612" w14:font="MS Gothic"/>
                  <w14:uncheckedState w14:val="2610" w14:font="MS Gothic"/>
                </w14:checkbox>
              </w:sdtPr>
              <w:sdtEndPr/>
              <w:sdtContent/>
            </w:sdt>
            <w:r w:rsidR="006F3DE4" w:rsidRPr="006F1787">
              <w:t xml:space="preserve"> </w:t>
            </w:r>
            <w:sdt>
              <w:sdtPr>
                <w:id w:val="-122744887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85425823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44742301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2532662" w14:textId="7FA0838E" w:rsidR="006F3DE4" w:rsidRPr="000B7F93" w:rsidRDefault="006F3DE4" w:rsidP="000B7F93">
            <w:pPr>
              <w:pStyle w:val="PrimarySectionTextNoHangingIndent-HCG"/>
            </w:pPr>
            <w:r w:rsidRPr="000B7F93">
              <w:t>The investigator ships investigational devices only to qualified investigators participating in the investigation.</w:t>
            </w:r>
          </w:p>
        </w:tc>
      </w:tr>
      <w:tr w:rsidR="007609C3" w:rsidRPr="0017247E" w14:paraId="730D7320" w14:textId="77777777" w:rsidTr="00817115">
        <w:tc>
          <w:tcPr>
            <w:tcW w:w="1040" w:type="pct"/>
          </w:tcPr>
          <w:p w14:paraId="5A7ADF58" w14:textId="462784F5" w:rsidR="007609C3" w:rsidRPr="00A2121A" w:rsidRDefault="00050590" w:rsidP="000B7F93">
            <w:pPr>
              <w:pStyle w:val="PrimarySectionTextNoHangingIndent-HCG"/>
            </w:pPr>
            <w:sdt>
              <w:sdtPr>
                <w:id w:val="90522070"/>
                <w14:checkbox>
                  <w14:checked w14:val="0"/>
                  <w14:checkedState w14:val="2612" w14:font="MS Gothic"/>
                  <w14:uncheckedState w14:val="2610" w14:font="MS Gothic"/>
                </w14:checkbox>
              </w:sdtPr>
              <w:sdtEndPr/>
              <w:sdtContent/>
            </w:sdt>
            <w:r w:rsidR="00817115">
              <w:t xml:space="preserve"> </w:t>
            </w:r>
            <w:sdt>
              <w:sdtPr>
                <w:id w:val="-175134223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52429435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7162033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6D70CA9" w14:textId="27351C62" w:rsidR="007609C3" w:rsidRPr="000B7F93" w:rsidRDefault="007609C3" w:rsidP="000B7F93">
            <w:pPr>
              <w:pStyle w:val="PrimarySectionTextNoHangingIndent-HCG"/>
            </w:pPr>
            <w:r w:rsidRPr="000B7F93">
              <w:t>The investigator obtains a signed agreement from each participating investigator that includes:</w:t>
            </w:r>
          </w:p>
        </w:tc>
      </w:tr>
      <w:tr w:rsidR="009F45FC" w:rsidRPr="0017247E" w14:paraId="482E3DD4" w14:textId="77777777" w:rsidTr="00817115">
        <w:tc>
          <w:tcPr>
            <w:tcW w:w="1040" w:type="pct"/>
          </w:tcPr>
          <w:p w14:paraId="66069A9E" w14:textId="38332D66" w:rsidR="009F45FC" w:rsidRPr="00A2121A" w:rsidRDefault="00050590" w:rsidP="000B7F93">
            <w:pPr>
              <w:pStyle w:val="PrimarySectionTextNoHangingIndent-HCG"/>
            </w:pPr>
            <w:sdt>
              <w:sdtPr>
                <w:id w:val="938026724"/>
                <w14:checkbox>
                  <w14:checked w14:val="0"/>
                  <w14:checkedState w14:val="2612" w14:font="MS Gothic"/>
                  <w14:uncheckedState w14:val="2610" w14:font="MS Gothic"/>
                </w14:checkbox>
              </w:sdtPr>
              <w:sdtEndPr/>
              <w:sdtContent/>
            </w:sdt>
            <w:r w:rsidR="00817115">
              <w:t xml:space="preserve"> </w:t>
            </w:r>
            <w:sdt>
              <w:sdtPr>
                <w:id w:val="194157041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84030243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73636799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6669350" w14:textId="732EAC75" w:rsidR="009F45FC" w:rsidRPr="00A2121A" w:rsidRDefault="009F45FC" w:rsidP="000B7F93">
            <w:pPr>
              <w:pStyle w:val="Sub-SectionText-HCG"/>
            </w:pPr>
            <w:r w:rsidRPr="00A2121A">
              <w:t>The participating investigator's curriculum vitae,</w:t>
            </w:r>
          </w:p>
        </w:tc>
      </w:tr>
      <w:tr w:rsidR="00CA436B" w:rsidRPr="0017247E" w14:paraId="358998E9" w14:textId="77777777" w:rsidTr="00817115">
        <w:tc>
          <w:tcPr>
            <w:tcW w:w="1040" w:type="pct"/>
          </w:tcPr>
          <w:p w14:paraId="3106B8B8" w14:textId="63E9B3D3" w:rsidR="00CA436B" w:rsidRPr="00A2121A" w:rsidRDefault="00050590" w:rsidP="000B7F93">
            <w:pPr>
              <w:pStyle w:val="PrimarySectionTextNoHangingIndent-HCG"/>
            </w:pPr>
            <w:sdt>
              <w:sdtPr>
                <w:id w:val="-2134543526"/>
                <w14:checkbox>
                  <w14:checked w14:val="0"/>
                  <w14:checkedState w14:val="2612" w14:font="MS Gothic"/>
                  <w14:uncheckedState w14:val="2610" w14:font="MS Gothic"/>
                </w14:checkbox>
              </w:sdtPr>
              <w:sdtEndPr/>
              <w:sdtContent/>
            </w:sdt>
            <w:r w:rsidR="00CA436B" w:rsidRPr="006F1787">
              <w:t xml:space="preserve"> </w:t>
            </w:r>
            <w:sdt>
              <w:sdtPr>
                <w:id w:val="7971958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3279027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14294754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9E9485A" w14:textId="4476F82E" w:rsidR="00CA436B" w:rsidRPr="00A2121A" w:rsidRDefault="00CA436B" w:rsidP="00EC6411">
            <w:pPr>
              <w:pStyle w:val="Sub-SectionText-HCG"/>
              <w:ind w:left="576" w:firstLine="0"/>
            </w:pPr>
            <w:r w:rsidRPr="00A2121A">
              <w:t>A statement of the participating investigator's relevant experience, including the dates, location, extent, and type of experience, where applicable,</w:t>
            </w:r>
          </w:p>
        </w:tc>
      </w:tr>
      <w:tr w:rsidR="00A1650A" w:rsidRPr="0017247E" w14:paraId="0C9103BA" w14:textId="77777777" w:rsidTr="00817115">
        <w:tc>
          <w:tcPr>
            <w:tcW w:w="1040" w:type="pct"/>
          </w:tcPr>
          <w:p w14:paraId="7ABBF1EA" w14:textId="3E096879" w:rsidR="00A1650A" w:rsidRPr="00A2121A" w:rsidRDefault="00050590" w:rsidP="000B7F93">
            <w:pPr>
              <w:pStyle w:val="PrimarySectionTextNoHangingIndent-HCG"/>
            </w:pPr>
            <w:sdt>
              <w:sdtPr>
                <w:id w:val="1664656864"/>
                <w14:checkbox>
                  <w14:checked w14:val="0"/>
                  <w14:checkedState w14:val="2612" w14:font="MS Gothic"/>
                  <w14:uncheckedState w14:val="2610" w14:font="MS Gothic"/>
                </w14:checkbox>
              </w:sdtPr>
              <w:sdtEndPr/>
              <w:sdtContent/>
            </w:sdt>
            <w:r w:rsidR="00817115">
              <w:t xml:space="preserve"> </w:t>
            </w:r>
            <w:sdt>
              <w:sdtPr>
                <w:id w:val="-4399117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5846634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12088441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73CA4F5" w14:textId="525B04F7" w:rsidR="00A1650A" w:rsidRPr="00A2121A" w:rsidRDefault="00A1650A" w:rsidP="00EC6411">
            <w:pPr>
              <w:pStyle w:val="Sub-SectionText-HCG"/>
              <w:ind w:left="576" w:firstLine="0"/>
            </w:pPr>
            <w:r w:rsidRPr="00A2121A">
              <w:t>An explanation of the circumstances that led to termination of a study if the participating investigator was involved in an investigation or other research that was terminated,</w:t>
            </w:r>
          </w:p>
        </w:tc>
      </w:tr>
      <w:tr w:rsidR="004C1E62" w:rsidRPr="0017247E" w14:paraId="46113A32" w14:textId="77777777" w:rsidTr="00817115">
        <w:tc>
          <w:tcPr>
            <w:tcW w:w="1040" w:type="pct"/>
          </w:tcPr>
          <w:p w14:paraId="3248BD4E" w14:textId="49B0C38E" w:rsidR="004C1E62" w:rsidRPr="00A2121A" w:rsidRDefault="00050590" w:rsidP="000B7F93">
            <w:pPr>
              <w:pStyle w:val="PrimarySectionTextNoHangingIndent-HCG"/>
            </w:pPr>
            <w:sdt>
              <w:sdtPr>
                <w:id w:val="-1962566177"/>
                <w14:checkbox>
                  <w14:checked w14:val="0"/>
                  <w14:checkedState w14:val="2612" w14:font="MS Gothic"/>
                  <w14:uncheckedState w14:val="2610" w14:font="MS Gothic"/>
                </w14:checkbox>
              </w:sdtPr>
              <w:sdtEndPr/>
              <w:sdtContent/>
            </w:sdt>
            <w:r w:rsidR="00817115">
              <w:t xml:space="preserve"> </w:t>
            </w:r>
            <w:sdt>
              <w:sdtPr>
                <w:id w:val="93957050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55230152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54735965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78F900C" w14:textId="77777777" w:rsidR="0020431D" w:rsidRPr="00A2121A" w:rsidRDefault="0020431D" w:rsidP="000B7F93">
            <w:pPr>
              <w:pStyle w:val="Sub-SectionText-HCG"/>
            </w:pPr>
            <w:r w:rsidRPr="00A2121A">
              <w:t>A statement of the participating investigator's commitment to:</w:t>
            </w:r>
          </w:p>
          <w:p w14:paraId="1995E857" w14:textId="77777777" w:rsidR="0020431D" w:rsidRPr="00A2121A" w:rsidRDefault="0020431D" w:rsidP="000B7F93">
            <w:pPr>
              <w:pStyle w:val="Sub-SectionText-HCG"/>
              <w:numPr>
                <w:ilvl w:val="0"/>
                <w:numId w:val="11"/>
              </w:numPr>
            </w:pPr>
            <w:r w:rsidRPr="00A2121A">
              <w:t>Conduct the investigation in accordance with the agreement, the investigational plan, the IDE and other applicable FDA regulations, and conditions of approval imposed by the reviewing IRB or FDA,</w:t>
            </w:r>
          </w:p>
          <w:p w14:paraId="381D3281" w14:textId="77777777" w:rsidR="0020431D" w:rsidRPr="00A2121A" w:rsidRDefault="0020431D" w:rsidP="000B7F93">
            <w:pPr>
              <w:pStyle w:val="Sub-SectionText-HCG"/>
              <w:numPr>
                <w:ilvl w:val="0"/>
                <w:numId w:val="11"/>
              </w:numPr>
            </w:pPr>
            <w:r w:rsidRPr="00A2121A">
              <w:t>Supervise all testing of the device involving human subjects, and</w:t>
            </w:r>
          </w:p>
          <w:p w14:paraId="2B931ECC" w14:textId="4200E9FC" w:rsidR="004C1E62" w:rsidRPr="00A2121A" w:rsidRDefault="0020431D" w:rsidP="000B7F93">
            <w:pPr>
              <w:pStyle w:val="Sub-SectionText-HCG"/>
              <w:numPr>
                <w:ilvl w:val="0"/>
                <w:numId w:val="11"/>
              </w:numPr>
            </w:pPr>
            <w:r w:rsidRPr="00A2121A">
              <w:t>Ensure that the requirements for obtaining informed consent are met.</w:t>
            </w:r>
          </w:p>
        </w:tc>
      </w:tr>
      <w:tr w:rsidR="0083524D" w:rsidRPr="0017247E" w14:paraId="16535D12" w14:textId="77777777" w:rsidTr="00817115">
        <w:tc>
          <w:tcPr>
            <w:tcW w:w="1040" w:type="pct"/>
          </w:tcPr>
          <w:p w14:paraId="1DF271F3" w14:textId="4A3E92CA" w:rsidR="0083524D" w:rsidRPr="00A2121A" w:rsidRDefault="00050590" w:rsidP="000B7F93">
            <w:pPr>
              <w:pStyle w:val="PrimarySectionTextNoHangingIndent-HCG"/>
              <w:rPr>
                <w:rFonts w:cs="Arial"/>
              </w:rPr>
            </w:pPr>
            <w:sdt>
              <w:sdtPr>
                <w:rPr>
                  <w:rFonts w:cs="Arial"/>
                </w:rPr>
                <w:id w:val="1258331021"/>
                <w14:checkbox>
                  <w14:checked w14:val="0"/>
                  <w14:checkedState w14:val="2612" w14:font="MS Gothic"/>
                  <w14:uncheckedState w14:val="2610" w14:font="MS Gothic"/>
                </w14:checkbox>
              </w:sdtPr>
              <w:sdtEndPr/>
              <w:sdtContent/>
            </w:sdt>
            <w:r w:rsidR="00817115">
              <w:t xml:space="preserve"> </w:t>
            </w:r>
            <w:sdt>
              <w:sdtPr>
                <w:id w:val="26134513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34460236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2172059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90A2C53" w14:textId="7992C856" w:rsidR="0083524D" w:rsidRPr="00A2121A" w:rsidRDefault="0083524D" w:rsidP="00C12E3F">
            <w:pPr>
              <w:pStyle w:val="PrimarySectionTextNoHangingIndent-HCG"/>
            </w:pPr>
            <w:r w:rsidRPr="00A2121A">
              <w:t>The investigator maintains sufficient accurate financial disclosure information to submit a complete and accurate certification or disclosure statement as required under 21 CFR 54, Financial Disclosure by Clinical Investigators.</w:t>
            </w:r>
          </w:p>
        </w:tc>
      </w:tr>
      <w:tr w:rsidR="007C153A" w:rsidRPr="0017247E" w14:paraId="52ECF1E7" w14:textId="77777777" w:rsidTr="00817115">
        <w:tc>
          <w:tcPr>
            <w:tcW w:w="1040" w:type="pct"/>
          </w:tcPr>
          <w:p w14:paraId="17264B31" w14:textId="54F15781" w:rsidR="007C153A" w:rsidRPr="00A2121A" w:rsidRDefault="00050590" w:rsidP="000B7F93">
            <w:pPr>
              <w:pStyle w:val="PrimarySectionTextNoHangingIndent-HCG"/>
              <w:rPr>
                <w:rFonts w:cs="Arial"/>
              </w:rPr>
            </w:pPr>
            <w:sdt>
              <w:sdtPr>
                <w:rPr>
                  <w:rFonts w:cs="Arial"/>
                </w:rPr>
                <w:id w:val="1057055775"/>
                <w14:checkbox>
                  <w14:checked w14:val="0"/>
                  <w14:checkedState w14:val="2612" w14:font="MS Gothic"/>
                  <w14:uncheckedState w14:val="2610" w14:font="MS Gothic"/>
                </w14:checkbox>
              </w:sdtPr>
              <w:sdtEndPr/>
              <w:sdtContent/>
            </w:sdt>
            <w:r w:rsidR="00817115">
              <w:t xml:space="preserve"> </w:t>
            </w:r>
            <w:sdt>
              <w:sdtPr>
                <w:id w:val="158896281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2300578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0736599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31F4D80" w14:textId="45B17E37" w:rsidR="007C153A" w:rsidRPr="00A2121A" w:rsidRDefault="007C153A" w:rsidP="00C12E3F">
            <w:pPr>
              <w:pStyle w:val="PrimarySectionTextNoHangingIndent-HCG"/>
            </w:pPr>
            <w:r w:rsidRPr="00A2121A">
              <w:t xml:space="preserve">The investigator obtains a commitment from clinical investigators to promptly update this information if any relevant changes occur </w:t>
            </w:r>
            <w:proofErr w:type="gramStart"/>
            <w:r w:rsidRPr="00A2121A">
              <w:t>during the course of</w:t>
            </w:r>
            <w:proofErr w:type="gramEnd"/>
            <w:r w:rsidRPr="00A2121A">
              <w:t xml:space="preserve"> the investigation and for one year following completion of the study. (The financial certification or disclosure is submitted in the PMA or Premarket Notification 510(k) application. It should not be submitted in the IDE application.)</w:t>
            </w:r>
          </w:p>
        </w:tc>
      </w:tr>
      <w:tr w:rsidR="00F22694" w:rsidRPr="0017247E" w14:paraId="2526B088" w14:textId="77777777" w:rsidTr="00817115">
        <w:tc>
          <w:tcPr>
            <w:tcW w:w="1040" w:type="pct"/>
          </w:tcPr>
          <w:p w14:paraId="670912EB" w14:textId="5A31CF84" w:rsidR="00F22694" w:rsidRPr="00A2121A" w:rsidRDefault="00050590" w:rsidP="000B7F93">
            <w:pPr>
              <w:pStyle w:val="PrimarySectionTextNoHangingIndent-HCG"/>
              <w:rPr>
                <w:rFonts w:cs="Arial"/>
              </w:rPr>
            </w:pPr>
            <w:sdt>
              <w:sdtPr>
                <w:rPr>
                  <w:rFonts w:cs="Arial"/>
                </w:rPr>
                <w:id w:val="-1006817212"/>
                <w14:checkbox>
                  <w14:checked w14:val="0"/>
                  <w14:checkedState w14:val="2612" w14:font="MS Gothic"/>
                  <w14:uncheckedState w14:val="2610" w14:font="MS Gothic"/>
                </w14:checkbox>
              </w:sdtPr>
              <w:sdtEndPr/>
              <w:sdtContent/>
            </w:sdt>
            <w:r w:rsidR="00817115">
              <w:t xml:space="preserve"> </w:t>
            </w:r>
            <w:sdt>
              <w:sdtPr>
                <w:id w:val="-30679192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48951927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9937138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2279FB4" w14:textId="75D7A75B" w:rsidR="00F22694" w:rsidRPr="00A2121A" w:rsidRDefault="00F22694" w:rsidP="00C12E3F">
            <w:pPr>
              <w:pStyle w:val="PrimarySectionTextNoHangingIndent-HCG"/>
            </w:pPr>
            <w:r w:rsidRPr="00A2121A">
              <w:t>The investigator supplies all participating investigators with copies of the investigational plan and a report of prior investigations of the device.</w:t>
            </w:r>
          </w:p>
        </w:tc>
      </w:tr>
      <w:tr w:rsidR="001D289F" w:rsidRPr="0017247E" w14:paraId="518F39EC" w14:textId="77777777" w:rsidTr="00817115">
        <w:tc>
          <w:tcPr>
            <w:tcW w:w="1040" w:type="pct"/>
          </w:tcPr>
          <w:p w14:paraId="584F19B6" w14:textId="10A18B32" w:rsidR="001D289F" w:rsidRPr="00A2121A" w:rsidRDefault="00050590" w:rsidP="000B7F93">
            <w:pPr>
              <w:pStyle w:val="PrimarySectionTextNoHangingIndent-HCG"/>
              <w:rPr>
                <w:rFonts w:cs="Arial"/>
              </w:rPr>
            </w:pPr>
            <w:sdt>
              <w:sdtPr>
                <w:rPr>
                  <w:rFonts w:cs="Arial"/>
                </w:rPr>
                <w:id w:val="1157418707"/>
                <w14:checkbox>
                  <w14:checked w14:val="0"/>
                  <w14:checkedState w14:val="2612" w14:font="MS Gothic"/>
                  <w14:uncheckedState w14:val="2610" w14:font="MS Gothic"/>
                </w14:checkbox>
              </w:sdtPr>
              <w:sdtEndPr/>
              <w:sdtContent/>
            </w:sdt>
            <w:r w:rsidR="00817115">
              <w:t xml:space="preserve"> </w:t>
            </w:r>
            <w:sdt>
              <w:sdtPr>
                <w:id w:val="11780271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2550927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81491228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D9A3FD1" w14:textId="00E3F16E" w:rsidR="001D289F" w:rsidRPr="00A2121A" w:rsidRDefault="001D289F" w:rsidP="00C12E3F">
            <w:pPr>
              <w:pStyle w:val="PrimarySectionTextNoHangingIndent-HCG"/>
            </w:pPr>
            <w:r w:rsidRPr="00A2121A">
              <w:t>Securing Compliance: If the investigator discovers that a participating investigator is not complying with the signed agreement, the investigational plan, the IDE requirements, any other applicable FDA regulations, or any conditions of approval imposed by the reviewing IRB or FDA, the investigator promptly either secures compliance, or discontinues shipments of the device to the investigator and terminates the investigator's participation in the investigation. A sponsor must also require that the investigator dispose of or return the device, unless this action would jeopardize the rights, safety, or welfare of a subject.</w:t>
            </w:r>
          </w:p>
        </w:tc>
      </w:tr>
      <w:tr w:rsidR="003D234C" w:rsidRPr="0017247E" w14:paraId="67088443" w14:textId="77777777" w:rsidTr="00817115">
        <w:tc>
          <w:tcPr>
            <w:tcW w:w="1040" w:type="pct"/>
          </w:tcPr>
          <w:p w14:paraId="7EADFC74" w14:textId="4836DEFE" w:rsidR="003D234C" w:rsidRPr="00A2121A" w:rsidRDefault="00050590" w:rsidP="000B7F93">
            <w:pPr>
              <w:pStyle w:val="PrimarySectionTextNoHangingIndent-HCG"/>
              <w:rPr>
                <w:rFonts w:cs="Arial"/>
              </w:rPr>
            </w:pPr>
            <w:sdt>
              <w:sdtPr>
                <w:rPr>
                  <w:rFonts w:cs="Arial"/>
                </w:rPr>
                <w:id w:val="1898544160"/>
                <w14:checkbox>
                  <w14:checked w14:val="0"/>
                  <w14:checkedState w14:val="2612" w14:font="MS Gothic"/>
                  <w14:uncheckedState w14:val="2610" w14:font="MS Gothic"/>
                </w14:checkbox>
              </w:sdtPr>
              <w:sdtEndPr/>
              <w:sdtContent/>
            </w:sdt>
            <w:r w:rsidR="00817115">
              <w:t xml:space="preserve"> </w:t>
            </w:r>
            <w:sdt>
              <w:sdtPr>
                <w:id w:val="-164620296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39184260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4562239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3BAF9A7" w14:textId="5AE6AD6C" w:rsidR="003D234C" w:rsidRPr="00A2121A" w:rsidRDefault="003D234C" w:rsidP="00C12E3F">
            <w:pPr>
              <w:pStyle w:val="PrimarySectionTextNoHangingIndent-HCG"/>
            </w:pPr>
            <w:r w:rsidRPr="00A2121A">
              <w:t>Unanticipated Adverse Device Effects: The investigator immediately conducts an evaluation of any unanticipated adverse device effect. An investigator who determines that an unanticipated adverse device effect presents an unreasonable risk to subjects terminates all investigations or parts of the investigations presenting that risk as soon as possible. Termination must occur no later than 5 working days after the sponsor makes this determination and no later than 15 working days after the sponsor first received notice of the effect.</w:t>
            </w:r>
          </w:p>
        </w:tc>
      </w:tr>
      <w:tr w:rsidR="00E92E44" w:rsidRPr="0017247E" w14:paraId="66945F8E" w14:textId="77777777" w:rsidTr="00817115">
        <w:tc>
          <w:tcPr>
            <w:tcW w:w="1040" w:type="pct"/>
          </w:tcPr>
          <w:p w14:paraId="4CC6DD46" w14:textId="107D3B2E" w:rsidR="00E92E44" w:rsidRPr="00A2121A" w:rsidRDefault="00050590" w:rsidP="000B7F93">
            <w:pPr>
              <w:pStyle w:val="PrimarySectionTextNoHangingIndent-HCG"/>
              <w:rPr>
                <w:rFonts w:cs="Arial"/>
              </w:rPr>
            </w:pPr>
            <w:sdt>
              <w:sdtPr>
                <w:rPr>
                  <w:rFonts w:cs="Arial"/>
                </w:rPr>
                <w:id w:val="-1480759451"/>
                <w14:checkbox>
                  <w14:checked w14:val="0"/>
                  <w14:checkedState w14:val="2612" w14:font="MS Gothic"/>
                  <w14:uncheckedState w14:val="2610" w14:font="MS Gothic"/>
                </w14:checkbox>
              </w:sdtPr>
              <w:sdtEndPr/>
              <w:sdtContent/>
            </w:sdt>
            <w:r w:rsidR="00817115">
              <w:t xml:space="preserve"> </w:t>
            </w:r>
            <w:sdt>
              <w:sdtPr>
                <w:id w:val="41358624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223564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51168025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0423A598" w14:textId="456AAA7B" w:rsidR="00E92E44" w:rsidRPr="00A2121A" w:rsidRDefault="00E92E44" w:rsidP="00C12E3F">
            <w:pPr>
              <w:pStyle w:val="PrimarySectionTextNoHangingIndent-HCG"/>
            </w:pPr>
            <w:r w:rsidRPr="00A2121A">
              <w:t xml:space="preserve">Resumption of Terminated Studies: For significant risk device investigations, an investigator may not resume a terminated investigation without IRB and FDA approval. </w:t>
            </w:r>
          </w:p>
        </w:tc>
      </w:tr>
      <w:tr w:rsidR="000D72A9" w:rsidRPr="0017247E" w14:paraId="50A1A53A" w14:textId="77777777" w:rsidTr="00817115">
        <w:tc>
          <w:tcPr>
            <w:tcW w:w="1040" w:type="pct"/>
          </w:tcPr>
          <w:p w14:paraId="6522B249" w14:textId="1997FAAC" w:rsidR="000D72A9" w:rsidRPr="00A2121A" w:rsidRDefault="00050590" w:rsidP="000B7F93">
            <w:pPr>
              <w:pStyle w:val="PrimarySectionTextNoHangingIndent-HCG"/>
              <w:rPr>
                <w:rFonts w:cs="Arial"/>
              </w:rPr>
            </w:pPr>
            <w:sdt>
              <w:sdtPr>
                <w:rPr>
                  <w:rFonts w:cs="Arial"/>
                </w:rPr>
                <w:id w:val="27382037"/>
                <w14:checkbox>
                  <w14:checked w14:val="0"/>
                  <w14:checkedState w14:val="2612" w14:font="MS Gothic"/>
                  <w14:uncheckedState w14:val="2610" w14:font="MS Gothic"/>
                </w14:checkbox>
              </w:sdtPr>
              <w:sdtEndPr/>
              <w:sdtContent/>
            </w:sdt>
          </w:p>
        </w:tc>
        <w:tc>
          <w:tcPr>
            <w:tcW w:w="3960" w:type="pct"/>
          </w:tcPr>
          <w:p w14:paraId="7F1E8357" w14:textId="511060B3" w:rsidR="000D72A9" w:rsidRPr="00A2121A" w:rsidRDefault="000D72A9" w:rsidP="00C12E3F">
            <w:pPr>
              <w:pStyle w:val="PrimarySectionTextNoHangingIndent-HCG"/>
            </w:pPr>
            <w:r w:rsidRPr="00A2121A">
              <w:t>The investigator must maintain accurate and complete records relating to the investigation. These records include:</w:t>
            </w:r>
          </w:p>
        </w:tc>
      </w:tr>
      <w:tr w:rsidR="006556FA" w:rsidRPr="0017247E" w14:paraId="0CB76764" w14:textId="77777777" w:rsidTr="00817115">
        <w:tc>
          <w:tcPr>
            <w:tcW w:w="1040" w:type="pct"/>
          </w:tcPr>
          <w:p w14:paraId="644C8F64" w14:textId="6F71D571" w:rsidR="006556FA" w:rsidRPr="00A2121A" w:rsidRDefault="00050590" w:rsidP="000B7F93">
            <w:pPr>
              <w:pStyle w:val="PrimarySectionTextNoHangingIndent-HCG"/>
              <w:rPr>
                <w:rFonts w:cs="Arial"/>
              </w:rPr>
            </w:pPr>
            <w:sdt>
              <w:sdtPr>
                <w:rPr>
                  <w:rFonts w:cs="Arial"/>
                </w:rPr>
                <w:id w:val="-292288686"/>
                <w14:checkbox>
                  <w14:checked w14:val="0"/>
                  <w14:checkedState w14:val="2612" w14:font="MS Gothic"/>
                  <w14:uncheckedState w14:val="2610" w14:font="MS Gothic"/>
                </w14:checkbox>
              </w:sdtPr>
              <w:sdtEndPr/>
              <w:sdtContent/>
            </w:sdt>
            <w:r w:rsidR="00817115">
              <w:t xml:space="preserve"> </w:t>
            </w:r>
            <w:sdt>
              <w:sdtPr>
                <w:id w:val="-75236126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6568345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71149888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825C9B1" w14:textId="4938A77D" w:rsidR="006556FA" w:rsidRPr="00A2121A" w:rsidRDefault="006556FA" w:rsidP="00C12E3F">
            <w:pPr>
              <w:pStyle w:val="Sub-SectionText-HCG"/>
            </w:pPr>
            <w:r w:rsidRPr="00A2121A">
              <w:t>All correspondence including required reports,</w:t>
            </w:r>
          </w:p>
        </w:tc>
      </w:tr>
      <w:tr w:rsidR="004C1E62" w:rsidRPr="0017247E" w14:paraId="4C63BB76" w14:textId="77777777" w:rsidTr="00817115">
        <w:tc>
          <w:tcPr>
            <w:tcW w:w="1040" w:type="pct"/>
          </w:tcPr>
          <w:p w14:paraId="730623DE" w14:textId="3BEA088D" w:rsidR="004C1E62" w:rsidRPr="00A2121A" w:rsidRDefault="00050590" w:rsidP="000B7F93">
            <w:pPr>
              <w:pStyle w:val="PrimarySectionTextNoHangingIndent-HCG"/>
              <w:rPr>
                <w:rFonts w:cs="Arial"/>
              </w:rPr>
            </w:pPr>
            <w:sdt>
              <w:sdtPr>
                <w:rPr>
                  <w:rFonts w:cs="Arial"/>
                </w:rPr>
                <w:id w:val="1434019720"/>
                <w14:checkbox>
                  <w14:checked w14:val="0"/>
                  <w14:checkedState w14:val="2612" w14:font="MS Gothic"/>
                  <w14:uncheckedState w14:val="2610" w14:font="MS Gothic"/>
                </w14:checkbox>
              </w:sdtPr>
              <w:sdtEndPr/>
              <w:sdtContent/>
            </w:sdt>
            <w:r w:rsidR="00817115">
              <w:t xml:space="preserve"> </w:t>
            </w:r>
            <w:sdt>
              <w:sdtPr>
                <w:id w:val="98705398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53361423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2611301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06BD1A0" w14:textId="77777777" w:rsidR="00D4356D" w:rsidRPr="00A2121A" w:rsidRDefault="00D4356D" w:rsidP="00C12E3F">
            <w:pPr>
              <w:pStyle w:val="Sub-SectionText-HCG"/>
            </w:pPr>
            <w:r w:rsidRPr="00A2121A">
              <w:t>Records of receipt, use or disposition of a device that relate to:</w:t>
            </w:r>
          </w:p>
          <w:p w14:paraId="2355DF03" w14:textId="77777777" w:rsidR="00D4356D" w:rsidRPr="00A2121A" w:rsidRDefault="00D4356D" w:rsidP="00C12E3F">
            <w:pPr>
              <w:pStyle w:val="Sub-SectionText-HCG"/>
              <w:numPr>
                <w:ilvl w:val="0"/>
                <w:numId w:val="12"/>
              </w:numPr>
            </w:pPr>
            <w:r w:rsidRPr="00A2121A">
              <w:t>The type and quantity of the device, the dates of its receipt, and the batch number or code mark.</w:t>
            </w:r>
          </w:p>
          <w:p w14:paraId="1A763D10" w14:textId="77777777" w:rsidR="00D4356D" w:rsidRPr="00A2121A" w:rsidRDefault="00D4356D" w:rsidP="00C12E3F">
            <w:pPr>
              <w:pStyle w:val="Sub-SectionText-HCG"/>
              <w:numPr>
                <w:ilvl w:val="0"/>
                <w:numId w:val="12"/>
              </w:numPr>
            </w:pPr>
            <w:r w:rsidRPr="00A2121A">
              <w:t>The names of all persons who received, used, or disposed of each device.</w:t>
            </w:r>
          </w:p>
          <w:p w14:paraId="4D9AF2DC" w14:textId="6E0D9767" w:rsidR="004C1E62" w:rsidRPr="00A2121A" w:rsidRDefault="00D4356D" w:rsidP="00C12E3F">
            <w:pPr>
              <w:pStyle w:val="Sub-SectionText-HCG"/>
              <w:numPr>
                <w:ilvl w:val="0"/>
                <w:numId w:val="12"/>
              </w:numPr>
            </w:pPr>
            <w:r w:rsidRPr="00A2121A">
              <w:t>Why and how many units of the device have been returned to the sponsor, repaired, or otherwise disposed of.</w:t>
            </w:r>
          </w:p>
        </w:tc>
      </w:tr>
      <w:tr w:rsidR="006E580F" w:rsidRPr="0017247E" w14:paraId="1757FD9A" w14:textId="77777777" w:rsidTr="00817115">
        <w:tc>
          <w:tcPr>
            <w:tcW w:w="1040" w:type="pct"/>
          </w:tcPr>
          <w:p w14:paraId="291B7A08" w14:textId="7EE93B3F" w:rsidR="006E580F" w:rsidRPr="00A2121A" w:rsidRDefault="00050590" w:rsidP="000B7F93">
            <w:pPr>
              <w:pStyle w:val="PrimarySectionTextNoHangingIndent-HCG"/>
              <w:rPr>
                <w:rFonts w:cs="Arial"/>
              </w:rPr>
            </w:pPr>
            <w:sdt>
              <w:sdtPr>
                <w:rPr>
                  <w:rFonts w:cs="Arial"/>
                </w:rPr>
                <w:id w:val="1925295380"/>
                <w14:checkbox>
                  <w14:checked w14:val="0"/>
                  <w14:checkedState w14:val="2612" w14:font="MS Gothic"/>
                  <w14:uncheckedState w14:val="2610" w14:font="MS Gothic"/>
                </w14:checkbox>
              </w:sdtPr>
              <w:sdtEndPr/>
              <w:sdtContent/>
            </w:sdt>
            <w:r w:rsidR="00817115">
              <w:t xml:space="preserve"> </w:t>
            </w:r>
            <w:sdt>
              <w:sdtPr>
                <w:id w:val="-85457391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0698813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6971955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E25486B" w14:textId="7280CD2A" w:rsidR="006E580F" w:rsidRPr="00A2121A" w:rsidRDefault="006E580F" w:rsidP="00C12E3F">
            <w:pPr>
              <w:pStyle w:val="Sub-SectionText-HCG"/>
            </w:pPr>
            <w:r w:rsidRPr="00A2121A">
              <w:t>Signed investigator agreements including financial disclosure information,</w:t>
            </w:r>
          </w:p>
        </w:tc>
      </w:tr>
      <w:tr w:rsidR="00E50242" w:rsidRPr="0017247E" w14:paraId="2E1ACDAC" w14:textId="77777777" w:rsidTr="00817115">
        <w:tc>
          <w:tcPr>
            <w:tcW w:w="1040" w:type="pct"/>
          </w:tcPr>
          <w:p w14:paraId="25A8B06C" w14:textId="5346624E" w:rsidR="00E50242" w:rsidRPr="00A2121A" w:rsidRDefault="00050590" w:rsidP="000B7F93">
            <w:pPr>
              <w:pStyle w:val="PrimarySectionTextNoHangingIndent-HCG"/>
              <w:rPr>
                <w:rFonts w:cs="Arial"/>
              </w:rPr>
            </w:pPr>
            <w:sdt>
              <w:sdtPr>
                <w:rPr>
                  <w:rFonts w:cs="Arial"/>
                </w:rPr>
                <w:id w:val="368418249"/>
                <w14:checkbox>
                  <w14:checked w14:val="0"/>
                  <w14:checkedState w14:val="2612" w14:font="MS Gothic"/>
                  <w14:uncheckedState w14:val="2610" w14:font="MS Gothic"/>
                </w14:checkbox>
              </w:sdtPr>
              <w:sdtEndPr/>
              <w:sdtContent/>
            </w:sdt>
            <w:r w:rsidR="00817115">
              <w:t xml:space="preserve"> </w:t>
            </w:r>
            <w:sdt>
              <w:sdtPr>
                <w:id w:val="139786120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09215499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52640860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384F0E8" w14:textId="41AA8A5D" w:rsidR="00E50242" w:rsidRPr="00A2121A" w:rsidRDefault="00E50242" w:rsidP="00EC6411">
            <w:pPr>
              <w:pStyle w:val="Sub-SectionText-HCG"/>
              <w:ind w:left="576" w:firstLine="0"/>
            </w:pPr>
            <w:r w:rsidRPr="00A2121A">
              <w:t>Records concerning complaints and adverse device effects whether anticipated or not,</w:t>
            </w:r>
            <w:r w:rsidRPr="00A2121A">
              <w:tab/>
            </w:r>
          </w:p>
        </w:tc>
      </w:tr>
      <w:tr w:rsidR="007F22F4" w:rsidRPr="0017247E" w14:paraId="717E98FC" w14:textId="77777777" w:rsidTr="00817115">
        <w:tc>
          <w:tcPr>
            <w:tcW w:w="1040" w:type="pct"/>
          </w:tcPr>
          <w:p w14:paraId="55510DB5" w14:textId="5750EE3B" w:rsidR="007F22F4" w:rsidRPr="00A2121A" w:rsidRDefault="00050590" w:rsidP="000B7F93">
            <w:pPr>
              <w:pStyle w:val="PrimarySectionTextNoHangingIndent-HCG"/>
              <w:rPr>
                <w:rFonts w:cs="Arial"/>
              </w:rPr>
            </w:pPr>
            <w:sdt>
              <w:sdtPr>
                <w:rPr>
                  <w:rFonts w:cs="Arial"/>
                </w:rPr>
                <w:id w:val="2042008118"/>
                <w14:checkbox>
                  <w14:checked w14:val="0"/>
                  <w14:checkedState w14:val="2612" w14:font="MS Gothic"/>
                  <w14:uncheckedState w14:val="2610" w14:font="MS Gothic"/>
                </w14:checkbox>
              </w:sdtPr>
              <w:sdtEndPr/>
              <w:sdtContent/>
            </w:sdt>
            <w:r w:rsidR="00817115">
              <w:t xml:space="preserve"> </w:t>
            </w:r>
            <w:sdt>
              <w:sdtPr>
                <w:id w:val="12786109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7326764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13864943"/>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187CADF" w14:textId="4DE8B798" w:rsidR="007F22F4" w:rsidRPr="00A2121A" w:rsidRDefault="007F22F4" w:rsidP="00EC6411">
            <w:pPr>
              <w:pStyle w:val="Sub-SectionText-HCG"/>
              <w:ind w:left="576" w:firstLine="0"/>
            </w:pPr>
            <w:r w:rsidRPr="00A2121A">
              <w:t>Any other records that FDA requires to be maintained by regulation or by specific requirement for a category of investigation or a particular investigation.</w:t>
            </w:r>
          </w:p>
        </w:tc>
      </w:tr>
      <w:tr w:rsidR="000C615C" w:rsidRPr="0017247E" w14:paraId="5B8BB837" w14:textId="77777777" w:rsidTr="00817115">
        <w:tc>
          <w:tcPr>
            <w:tcW w:w="1040" w:type="pct"/>
          </w:tcPr>
          <w:p w14:paraId="20C002CB" w14:textId="2A8F1831" w:rsidR="000C615C" w:rsidRPr="00A2121A" w:rsidRDefault="00050590" w:rsidP="000B7F93">
            <w:pPr>
              <w:pStyle w:val="PrimarySectionTextNoHangingIndent-HCG"/>
              <w:rPr>
                <w:rFonts w:cs="Arial"/>
              </w:rPr>
            </w:pPr>
            <w:sdt>
              <w:sdtPr>
                <w:rPr>
                  <w:rFonts w:cs="Arial"/>
                </w:rPr>
                <w:id w:val="1776976607"/>
                <w14:checkbox>
                  <w14:checked w14:val="0"/>
                  <w14:checkedState w14:val="2612" w14:font="MS Gothic"/>
                  <w14:uncheckedState w14:val="2610" w14:font="MS Gothic"/>
                </w14:checkbox>
              </w:sdtPr>
              <w:sdtEndPr/>
              <w:sdtContent/>
            </w:sdt>
            <w:r w:rsidR="00817115">
              <w:t xml:space="preserve"> </w:t>
            </w:r>
          </w:p>
        </w:tc>
        <w:tc>
          <w:tcPr>
            <w:tcW w:w="3960" w:type="pct"/>
          </w:tcPr>
          <w:p w14:paraId="0137FA58" w14:textId="59B0663E" w:rsidR="000C615C" w:rsidRPr="00A2121A" w:rsidRDefault="000C615C" w:rsidP="006B5BD5">
            <w:pPr>
              <w:pStyle w:val="PrimarySectionTextNoHangingIndent-HCG"/>
            </w:pPr>
            <w:r w:rsidRPr="00A2121A">
              <w:t>The investigator provides the following reports in a timely manner to FDA, the IRBs, and/or the investigators.</w:t>
            </w:r>
          </w:p>
        </w:tc>
      </w:tr>
      <w:tr w:rsidR="004C1E62" w:rsidRPr="0017247E" w14:paraId="265E3A8B" w14:textId="77777777" w:rsidTr="00817115">
        <w:tc>
          <w:tcPr>
            <w:tcW w:w="1040" w:type="pct"/>
          </w:tcPr>
          <w:p w14:paraId="1A27034E" w14:textId="36088DB3" w:rsidR="004C1E62" w:rsidRPr="00A2121A" w:rsidRDefault="00050590" w:rsidP="000B7F93">
            <w:pPr>
              <w:pStyle w:val="PrimarySectionTextNoHangingIndent-HCG"/>
              <w:rPr>
                <w:rFonts w:cs="Arial"/>
              </w:rPr>
            </w:pPr>
            <w:sdt>
              <w:sdtPr>
                <w:rPr>
                  <w:rFonts w:cs="Arial"/>
                </w:rPr>
                <w:id w:val="105699763"/>
                <w14:checkbox>
                  <w14:checked w14:val="0"/>
                  <w14:checkedState w14:val="2612" w14:font="MS Gothic"/>
                  <w14:uncheckedState w14:val="2610" w14:font="MS Gothic"/>
                </w14:checkbox>
              </w:sdtPr>
              <w:sdtEndPr/>
              <w:sdtContent/>
            </w:sdt>
            <w:r w:rsidR="00817115">
              <w:t xml:space="preserve"> </w:t>
            </w:r>
            <w:sdt>
              <w:sdtPr>
                <w:id w:val="180250307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2456731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61359565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5B686CC" w14:textId="711230A2" w:rsidR="004C1E62" w:rsidRPr="00A2121A" w:rsidRDefault="009C704B" w:rsidP="006B5BD5">
            <w:pPr>
              <w:pStyle w:val="Sub-SectionText-HCG"/>
            </w:pPr>
            <w:r w:rsidRPr="00A2121A">
              <w:t>Unanticipated Adverse Device Effects</w:t>
            </w:r>
          </w:p>
        </w:tc>
      </w:tr>
      <w:tr w:rsidR="004C1E62" w:rsidRPr="0017247E" w14:paraId="7C3EDD8C" w14:textId="77777777" w:rsidTr="00817115">
        <w:tc>
          <w:tcPr>
            <w:tcW w:w="1040" w:type="pct"/>
          </w:tcPr>
          <w:p w14:paraId="07F8B8B2" w14:textId="47FF6E11" w:rsidR="004C1E62" w:rsidRPr="00A2121A" w:rsidRDefault="00050590" w:rsidP="000B7F93">
            <w:pPr>
              <w:pStyle w:val="PrimarySectionTextNoHangingIndent-HCG"/>
              <w:rPr>
                <w:rFonts w:cs="Arial"/>
              </w:rPr>
            </w:pPr>
            <w:sdt>
              <w:sdtPr>
                <w:rPr>
                  <w:rFonts w:cs="Arial"/>
                </w:rPr>
                <w:id w:val="-1183117984"/>
                <w14:checkbox>
                  <w14:checked w14:val="0"/>
                  <w14:checkedState w14:val="2612" w14:font="MS Gothic"/>
                  <w14:uncheckedState w14:val="2610" w14:font="MS Gothic"/>
                </w14:checkbox>
              </w:sdtPr>
              <w:sdtEndPr/>
              <w:sdtContent/>
            </w:sdt>
            <w:r w:rsidR="00817115">
              <w:t xml:space="preserve"> </w:t>
            </w:r>
            <w:sdt>
              <w:sdtPr>
                <w:id w:val="-121365239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3765110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07578862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BD2421A" w14:textId="747E8E49" w:rsidR="004C1E62" w:rsidRPr="00A2121A" w:rsidRDefault="009C704B" w:rsidP="006B5BD5">
            <w:pPr>
              <w:pStyle w:val="Sub-SectionText-HCG"/>
            </w:pPr>
            <w:r w:rsidRPr="00A2121A">
              <w:t>Withdrawal of IRB Approval</w:t>
            </w:r>
          </w:p>
        </w:tc>
      </w:tr>
      <w:tr w:rsidR="004C1E62" w:rsidRPr="0017247E" w14:paraId="11E3CDEE" w14:textId="77777777" w:rsidTr="00817115">
        <w:tc>
          <w:tcPr>
            <w:tcW w:w="1040" w:type="pct"/>
          </w:tcPr>
          <w:p w14:paraId="12C638AD" w14:textId="2737B2CC" w:rsidR="004C1E62" w:rsidRPr="00A2121A" w:rsidRDefault="00050590" w:rsidP="000B7F93">
            <w:pPr>
              <w:pStyle w:val="PrimarySectionTextNoHangingIndent-HCG"/>
              <w:rPr>
                <w:rFonts w:cs="Arial"/>
              </w:rPr>
            </w:pPr>
            <w:sdt>
              <w:sdtPr>
                <w:rPr>
                  <w:rFonts w:cs="Arial"/>
                </w:rPr>
                <w:id w:val="-1840073610"/>
                <w14:checkbox>
                  <w14:checked w14:val="0"/>
                  <w14:checkedState w14:val="2612" w14:font="MS Gothic"/>
                  <w14:uncheckedState w14:val="2610" w14:font="MS Gothic"/>
                </w14:checkbox>
              </w:sdtPr>
              <w:sdtEndPr/>
              <w:sdtContent/>
            </w:sdt>
            <w:r w:rsidR="004C1E62" w:rsidRPr="006F1787">
              <w:rPr>
                <w:rFonts w:cs="Arial"/>
              </w:rPr>
              <w:t xml:space="preserve"> </w:t>
            </w:r>
            <w:sdt>
              <w:sdtPr>
                <w:id w:val="-9409153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9400292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50292843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978FF37" w14:textId="2FA17E3A" w:rsidR="004C1E62" w:rsidRPr="00A2121A" w:rsidRDefault="009C704B" w:rsidP="006B5BD5">
            <w:pPr>
              <w:pStyle w:val="Sub-SectionText-HCG"/>
            </w:pPr>
            <w:r w:rsidRPr="00A2121A">
              <w:t>Withdrawal of FDA Approval</w:t>
            </w:r>
          </w:p>
        </w:tc>
      </w:tr>
      <w:tr w:rsidR="004C1E62" w:rsidRPr="0017247E" w14:paraId="35ADD568" w14:textId="77777777" w:rsidTr="00817115">
        <w:tc>
          <w:tcPr>
            <w:tcW w:w="1040" w:type="pct"/>
          </w:tcPr>
          <w:p w14:paraId="6B5FDAFB" w14:textId="2B8C44FC" w:rsidR="004C1E62" w:rsidRPr="00A2121A" w:rsidRDefault="00050590" w:rsidP="000B7F93">
            <w:pPr>
              <w:pStyle w:val="PrimarySectionTextNoHangingIndent-HCG"/>
              <w:rPr>
                <w:rFonts w:cs="Arial"/>
              </w:rPr>
            </w:pPr>
            <w:sdt>
              <w:sdtPr>
                <w:rPr>
                  <w:rFonts w:cs="Arial"/>
                </w:rPr>
                <w:id w:val="1469699862"/>
                <w14:checkbox>
                  <w14:checked w14:val="0"/>
                  <w14:checkedState w14:val="2612" w14:font="MS Gothic"/>
                  <w14:uncheckedState w14:val="2610" w14:font="MS Gothic"/>
                </w14:checkbox>
              </w:sdtPr>
              <w:sdtEndPr/>
              <w:sdtContent/>
            </w:sdt>
            <w:r w:rsidR="00817115">
              <w:t xml:space="preserve"> </w:t>
            </w:r>
            <w:sdt>
              <w:sdtPr>
                <w:id w:val="-14959358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7712157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57173056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760BFE0" w14:textId="07921AE7" w:rsidR="004C1E62" w:rsidRPr="00A2121A" w:rsidRDefault="009C704B" w:rsidP="006B5BD5">
            <w:pPr>
              <w:pStyle w:val="Sub-SectionText-HCG"/>
            </w:pPr>
            <w:r w:rsidRPr="00A2121A">
              <w:t>Current list of Investigators</w:t>
            </w:r>
          </w:p>
        </w:tc>
      </w:tr>
      <w:tr w:rsidR="004C1E62" w:rsidRPr="0017247E" w14:paraId="73A04E23" w14:textId="77777777" w:rsidTr="00817115">
        <w:tc>
          <w:tcPr>
            <w:tcW w:w="1040" w:type="pct"/>
          </w:tcPr>
          <w:p w14:paraId="68E0D93C" w14:textId="41343483" w:rsidR="004C1E62" w:rsidRPr="00A2121A" w:rsidRDefault="00050590" w:rsidP="000B7F93">
            <w:pPr>
              <w:pStyle w:val="PrimarySectionTextNoHangingIndent-HCG"/>
              <w:rPr>
                <w:rFonts w:cs="Arial"/>
              </w:rPr>
            </w:pPr>
            <w:sdt>
              <w:sdtPr>
                <w:rPr>
                  <w:rFonts w:cs="Arial"/>
                </w:rPr>
                <w:id w:val="-1028411174"/>
                <w14:checkbox>
                  <w14:checked w14:val="0"/>
                  <w14:checkedState w14:val="2612" w14:font="MS Gothic"/>
                  <w14:uncheckedState w14:val="2610" w14:font="MS Gothic"/>
                </w14:checkbox>
              </w:sdtPr>
              <w:sdtEndPr/>
              <w:sdtContent/>
            </w:sdt>
            <w:r w:rsidR="00817115">
              <w:t xml:space="preserve"> </w:t>
            </w:r>
            <w:sdt>
              <w:sdtPr>
                <w:id w:val="-9255456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8617791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63393770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4FAC690" w14:textId="138DCE43" w:rsidR="004C1E62" w:rsidRPr="00A2121A" w:rsidRDefault="009C704B" w:rsidP="006B5BD5">
            <w:pPr>
              <w:pStyle w:val="Sub-SectionText-HCG"/>
            </w:pPr>
            <w:r w:rsidRPr="00A2121A">
              <w:t>Progress Reports</w:t>
            </w:r>
          </w:p>
        </w:tc>
      </w:tr>
      <w:tr w:rsidR="004C1E62" w:rsidRPr="0017247E" w14:paraId="3FB6CA51" w14:textId="77777777" w:rsidTr="00817115">
        <w:tc>
          <w:tcPr>
            <w:tcW w:w="1040" w:type="pct"/>
          </w:tcPr>
          <w:p w14:paraId="67E28E06" w14:textId="653066FC" w:rsidR="004C1E62" w:rsidRPr="00A2121A" w:rsidRDefault="00050590" w:rsidP="000B7F93">
            <w:pPr>
              <w:pStyle w:val="PrimarySectionTextNoHangingIndent-HCG"/>
              <w:rPr>
                <w:rFonts w:cs="Arial"/>
              </w:rPr>
            </w:pPr>
            <w:sdt>
              <w:sdtPr>
                <w:rPr>
                  <w:rFonts w:cs="Arial"/>
                </w:rPr>
                <w:id w:val="1736901205"/>
                <w14:checkbox>
                  <w14:checked w14:val="0"/>
                  <w14:checkedState w14:val="2612" w14:font="MS Gothic"/>
                  <w14:uncheckedState w14:val="2610" w14:font="MS Gothic"/>
                </w14:checkbox>
              </w:sdtPr>
              <w:sdtEndPr/>
              <w:sdtContent/>
            </w:sdt>
            <w:r w:rsidR="00817115">
              <w:t xml:space="preserve"> </w:t>
            </w:r>
            <w:sdt>
              <w:sdtPr>
                <w:id w:val="-9448465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42911868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890695348"/>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96F5903" w14:textId="7282DAE3" w:rsidR="004C1E62" w:rsidRPr="00A2121A" w:rsidRDefault="009C704B" w:rsidP="006B5BD5">
            <w:pPr>
              <w:pStyle w:val="Sub-SectionText-HCG"/>
            </w:pPr>
            <w:r w:rsidRPr="00A2121A">
              <w:t>Recalls and Device Disposition</w:t>
            </w:r>
          </w:p>
        </w:tc>
      </w:tr>
      <w:tr w:rsidR="004C1E62" w:rsidRPr="0017247E" w14:paraId="30A40652" w14:textId="77777777" w:rsidTr="00817115">
        <w:tc>
          <w:tcPr>
            <w:tcW w:w="1040" w:type="pct"/>
          </w:tcPr>
          <w:p w14:paraId="627C5393" w14:textId="4FC3F5AB" w:rsidR="004C1E62" w:rsidRPr="00A2121A" w:rsidRDefault="00050590" w:rsidP="000B7F93">
            <w:pPr>
              <w:pStyle w:val="PrimarySectionTextNoHangingIndent-HCG"/>
              <w:rPr>
                <w:rFonts w:cs="Arial"/>
              </w:rPr>
            </w:pPr>
            <w:sdt>
              <w:sdtPr>
                <w:rPr>
                  <w:rFonts w:cs="Arial"/>
                </w:rPr>
                <w:id w:val="636917418"/>
                <w14:checkbox>
                  <w14:checked w14:val="0"/>
                  <w14:checkedState w14:val="2612" w14:font="MS Gothic"/>
                  <w14:uncheckedState w14:val="2610" w14:font="MS Gothic"/>
                </w14:checkbox>
              </w:sdtPr>
              <w:sdtEndPr/>
              <w:sdtContent/>
            </w:sdt>
            <w:r w:rsidR="00817115">
              <w:t xml:space="preserve"> </w:t>
            </w:r>
            <w:sdt>
              <w:sdtPr>
                <w:id w:val="-10913206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202230466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5502459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69F198C" w14:textId="0269B13A" w:rsidR="004C1E62" w:rsidRPr="00A2121A" w:rsidRDefault="009C704B" w:rsidP="006B5BD5">
            <w:pPr>
              <w:pStyle w:val="Sub-SectionText-HCG"/>
            </w:pPr>
            <w:r w:rsidRPr="00A2121A">
              <w:t>Final Report</w:t>
            </w:r>
          </w:p>
        </w:tc>
      </w:tr>
      <w:tr w:rsidR="004C1E62" w:rsidRPr="0017247E" w14:paraId="465D518E" w14:textId="77777777" w:rsidTr="00817115">
        <w:tc>
          <w:tcPr>
            <w:tcW w:w="1040" w:type="pct"/>
          </w:tcPr>
          <w:p w14:paraId="1F93584D" w14:textId="6801918F" w:rsidR="004C1E62" w:rsidRPr="00A2121A" w:rsidRDefault="00050590" w:rsidP="000B7F93">
            <w:pPr>
              <w:pStyle w:val="PrimarySectionTextNoHangingIndent-HCG"/>
              <w:rPr>
                <w:rFonts w:cs="Arial"/>
              </w:rPr>
            </w:pPr>
            <w:sdt>
              <w:sdtPr>
                <w:rPr>
                  <w:rFonts w:cs="Arial"/>
                </w:rPr>
                <w:id w:val="23294997"/>
                <w14:checkbox>
                  <w14:checked w14:val="0"/>
                  <w14:checkedState w14:val="2612" w14:font="MS Gothic"/>
                  <w14:uncheckedState w14:val="2610" w14:font="MS Gothic"/>
                </w14:checkbox>
              </w:sdtPr>
              <w:sdtEndPr/>
              <w:sdtContent/>
            </w:sdt>
            <w:r w:rsidR="00817115">
              <w:t xml:space="preserve"> </w:t>
            </w:r>
            <w:sdt>
              <w:sdtPr>
                <w:id w:val="-42697022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8089274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65059583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2AF33A6" w14:textId="59CEDEDC" w:rsidR="004C1E62" w:rsidRPr="00A2121A" w:rsidRDefault="009C704B" w:rsidP="006B5BD5">
            <w:pPr>
              <w:pStyle w:val="Sub-SectionText-HCG"/>
            </w:pPr>
            <w:r w:rsidRPr="00A2121A">
              <w:t>Informed consent</w:t>
            </w:r>
          </w:p>
        </w:tc>
      </w:tr>
      <w:tr w:rsidR="004C1E62" w:rsidRPr="0017247E" w14:paraId="2D38D983" w14:textId="77777777" w:rsidTr="00817115">
        <w:tc>
          <w:tcPr>
            <w:tcW w:w="1040" w:type="pct"/>
          </w:tcPr>
          <w:p w14:paraId="050E7DF2" w14:textId="6485AE2E" w:rsidR="004C1E62" w:rsidRPr="00A2121A" w:rsidRDefault="00050590" w:rsidP="000B7F93">
            <w:pPr>
              <w:pStyle w:val="PrimarySectionTextNoHangingIndent-HCG"/>
              <w:rPr>
                <w:rFonts w:cs="Arial"/>
              </w:rPr>
            </w:pPr>
            <w:sdt>
              <w:sdtPr>
                <w:rPr>
                  <w:rFonts w:cs="Arial"/>
                </w:rPr>
                <w:id w:val="-41518172"/>
                <w14:checkbox>
                  <w14:checked w14:val="0"/>
                  <w14:checkedState w14:val="2612" w14:font="MS Gothic"/>
                  <w14:uncheckedState w14:val="2610" w14:font="MS Gothic"/>
                </w14:checkbox>
              </w:sdtPr>
              <w:sdtEndPr/>
              <w:sdtContent/>
            </w:sdt>
            <w:r w:rsidR="004C1E62" w:rsidRPr="006F1787">
              <w:rPr>
                <w:rFonts w:cs="Arial"/>
              </w:rPr>
              <w:t xml:space="preserve"> </w:t>
            </w:r>
            <w:sdt>
              <w:sdtPr>
                <w:id w:val="126988434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4099986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77467406"/>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80259B9" w14:textId="41EFC09C" w:rsidR="004C1E62" w:rsidRPr="00A2121A" w:rsidRDefault="009C704B" w:rsidP="006B5BD5">
            <w:pPr>
              <w:pStyle w:val="Sub-SectionText-HCG"/>
            </w:pPr>
            <w:r w:rsidRPr="00A2121A">
              <w:t>Significant Risk Device Determination</w:t>
            </w:r>
          </w:p>
        </w:tc>
      </w:tr>
      <w:tr w:rsidR="004C1E62" w:rsidRPr="0017247E" w14:paraId="7FA25C92" w14:textId="77777777" w:rsidTr="00817115">
        <w:tc>
          <w:tcPr>
            <w:tcW w:w="1040" w:type="pct"/>
          </w:tcPr>
          <w:p w14:paraId="78FD3F1E" w14:textId="38B00354" w:rsidR="004C1E62" w:rsidRPr="00A2121A" w:rsidRDefault="00050590" w:rsidP="000B7F93">
            <w:pPr>
              <w:pStyle w:val="PrimarySectionTextNoHangingIndent-HCG"/>
              <w:rPr>
                <w:rFonts w:cs="Arial"/>
              </w:rPr>
            </w:pPr>
            <w:sdt>
              <w:sdtPr>
                <w:rPr>
                  <w:rFonts w:cs="Arial"/>
                </w:rPr>
                <w:id w:val="1986593173"/>
                <w14:checkbox>
                  <w14:checked w14:val="0"/>
                  <w14:checkedState w14:val="2612" w14:font="MS Gothic"/>
                  <w14:uncheckedState w14:val="2610" w14:font="MS Gothic"/>
                </w14:checkbox>
              </w:sdtPr>
              <w:sdtEndPr/>
              <w:sdtContent/>
            </w:sdt>
            <w:r w:rsidR="00817115">
              <w:t xml:space="preserve"> </w:t>
            </w:r>
            <w:sdt>
              <w:sdtPr>
                <w:id w:val="-158143699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0298194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08333028"/>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66B5B82" w14:textId="41352376" w:rsidR="004C1E62" w:rsidRPr="00A2121A" w:rsidRDefault="009C704B" w:rsidP="006B5BD5">
            <w:pPr>
              <w:pStyle w:val="Sub-SectionText-HCG"/>
            </w:pPr>
            <w:r w:rsidRPr="00A2121A">
              <w:t>Other Reports</w:t>
            </w:r>
          </w:p>
        </w:tc>
      </w:tr>
      <w:tr w:rsidR="001719FC" w:rsidRPr="0017247E" w14:paraId="2EBFE366" w14:textId="77777777" w:rsidTr="00817115">
        <w:tc>
          <w:tcPr>
            <w:tcW w:w="1040" w:type="pct"/>
          </w:tcPr>
          <w:p w14:paraId="12C63EC9" w14:textId="647EC16B" w:rsidR="001719FC" w:rsidRPr="00A2121A" w:rsidRDefault="00050590" w:rsidP="00E81248">
            <w:pPr>
              <w:pStyle w:val="PrimarySectionTextNoHangingIndent-HCG"/>
            </w:pPr>
            <w:sdt>
              <w:sdtPr>
                <w:id w:val="-2020230917"/>
                <w14:checkbox>
                  <w14:checked w14:val="0"/>
                  <w14:checkedState w14:val="2612" w14:font="MS Gothic"/>
                  <w14:uncheckedState w14:val="2610" w14:font="MS Gothic"/>
                </w14:checkbox>
              </w:sdtPr>
              <w:sdtEndPr/>
              <w:sdtContent/>
            </w:sdt>
            <w:r w:rsidR="00817115">
              <w:t xml:space="preserve"> </w:t>
            </w:r>
            <w:sdt>
              <w:sdtPr>
                <w:id w:val="146508617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36524091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97309874"/>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465AE1C1" w14:textId="77777777" w:rsidR="001719FC" w:rsidRPr="00A2121A" w:rsidRDefault="001719FC" w:rsidP="00E81248">
            <w:pPr>
              <w:pStyle w:val="PrimarySectionTextNoHangingIndent-HCG"/>
            </w:pPr>
            <w:r w:rsidRPr="00A2121A">
              <w:t>The investigational device or its immediate package bears a label with the following information:</w:t>
            </w:r>
          </w:p>
          <w:p w14:paraId="27938D98" w14:textId="77777777" w:rsidR="001719FC" w:rsidRPr="00A2121A" w:rsidRDefault="001719FC" w:rsidP="00E81248">
            <w:pPr>
              <w:pStyle w:val="PrimarySectionTextNoHangingIndent-HCG"/>
              <w:numPr>
                <w:ilvl w:val="0"/>
                <w:numId w:val="13"/>
              </w:numPr>
            </w:pPr>
            <w:r w:rsidRPr="00A2121A">
              <w:t xml:space="preserve">The name and place of business of the manufacturer, packer, or </w:t>
            </w:r>
            <w:proofErr w:type="gramStart"/>
            <w:r w:rsidRPr="00A2121A">
              <w:t>distributor;</w:t>
            </w:r>
            <w:proofErr w:type="gramEnd"/>
          </w:p>
          <w:p w14:paraId="357537D9" w14:textId="77777777" w:rsidR="001719FC" w:rsidRPr="00A2121A" w:rsidRDefault="001719FC" w:rsidP="00E81248">
            <w:pPr>
              <w:pStyle w:val="PrimarySectionTextNoHangingIndent-HCG"/>
              <w:numPr>
                <w:ilvl w:val="0"/>
                <w:numId w:val="13"/>
              </w:numPr>
            </w:pPr>
            <w:r w:rsidRPr="00A2121A">
              <w:t>The quantity of contents, if appropriate; and</w:t>
            </w:r>
          </w:p>
          <w:p w14:paraId="5A634E4E" w14:textId="0486764E" w:rsidR="001719FC" w:rsidRPr="00A2121A" w:rsidRDefault="001719FC" w:rsidP="00E81248">
            <w:pPr>
              <w:pStyle w:val="PrimarySectionTextNoHangingIndent-HCG"/>
              <w:numPr>
                <w:ilvl w:val="0"/>
                <w:numId w:val="13"/>
              </w:numPr>
            </w:pPr>
            <w:r w:rsidRPr="00A2121A">
              <w:t>The statement, "CAUTION ­­ Investigational device. Limited by Federal (or United States) law to investigational use."</w:t>
            </w:r>
          </w:p>
        </w:tc>
      </w:tr>
      <w:tr w:rsidR="00B006A6" w:rsidRPr="0017247E" w14:paraId="15F83D33" w14:textId="77777777" w:rsidTr="00817115">
        <w:tc>
          <w:tcPr>
            <w:tcW w:w="1040" w:type="pct"/>
          </w:tcPr>
          <w:p w14:paraId="12838A76" w14:textId="60FAA3A8" w:rsidR="00B006A6" w:rsidRPr="00A2121A" w:rsidRDefault="00050590" w:rsidP="00E81248">
            <w:pPr>
              <w:pStyle w:val="PrimarySectionTextNoHangingIndent-HCG"/>
            </w:pPr>
            <w:sdt>
              <w:sdtPr>
                <w:id w:val="-287980654"/>
                <w14:checkbox>
                  <w14:checked w14:val="0"/>
                  <w14:checkedState w14:val="2612" w14:font="MS Gothic"/>
                  <w14:uncheckedState w14:val="2610" w14:font="MS Gothic"/>
                </w14:checkbox>
              </w:sdtPr>
              <w:sdtEndPr/>
              <w:sdtContent/>
            </w:sdt>
            <w:r w:rsidR="00817115">
              <w:t xml:space="preserve"> </w:t>
            </w:r>
            <w:sdt>
              <w:sdtPr>
                <w:id w:val="47711756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1071566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74121205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B639281" w14:textId="088E8051" w:rsidR="00B006A6" w:rsidRPr="00A2121A" w:rsidRDefault="00B006A6" w:rsidP="00E81248">
            <w:pPr>
              <w:pStyle w:val="PrimarySectionTextNoHangingIndent-HCG"/>
            </w:pPr>
            <w:r w:rsidRPr="00A2121A">
              <w:t>The label describes all relevant contraindications, hazards, adverse effects, interfering substances or devices, warnings, and precautions.</w:t>
            </w:r>
          </w:p>
        </w:tc>
      </w:tr>
      <w:tr w:rsidR="00337714" w:rsidRPr="0017247E" w14:paraId="2291C35C" w14:textId="77777777" w:rsidTr="00817115">
        <w:tc>
          <w:tcPr>
            <w:tcW w:w="1040" w:type="pct"/>
          </w:tcPr>
          <w:p w14:paraId="6F509B4D" w14:textId="7D68393D" w:rsidR="00337714" w:rsidRPr="00A2121A" w:rsidRDefault="00050590" w:rsidP="000B7F93">
            <w:pPr>
              <w:pStyle w:val="PrimarySectionTextNoHangingIndent-HCG"/>
              <w:rPr>
                <w:rFonts w:cs="Arial"/>
              </w:rPr>
            </w:pPr>
            <w:sdt>
              <w:sdtPr>
                <w:id w:val="202173456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0663763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12515191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0262C7A5" w14:textId="446A1ECA" w:rsidR="00337714" w:rsidRPr="00A2121A" w:rsidRDefault="00337714" w:rsidP="00E81248">
            <w:pPr>
              <w:pStyle w:val="PrimarySectionTextNoHangingIndent-HCG"/>
              <w:rPr>
                <w:rFonts w:cs="Arial"/>
              </w:rPr>
            </w:pPr>
            <w:r w:rsidRPr="00A2121A">
              <w:rPr>
                <w:rFonts w:cs="Arial"/>
              </w:rPr>
              <w:t>The labeling of an investigational device does not contain any false or misleading statements nor imply that the device is safe or effective for the purposes being investigated.</w:t>
            </w:r>
          </w:p>
        </w:tc>
      </w:tr>
      <w:tr w:rsidR="00817115" w:rsidRPr="0017247E" w14:paraId="4442A397" w14:textId="77777777" w:rsidTr="00817115">
        <w:tc>
          <w:tcPr>
            <w:tcW w:w="1040" w:type="pct"/>
          </w:tcPr>
          <w:p w14:paraId="4D005FAA" w14:textId="3B833B7C" w:rsidR="00817115" w:rsidRPr="00A2121A" w:rsidRDefault="00817115" w:rsidP="00817115">
            <w:pPr>
              <w:pStyle w:val="PrimarySectionTextNoHangingIndent-HCG"/>
              <w:rPr>
                <w:rFonts w:cs="Arial"/>
              </w:rPr>
            </w:pPr>
            <w:r w:rsidRPr="00BE6E93">
              <w:t xml:space="preserve"> </w:t>
            </w:r>
            <w:sdt>
              <w:sdtPr>
                <w:id w:val="-375938929"/>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Yes </w:t>
            </w:r>
            <w:sdt>
              <w:sdtPr>
                <w:id w:val="-560867256"/>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No </w:t>
            </w:r>
            <w:sdt>
              <w:sdtPr>
                <w:id w:val="-1490708294"/>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NA</w:t>
            </w:r>
          </w:p>
        </w:tc>
        <w:tc>
          <w:tcPr>
            <w:tcW w:w="3960" w:type="pct"/>
          </w:tcPr>
          <w:p w14:paraId="2262D2ED" w14:textId="76D53BCF" w:rsidR="00817115" w:rsidRPr="00A2121A" w:rsidRDefault="00817115" w:rsidP="00817115">
            <w:pPr>
              <w:pStyle w:val="PrimarySectionTextNoHangingIndent-HCG"/>
              <w:rPr>
                <w:rFonts w:cs="Arial"/>
              </w:rPr>
            </w:pPr>
            <w:r w:rsidRPr="00A2121A">
              <w:rPr>
                <w:rFonts w:cs="Arial"/>
              </w:rPr>
              <w:t>The investigator provides detailed information on device labeling in the investigational protocol. This information may vary depending on the device and the nature of the study. Product labeling should be sufficient to ensure stability of the test article for the duration of the study (storage requirements, calibration procedures), bear sufficient directions for proper administration, and detail procedures to follow in the event of patient injury.</w:t>
            </w:r>
          </w:p>
        </w:tc>
      </w:tr>
      <w:tr w:rsidR="00817115" w:rsidRPr="0017247E" w14:paraId="2A33D787" w14:textId="77777777" w:rsidTr="00817115">
        <w:tc>
          <w:tcPr>
            <w:tcW w:w="1040" w:type="pct"/>
          </w:tcPr>
          <w:p w14:paraId="4B8ABB5C" w14:textId="272B4F4D" w:rsidR="00817115" w:rsidRPr="00A2121A" w:rsidRDefault="00817115" w:rsidP="00817115">
            <w:pPr>
              <w:pStyle w:val="PrimarySectionTextNoHangingIndent-HCG"/>
              <w:rPr>
                <w:rFonts w:cs="Arial"/>
              </w:rPr>
            </w:pPr>
            <w:r w:rsidRPr="00BE6E93">
              <w:t xml:space="preserve"> </w:t>
            </w:r>
            <w:sdt>
              <w:sdtPr>
                <w:id w:val="2133048082"/>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Yes </w:t>
            </w:r>
            <w:sdt>
              <w:sdtPr>
                <w:id w:val="-183819788"/>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No </w:t>
            </w:r>
            <w:sdt>
              <w:sdtPr>
                <w:id w:val="-489018982"/>
                <w14:checkbox>
                  <w14:checked w14:val="0"/>
                  <w14:checkedState w14:val="2612" w14:font="MS Gothic"/>
                  <w14:uncheckedState w14:val="2610" w14:font="MS Gothic"/>
                </w14:checkbox>
              </w:sdtPr>
              <w:sdtEndPr/>
              <w:sdtContent>
                <w:r w:rsidRPr="00BE6E93">
                  <w:rPr>
                    <w:rFonts w:ascii="Segoe UI Symbol" w:eastAsia="MS Gothic" w:hAnsi="Segoe UI Symbol" w:cs="Segoe UI Symbol"/>
                  </w:rPr>
                  <w:t>☐</w:t>
                </w:r>
              </w:sdtContent>
            </w:sdt>
            <w:r w:rsidRPr="00BE6E93">
              <w:t xml:space="preserve"> NA</w:t>
            </w:r>
          </w:p>
        </w:tc>
        <w:tc>
          <w:tcPr>
            <w:tcW w:w="3960" w:type="pct"/>
          </w:tcPr>
          <w:p w14:paraId="4A3BAA0A" w14:textId="77777777" w:rsidR="00817115" w:rsidRPr="00A2121A" w:rsidRDefault="00817115" w:rsidP="00817115">
            <w:pPr>
              <w:pStyle w:val="PrimarySectionTextNoHangingIndent-HCG"/>
            </w:pPr>
            <w:r w:rsidRPr="00A2121A">
              <w:t>The investigator, or any person acting for or on behalf of the investigator does not:</w:t>
            </w:r>
          </w:p>
          <w:p w14:paraId="6DF721FD" w14:textId="77777777" w:rsidR="00817115" w:rsidRPr="00A2121A" w:rsidRDefault="00817115" w:rsidP="00817115">
            <w:pPr>
              <w:pStyle w:val="PrimarySectionTextNoHangingIndent-HCG"/>
              <w:numPr>
                <w:ilvl w:val="0"/>
                <w:numId w:val="14"/>
              </w:numPr>
            </w:pPr>
            <w:r w:rsidRPr="00A2121A">
              <w:t>Promote or test market an investigational device, until after FDA has approved the device for commercial distribution.</w:t>
            </w:r>
          </w:p>
          <w:p w14:paraId="3CDFD761" w14:textId="77777777" w:rsidR="00817115" w:rsidRPr="00A2121A" w:rsidRDefault="00817115" w:rsidP="00817115">
            <w:pPr>
              <w:pStyle w:val="PrimarySectionTextNoHangingIndent-HCG"/>
              <w:numPr>
                <w:ilvl w:val="0"/>
                <w:numId w:val="14"/>
              </w:numPr>
            </w:pPr>
            <w:r w:rsidRPr="00A2121A">
              <w:t>Commercialize an investigational device by charging the subjects or investigators a higher price than that necessary to recover costs of manufacture, research, development, and handling.</w:t>
            </w:r>
          </w:p>
          <w:p w14:paraId="548EC7D3" w14:textId="77777777" w:rsidR="00817115" w:rsidRPr="00A2121A" w:rsidRDefault="00817115" w:rsidP="00817115">
            <w:pPr>
              <w:pStyle w:val="PrimarySectionTextNoHangingIndent-HCG"/>
              <w:numPr>
                <w:ilvl w:val="0"/>
                <w:numId w:val="14"/>
              </w:numPr>
            </w:pPr>
            <w:r w:rsidRPr="00A2121A">
              <w:t>Unduly prolong an investigation. If data developed by the investigation indicate that premarket approval (PMA) cannot be justified, the sponsor must promptly terminate the investigation.</w:t>
            </w:r>
          </w:p>
          <w:p w14:paraId="24429AA8" w14:textId="2004005E" w:rsidR="00817115" w:rsidRPr="00A2121A" w:rsidRDefault="00817115" w:rsidP="00817115">
            <w:pPr>
              <w:pStyle w:val="PrimarySectionTextNoHangingIndent-HCG"/>
              <w:numPr>
                <w:ilvl w:val="0"/>
                <w:numId w:val="14"/>
              </w:numPr>
            </w:pPr>
            <w:r w:rsidRPr="00A2121A">
              <w:t>Represent that an investigational device is safe or effective.</w:t>
            </w:r>
          </w:p>
        </w:tc>
      </w:tr>
      <w:tr w:rsidR="00AB4C3C" w:rsidRPr="0017247E" w14:paraId="1BC4E5BA" w14:textId="77777777" w:rsidTr="00817115">
        <w:tc>
          <w:tcPr>
            <w:tcW w:w="1040" w:type="pct"/>
          </w:tcPr>
          <w:p w14:paraId="21E02E3C" w14:textId="200C094D" w:rsidR="00AB4C3C" w:rsidRPr="00A2121A" w:rsidRDefault="00050590" w:rsidP="000B7F93">
            <w:pPr>
              <w:pStyle w:val="PrimarySectionTextNoHangingIndent-HCG"/>
              <w:rPr>
                <w:rFonts w:cs="Arial"/>
              </w:rPr>
            </w:pPr>
            <w:sdt>
              <w:sdtPr>
                <w:rPr>
                  <w:rFonts w:cs="Arial"/>
                </w:rPr>
                <w:id w:val="-503978012"/>
                <w14:checkbox>
                  <w14:checked w14:val="0"/>
                  <w14:checkedState w14:val="2612" w14:font="MS Gothic"/>
                  <w14:uncheckedState w14:val="2610" w14:font="MS Gothic"/>
                </w14:checkbox>
              </w:sdtPr>
              <w:sdtEndPr/>
              <w:sdtContent/>
            </w:sdt>
            <w:r w:rsidR="00817115">
              <w:t xml:space="preserve"> </w:t>
            </w:r>
            <w:sdt>
              <w:sdtPr>
                <w:id w:val="-120655399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6254810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69700763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05A859F" w14:textId="6CFD2D5C" w:rsidR="00AB4C3C" w:rsidRPr="00A2121A" w:rsidRDefault="00AB4C3C" w:rsidP="00974183">
            <w:pPr>
              <w:pStyle w:val="PrimarySectionTextNoHangingIndent-HCG"/>
            </w:pPr>
            <w:r w:rsidRPr="00A2121A">
              <w:t>Advertisements have been reviewed and approved by the IRB to assure that they are not unduly coercive and do not promise a certainty of cure beyond what is outlined in the consent and the protocol. No claims are made, either explicitly or implicitly, that the device is safe or effective for the purposes under investigation, or that the test article is known to be equivalent or superior to any other device.</w:t>
            </w:r>
          </w:p>
        </w:tc>
      </w:tr>
    </w:tbl>
    <w:p w14:paraId="176E462D" w14:textId="77777777" w:rsidR="00710041" w:rsidRDefault="00710041" w:rsidP="00710041">
      <w:pPr>
        <w:pStyle w:val="PrimarySectionTextNoHangingIndent-HCG"/>
      </w:pPr>
    </w:p>
    <w:p w14:paraId="25AD4BE1" w14:textId="609568B9" w:rsidR="00710041" w:rsidRPr="00B362A8" w:rsidRDefault="00710041" w:rsidP="008B7279">
      <w:pPr>
        <w:pStyle w:val="SectionHeading-HCG"/>
        <w:numPr>
          <w:ilvl w:val="0"/>
          <w:numId w:val="4"/>
        </w:numPr>
      </w:pPr>
      <w:r>
        <w:t>Abbreviated IDE Sponsor-Investigator Requirements</w:t>
      </w:r>
    </w:p>
    <w:tbl>
      <w:tblPr>
        <w:tblStyle w:val="TableGrid1"/>
        <w:tblW w:w="5000" w:type="pct"/>
        <w:tblLook w:val="04A0" w:firstRow="1" w:lastRow="0" w:firstColumn="1" w:lastColumn="0" w:noHBand="0" w:noVBand="1"/>
      </w:tblPr>
      <w:tblGrid>
        <w:gridCol w:w="2244"/>
        <w:gridCol w:w="8546"/>
      </w:tblGrid>
      <w:tr w:rsidR="002A0B1C" w:rsidRPr="002A0B1C" w14:paraId="432E5E7D" w14:textId="77777777" w:rsidTr="003A545A">
        <w:tc>
          <w:tcPr>
            <w:tcW w:w="1040" w:type="pct"/>
            <w:shd w:val="clear" w:color="auto" w:fill="E7E6E6" w:themeFill="background2"/>
          </w:tcPr>
          <w:p w14:paraId="4D3E9D81" w14:textId="5FF93873" w:rsidR="002A0B1C" w:rsidRPr="002A0B1C" w:rsidRDefault="002A0B1C" w:rsidP="00177495">
            <w:pPr>
              <w:pStyle w:val="PrimarySectionTextNoHangingIndent-HCG"/>
              <w:rPr>
                <w:b/>
                <w:bCs/>
              </w:rPr>
            </w:pPr>
            <w:r>
              <w:rPr>
                <w:b/>
                <w:bCs/>
              </w:rPr>
              <w:t>Response</w:t>
            </w:r>
          </w:p>
        </w:tc>
        <w:tc>
          <w:tcPr>
            <w:tcW w:w="3960" w:type="pct"/>
            <w:shd w:val="clear" w:color="auto" w:fill="E7E6E6" w:themeFill="background2"/>
          </w:tcPr>
          <w:p w14:paraId="762D4EA1" w14:textId="0624DFF9" w:rsidR="002A0B1C" w:rsidRPr="002A0B1C" w:rsidRDefault="002A0B1C" w:rsidP="00177495">
            <w:pPr>
              <w:pStyle w:val="PrimarySectionTextNoHangingIndent-HCG"/>
              <w:rPr>
                <w:b/>
                <w:bCs/>
              </w:rPr>
            </w:pPr>
            <w:r>
              <w:rPr>
                <w:b/>
                <w:bCs/>
              </w:rPr>
              <w:t>Requirement</w:t>
            </w:r>
          </w:p>
        </w:tc>
      </w:tr>
      <w:tr w:rsidR="00D80CC7" w:rsidRPr="006F1787" w14:paraId="4C2E6197" w14:textId="77777777" w:rsidTr="003A545A">
        <w:tc>
          <w:tcPr>
            <w:tcW w:w="1040" w:type="pct"/>
          </w:tcPr>
          <w:p w14:paraId="59B23D98" w14:textId="507D0E43" w:rsidR="00D80CC7" w:rsidRPr="006F1787" w:rsidRDefault="00050590" w:rsidP="00177495">
            <w:pPr>
              <w:pStyle w:val="PrimarySectionTextNoHangingIndent-HCG"/>
            </w:pPr>
            <w:sdt>
              <w:sdtPr>
                <w:id w:val="1384063155"/>
                <w14:checkbox>
                  <w14:checked w14:val="0"/>
                  <w14:checkedState w14:val="2612" w14:font="MS Gothic"/>
                  <w14:uncheckedState w14:val="2610" w14:font="MS Gothic"/>
                </w14:checkbox>
              </w:sdtPr>
              <w:sdtEndPr/>
              <w:sdtContent/>
            </w:sdt>
            <w:r w:rsidR="00817115">
              <w:t xml:space="preserve"> </w:t>
            </w:r>
            <w:sdt>
              <w:sdtPr>
                <w:id w:val="-149903076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245954259"/>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817115" w:rsidRPr="00562D4B">
              <w:t xml:space="preserve"> No</w:t>
            </w:r>
            <w:r w:rsidR="00817115">
              <w:t xml:space="preserve"> </w:t>
            </w:r>
            <w:sdt>
              <w:sdtPr>
                <w:id w:val="-135182669"/>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817115">
              <w:t xml:space="preserve"> NA</w:t>
            </w:r>
          </w:p>
        </w:tc>
        <w:tc>
          <w:tcPr>
            <w:tcW w:w="3960" w:type="pct"/>
          </w:tcPr>
          <w:p w14:paraId="25F1E6C2" w14:textId="2CBCAE43" w:rsidR="00D80CC7" w:rsidRPr="006F1787" w:rsidRDefault="00D80CC7" w:rsidP="00177495">
            <w:pPr>
              <w:pStyle w:val="PrimarySectionTextNoHangingIndent-HCG"/>
            </w:pPr>
            <w:r w:rsidRPr="00814DE4">
              <w:t xml:space="preserve">The device is labeled with the name and place of business of the manufacturer. </w:t>
            </w:r>
            <w:r w:rsidRPr="00814DE4">
              <w:rPr>
                <w:i/>
              </w:rPr>
              <w:t>21 CFR §812.2(b)(1)(</w:t>
            </w:r>
            <w:proofErr w:type="spellStart"/>
            <w:r w:rsidRPr="00814DE4">
              <w:rPr>
                <w:i/>
              </w:rPr>
              <w:t>i</w:t>
            </w:r>
            <w:proofErr w:type="spellEnd"/>
            <w:r w:rsidRPr="00814DE4">
              <w:rPr>
                <w:i/>
              </w:rPr>
              <w:t>)</w:t>
            </w:r>
          </w:p>
        </w:tc>
      </w:tr>
      <w:tr w:rsidR="00D1468B" w:rsidRPr="0017247E" w14:paraId="7F088444" w14:textId="77777777" w:rsidTr="003A545A">
        <w:tc>
          <w:tcPr>
            <w:tcW w:w="1040" w:type="pct"/>
          </w:tcPr>
          <w:p w14:paraId="2A62B1C7" w14:textId="782AAAB6" w:rsidR="00D1468B" w:rsidRPr="00814DE4" w:rsidRDefault="00050590" w:rsidP="00177495">
            <w:pPr>
              <w:pStyle w:val="PrimarySectionTextNoHangingIndent-HCG"/>
            </w:pPr>
            <w:sdt>
              <w:sdtPr>
                <w:id w:val="-1901360821"/>
                <w14:checkbox>
                  <w14:checked w14:val="0"/>
                  <w14:checkedState w14:val="2612" w14:font="MS Gothic"/>
                  <w14:uncheckedState w14:val="2610" w14:font="MS Gothic"/>
                </w14:checkbox>
              </w:sdtPr>
              <w:sdtEndPr/>
              <w:sdtContent/>
            </w:sdt>
            <w:r w:rsidR="00817115">
              <w:t xml:space="preserve"> </w:t>
            </w:r>
            <w:sdt>
              <w:sdtPr>
                <w:id w:val="189384378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8304307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51057102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74AE38E" w14:textId="61CC55BB" w:rsidR="00D1468B" w:rsidRPr="00814DE4" w:rsidRDefault="00D1468B" w:rsidP="00177495">
            <w:pPr>
              <w:pStyle w:val="PrimarySectionTextNoHangingIndent-HCG"/>
            </w:pPr>
            <w:r w:rsidRPr="00814DE4">
              <w:t>The device is labeled with the following statement: “CAUTION-Investigational device. Limited by Federal (or United States) law to investigational use.”</w:t>
            </w:r>
            <w:r w:rsidRPr="00814DE4">
              <w:rPr>
                <w:i/>
              </w:rPr>
              <w:t xml:space="preserve"> 21 CFR §812.2(b)(1)(</w:t>
            </w:r>
            <w:proofErr w:type="spellStart"/>
            <w:r w:rsidRPr="00814DE4">
              <w:rPr>
                <w:i/>
              </w:rPr>
              <w:t>i</w:t>
            </w:r>
            <w:proofErr w:type="spellEnd"/>
            <w:r w:rsidRPr="00814DE4">
              <w:rPr>
                <w:i/>
              </w:rPr>
              <w:t>)</w:t>
            </w:r>
          </w:p>
        </w:tc>
      </w:tr>
      <w:tr w:rsidR="005E29F4" w:rsidRPr="0017247E" w14:paraId="4F16F70E" w14:textId="77777777" w:rsidTr="003A545A">
        <w:tc>
          <w:tcPr>
            <w:tcW w:w="1040" w:type="pct"/>
          </w:tcPr>
          <w:p w14:paraId="04C72210" w14:textId="29F962C8" w:rsidR="005E29F4" w:rsidRPr="00814DE4" w:rsidRDefault="00050590" w:rsidP="00177495">
            <w:pPr>
              <w:pStyle w:val="PrimarySectionTextNoHangingIndent-HCG"/>
            </w:pPr>
            <w:sdt>
              <w:sdtPr>
                <w:id w:val="-858119384"/>
                <w14:checkbox>
                  <w14:checked w14:val="0"/>
                  <w14:checkedState w14:val="2612" w14:font="MS Gothic"/>
                  <w14:uncheckedState w14:val="2610" w14:font="MS Gothic"/>
                </w14:checkbox>
              </w:sdtPr>
              <w:sdtEndPr/>
              <w:sdtContent/>
            </w:sdt>
            <w:r w:rsidR="00817115">
              <w:t xml:space="preserve"> </w:t>
            </w:r>
            <w:sdt>
              <w:sdtPr>
                <w:id w:val="448828990"/>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4633356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64886583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66726EF1" w14:textId="3C8A45DD" w:rsidR="005E29F4" w:rsidRPr="00814DE4" w:rsidRDefault="005E29F4" w:rsidP="00177495">
            <w:pPr>
              <w:pStyle w:val="PrimarySectionTextNoHangingIndent-HCG"/>
            </w:pPr>
            <w:r w:rsidRPr="00814DE4">
              <w:t xml:space="preserve">The labeling describes all relevant contraindications, hazards, adverse effects, interfering substances or devices, warnings, and precautions. </w:t>
            </w:r>
            <w:r w:rsidRPr="00814DE4">
              <w:rPr>
                <w:i/>
              </w:rPr>
              <w:t>21 CFR §812.2(b)(1)(</w:t>
            </w:r>
            <w:proofErr w:type="spellStart"/>
            <w:r w:rsidRPr="00814DE4">
              <w:rPr>
                <w:i/>
              </w:rPr>
              <w:t>i</w:t>
            </w:r>
            <w:proofErr w:type="spellEnd"/>
            <w:r w:rsidRPr="00814DE4">
              <w:rPr>
                <w:i/>
              </w:rPr>
              <w:t>)</w:t>
            </w:r>
          </w:p>
        </w:tc>
      </w:tr>
      <w:tr w:rsidR="007E1853" w:rsidRPr="0017247E" w14:paraId="4DF668B6" w14:textId="77777777" w:rsidTr="003A545A">
        <w:tc>
          <w:tcPr>
            <w:tcW w:w="1040" w:type="pct"/>
          </w:tcPr>
          <w:p w14:paraId="3F10B651" w14:textId="2EB14AA9" w:rsidR="007E1853" w:rsidRPr="00814DE4" w:rsidRDefault="00050590" w:rsidP="00177495">
            <w:pPr>
              <w:pStyle w:val="PrimarySectionTextNoHangingIndent-HCG"/>
            </w:pPr>
            <w:sdt>
              <w:sdtPr>
                <w:id w:val="-835379864"/>
                <w14:checkbox>
                  <w14:checked w14:val="0"/>
                  <w14:checkedState w14:val="2612" w14:font="MS Gothic"/>
                  <w14:uncheckedState w14:val="2610" w14:font="MS Gothic"/>
                </w14:checkbox>
              </w:sdtPr>
              <w:sdtEndPr/>
              <w:sdtContent/>
            </w:sdt>
            <w:r w:rsidR="007E1853" w:rsidRPr="006F1787">
              <w:t xml:space="preserve"> </w:t>
            </w:r>
            <w:sdt>
              <w:sdtPr>
                <w:id w:val="145050378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58935012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1698477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F2F2048" w14:textId="39528FB3" w:rsidR="007E1853" w:rsidRPr="00814DE4" w:rsidRDefault="007E1853" w:rsidP="00177495">
            <w:pPr>
              <w:pStyle w:val="PrimarySectionTextNoHangingIndent-HCG"/>
            </w:pPr>
            <w:r w:rsidRPr="00814DE4">
              <w:t xml:space="preserve">The investigator has obtained IRB review and approval of the research. </w:t>
            </w:r>
            <w:r w:rsidRPr="00814DE4">
              <w:rPr>
                <w:i/>
              </w:rPr>
              <w:t>21 CFR §812.2(b)(1)(ii)</w:t>
            </w:r>
            <w:r w:rsidRPr="00814DE4">
              <w:t xml:space="preserve"> </w:t>
            </w:r>
          </w:p>
        </w:tc>
      </w:tr>
      <w:tr w:rsidR="00053D2D" w:rsidRPr="0017247E" w14:paraId="7EA0B4D3" w14:textId="77777777" w:rsidTr="003A545A">
        <w:tc>
          <w:tcPr>
            <w:tcW w:w="1040" w:type="pct"/>
          </w:tcPr>
          <w:p w14:paraId="011BE005" w14:textId="6B1BC88B" w:rsidR="00053D2D" w:rsidRPr="00814DE4" w:rsidRDefault="00050590" w:rsidP="00177495">
            <w:pPr>
              <w:pStyle w:val="PrimarySectionTextNoHangingIndent-HCG"/>
            </w:pPr>
            <w:sdt>
              <w:sdtPr>
                <w:id w:val="1132828802"/>
                <w14:checkbox>
                  <w14:checked w14:val="0"/>
                  <w14:checkedState w14:val="2612" w14:font="MS Gothic"/>
                  <w14:uncheckedState w14:val="2610" w14:font="MS Gothic"/>
                </w14:checkbox>
              </w:sdtPr>
              <w:sdtEndPr/>
              <w:sdtContent/>
            </w:sdt>
            <w:r w:rsidR="00817115">
              <w:t xml:space="preserve"> </w:t>
            </w:r>
            <w:sdt>
              <w:sdtPr>
                <w:id w:val="178215112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36720269"/>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817115" w:rsidRPr="00562D4B">
              <w:t xml:space="preserve"> No</w:t>
            </w:r>
            <w:r w:rsidR="00817115">
              <w:t xml:space="preserve"> </w:t>
            </w:r>
            <w:sdt>
              <w:sdtPr>
                <w:id w:val="181474682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256DC163" w14:textId="6DE1E687" w:rsidR="00053D2D" w:rsidRPr="00814DE4" w:rsidRDefault="00053D2D" w:rsidP="00177495">
            <w:pPr>
              <w:pStyle w:val="PrimarySectionTextNoHangingIndent-HCG"/>
            </w:pPr>
            <w:r w:rsidRPr="00814DE4">
              <w:t>The protocol includes a brief explanation of why the device is not a significant risk device.</w:t>
            </w:r>
            <w:r w:rsidRPr="00814DE4">
              <w:rPr>
                <w:i/>
              </w:rPr>
              <w:t xml:space="preserve"> 21 CFR §812.2(b)(1)(ii)</w:t>
            </w:r>
          </w:p>
        </w:tc>
      </w:tr>
      <w:tr w:rsidR="002447B4" w:rsidRPr="0017247E" w14:paraId="64F1D8F7" w14:textId="77777777" w:rsidTr="003A545A">
        <w:tc>
          <w:tcPr>
            <w:tcW w:w="1040" w:type="pct"/>
          </w:tcPr>
          <w:p w14:paraId="76460164" w14:textId="5EDD8BF6" w:rsidR="002447B4" w:rsidRPr="00814DE4" w:rsidRDefault="00050590" w:rsidP="00177495">
            <w:pPr>
              <w:pStyle w:val="PrimarySectionTextNoHangingIndent-HCG"/>
            </w:pPr>
            <w:sdt>
              <w:sdtPr>
                <w:id w:val="-2100470209"/>
                <w14:checkbox>
                  <w14:checked w14:val="0"/>
                  <w14:checkedState w14:val="2612" w14:font="MS Gothic"/>
                  <w14:uncheckedState w14:val="2610" w14:font="MS Gothic"/>
                </w14:checkbox>
              </w:sdtPr>
              <w:sdtEndPr/>
              <w:sdtContent/>
            </w:sdt>
            <w:r w:rsidR="00817115">
              <w:t xml:space="preserve"> </w:t>
            </w:r>
            <w:sdt>
              <w:sdtPr>
                <w:id w:val="-196005731"/>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96978140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1599797"/>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76B04FC9" w14:textId="23E44A4E" w:rsidR="002447B4" w:rsidRPr="00814DE4" w:rsidRDefault="002447B4" w:rsidP="00177495">
            <w:pPr>
              <w:pStyle w:val="PrimarySectionTextNoHangingIndent-HCG"/>
            </w:pPr>
            <w:r w:rsidRPr="00814DE4">
              <w:t xml:space="preserve">The IRB has determined that the device is not a significant risk device. </w:t>
            </w:r>
            <w:r w:rsidRPr="00814DE4">
              <w:rPr>
                <w:i/>
              </w:rPr>
              <w:t>21 CFR §812.2(b)(1)(ii)</w:t>
            </w:r>
          </w:p>
        </w:tc>
      </w:tr>
      <w:tr w:rsidR="005A294A" w:rsidRPr="0017247E" w14:paraId="43387ADA" w14:textId="77777777" w:rsidTr="003A545A">
        <w:tc>
          <w:tcPr>
            <w:tcW w:w="1040" w:type="pct"/>
          </w:tcPr>
          <w:p w14:paraId="2D1D5AD1" w14:textId="60D794CC" w:rsidR="005A294A" w:rsidRPr="00814DE4" w:rsidRDefault="00050590" w:rsidP="00177495">
            <w:pPr>
              <w:pStyle w:val="PrimarySectionTextNoHangingIndent-HCG"/>
            </w:pPr>
            <w:sdt>
              <w:sdtPr>
                <w:id w:val="-261606616"/>
                <w14:checkbox>
                  <w14:checked w14:val="0"/>
                  <w14:checkedState w14:val="2612" w14:font="MS Gothic"/>
                  <w14:uncheckedState w14:val="2610" w14:font="MS Gothic"/>
                </w14:checkbox>
              </w:sdtPr>
              <w:sdtEndPr/>
              <w:sdtContent/>
            </w:sdt>
            <w:r w:rsidR="00817115">
              <w:t xml:space="preserve"> </w:t>
            </w:r>
            <w:sdt>
              <w:sdtPr>
                <w:id w:val="1110787017"/>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88094650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442896829"/>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A31CAA8" w14:textId="79355429" w:rsidR="005A294A" w:rsidRPr="00814DE4" w:rsidRDefault="005A294A" w:rsidP="00177495">
            <w:pPr>
              <w:pStyle w:val="PrimarySectionTextNoHangingIndent-HCG"/>
            </w:pPr>
            <w:r w:rsidRPr="00814DE4">
              <w:t xml:space="preserve">The IRB has documented that determination in the minutes along with the IRB’s rationale for making that determination. </w:t>
            </w:r>
            <w:r w:rsidRPr="00814DE4">
              <w:rPr>
                <w:i/>
              </w:rPr>
              <w:t>FDA Information Sheets for IRBs</w:t>
            </w:r>
          </w:p>
        </w:tc>
      </w:tr>
      <w:tr w:rsidR="00503E26" w:rsidRPr="0017247E" w14:paraId="338DB09F" w14:textId="77777777" w:rsidTr="003A545A">
        <w:tc>
          <w:tcPr>
            <w:tcW w:w="1040" w:type="pct"/>
          </w:tcPr>
          <w:p w14:paraId="68CDE5A5" w14:textId="3BD18F5F" w:rsidR="00503E26" w:rsidRPr="00814DE4" w:rsidRDefault="00050590" w:rsidP="00177495">
            <w:pPr>
              <w:pStyle w:val="PrimarySectionTextNoHangingIndent-HCG"/>
            </w:pPr>
            <w:sdt>
              <w:sdtPr>
                <w:id w:val="-841539996"/>
                <w14:checkbox>
                  <w14:checked w14:val="0"/>
                  <w14:checkedState w14:val="2612" w14:font="MS Gothic"/>
                  <w14:uncheckedState w14:val="2610" w14:font="MS Gothic"/>
                </w14:checkbox>
              </w:sdtPr>
              <w:sdtEndPr/>
              <w:sdtContent/>
            </w:sdt>
            <w:r w:rsidR="00817115">
              <w:t xml:space="preserve"> </w:t>
            </w:r>
            <w:sdt>
              <w:sdtPr>
                <w:id w:val="120952342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43616853"/>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9754431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DEFCCB9" w14:textId="08DAEBC7" w:rsidR="00503E26" w:rsidRPr="00814DE4" w:rsidRDefault="00503E26" w:rsidP="00177495">
            <w:pPr>
              <w:pStyle w:val="PrimarySectionTextNoHangingIndent-HCG"/>
            </w:pPr>
            <w:r w:rsidRPr="00814DE4">
              <w:t xml:space="preserve">The investigator has obtained informed consent of each subject in accordance with 21 CFR §50. </w:t>
            </w:r>
            <w:r w:rsidRPr="00814DE4">
              <w:rPr>
                <w:i/>
              </w:rPr>
              <w:t>21 CFR §812.2(b)(1)(iii).</w:t>
            </w:r>
          </w:p>
        </w:tc>
      </w:tr>
      <w:tr w:rsidR="00BA0B52" w:rsidRPr="0017247E" w14:paraId="6CD2A3A9" w14:textId="77777777" w:rsidTr="003A545A">
        <w:tc>
          <w:tcPr>
            <w:tcW w:w="1040" w:type="pct"/>
          </w:tcPr>
          <w:p w14:paraId="5DBD8E50" w14:textId="467DCE5C" w:rsidR="00BA0B52" w:rsidRPr="00814DE4" w:rsidRDefault="00050590" w:rsidP="00177495">
            <w:pPr>
              <w:pStyle w:val="PrimarySectionTextNoHangingIndent-HCG"/>
            </w:pPr>
            <w:sdt>
              <w:sdtPr>
                <w:id w:val="919450042"/>
                <w14:checkbox>
                  <w14:checked w14:val="0"/>
                  <w14:checkedState w14:val="2612" w14:font="MS Gothic"/>
                  <w14:uncheckedState w14:val="2610" w14:font="MS Gothic"/>
                </w14:checkbox>
              </w:sdtPr>
              <w:sdtEndPr/>
              <w:sdtContent/>
            </w:sdt>
            <w:r w:rsidR="00817115">
              <w:t xml:space="preserve"> </w:t>
            </w:r>
            <w:sdt>
              <w:sdtPr>
                <w:id w:val="-8176495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6364541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2132005312"/>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A9F5027" w14:textId="093295A2" w:rsidR="00BA0B52" w:rsidRPr="00814DE4" w:rsidRDefault="00BA0B52" w:rsidP="00177495">
            <w:pPr>
              <w:pStyle w:val="PrimarySectionTextNoHangingIndent-HCG"/>
            </w:pPr>
            <w:r w:rsidRPr="00814DE4">
              <w:t xml:space="preserve">Unless waived by the IRB, the investigator has documented informed consent of each subject in accordance with 21 CFR §50. </w:t>
            </w:r>
            <w:r w:rsidRPr="00814DE4">
              <w:rPr>
                <w:i/>
              </w:rPr>
              <w:t>21 CFR §812.2(b)(1)(iii).</w:t>
            </w:r>
          </w:p>
        </w:tc>
      </w:tr>
      <w:tr w:rsidR="002C0674" w:rsidRPr="0017247E" w14:paraId="65CA9363" w14:textId="77777777" w:rsidTr="003A545A">
        <w:tc>
          <w:tcPr>
            <w:tcW w:w="1040" w:type="pct"/>
          </w:tcPr>
          <w:p w14:paraId="67DD6CC6" w14:textId="1266ED4C" w:rsidR="002C0674" w:rsidRPr="00814DE4" w:rsidRDefault="00050590" w:rsidP="00177495">
            <w:pPr>
              <w:pStyle w:val="PrimarySectionTextNoHangingIndent-HCG"/>
            </w:pPr>
            <w:sdt>
              <w:sdtPr>
                <w:id w:val="315074003"/>
                <w14:checkbox>
                  <w14:checked w14:val="0"/>
                  <w14:checkedState w14:val="2612" w14:font="MS Gothic"/>
                  <w14:uncheckedState w14:val="2610" w14:font="MS Gothic"/>
                </w14:checkbox>
              </w:sdtPr>
              <w:sdtEndPr/>
              <w:sdtContent/>
            </w:sdt>
            <w:r w:rsidR="00817115">
              <w:t xml:space="preserve"> </w:t>
            </w:r>
            <w:sdt>
              <w:sdtPr>
                <w:id w:val="1289635114"/>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319955922"/>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292125201"/>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4A2D4CD" w14:textId="69AD7CCA" w:rsidR="002C0674" w:rsidRPr="00814DE4" w:rsidRDefault="002C0674" w:rsidP="00177495">
            <w:pPr>
              <w:pStyle w:val="PrimarySectionTextNoHangingIndent-HCG"/>
            </w:pPr>
            <w:r w:rsidRPr="00814DE4">
              <w:t xml:space="preserve">The investigator monitors the </w:t>
            </w:r>
            <w:r w:rsidRPr="00814DE4">
              <w:rPr>
                <w:u w:val="double"/>
              </w:rPr>
              <w:t>investigation</w:t>
            </w:r>
            <w:r w:rsidRPr="00814DE4">
              <w:t xml:space="preserve"> for compliance. </w:t>
            </w:r>
            <w:r w:rsidRPr="00814DE4">
              <w:rPr>
                <w:i/>
              </w:rPr>
              <w:t>21 CFR §812.2(b)(1)(iv)</w:t>
            </w:r>
          </w:p>
        </w:tc>
      </w:tr>
      <w:tr w:rsidR="00BB1FD9" w:rsidRPr="0017247E" w14:paraId="3BE07341" w14:textId="77777777" w:rsidTr="003A545A">
        <w:tc>
          <w:tcPr>
            <w:tcW w:w="1040" w:type="pct"/>
          </w:tcPr>
          <w:p w14:paraId="278531C8" w14:textId="14A96FC9" w:rsidR="00BB1FD9" w:rsidRPr="00814DE4" w:rsidRDefault="00050590" w:rsidP="00177495">
            <w:pPr>
              <w:pStyle w:val="PrimarySectionTextNoHangingIndent-HCG"/>
            </w:pPr>
            <w:sdt>
              <w:sdtPr>
                <w:id w:val="-1998410197"/>
                <w14:checkbox>
                  <w14:checked w14:val="0"/>
                  <w14:checkedState w14:val="2612" w14:font="MS Gothic"/>
                  <w14:uncheckedState w14:val="2610" w14:font="MS Gothic"/>
                </w14:checkbox>
              </w:sdtPr>
              <w:sdtEndPr/>
              <w:sdtContent/>
            </w:sdt>
            <w:r w:rsidR="00817115">
              <w:t xml:space="preserve"> </w:t>
            </w:r>
            <w:sdt>
              <w:sdtPr>
                <w:id w:val="-4615835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43262647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175302490"/>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3BD37FF3" w14:textId="16EDFC2A" w:rsidR="00BB1FD9" w:rsidRPr="00814DE4" w:rsidRDefault="00BB1FD9" w:rsidP="00177495">
            <w:pPr>
              <w:pStyle w:val="PrimarySectionTextNoHangingIndent-HCG"/>
            </w:pPr>
            <w:r w:rsidRPr="00814DE4">
              <w:t xml:space="preserve">The investigator immediately conducted an evaluation of any unanticipated adverse device effect. </w:t>
            </w:r>
            <w:r w:rsidRPr="00814DE4">
              <w:rPr>
                <w:i/>
              </w:rPr>
              <w:t>21 CFR §812.2(b)(1)(iv)</w:t>
            </w:r>
          </w:p>
        </w:tc>
      </w:tr>
      <w:tr w:rsidR="00402A84" w:rsidRPr="0017247E" w14:paraId="4E237009" w14:textId="77777777" w:rsidTr="003A545A">
        <w:tc>
          <w:tcPr>
            <w:tcW w:w="1040" w:type="pct"/>
          </w:tcPr>
          <w:p w14:paraId="2CB2669F" w14:textId="198F224B" w:rsidR="00402A84" w:rsidRPr="00814DE4" w:rsidRDefault="00050590" w:rsidP="00177495">
            <w:pPr>
              <w:pStyle w:val="PrimarySectionTextNoHangingIndent-HCG"/>
            </w:pPr>
            <w:sdt>
              <w:sdtPr>
                <w:id w:val="2080623938"/>
                <w14:checkbox>
                  <w14:checked w14:val="0"/>
                  <w14:checkedState w14:val="2612" w14:font="MS Gothic"/>
                  <w14:uncheckedState w14:val="2610" w14:font="MS Gothic"/>
                </w14:checkbox>
              </w:sdtPr>
              <w:sdtEndPr/>
              <w:sdtContent/>
            </w:sdt>
            <w:r w:rsidR="00817115">
              <w:t xml:space="preserve"> </w:t>
            </w:r>
            <w:sdt>
              <w:sdtPr>
                <w:id w:val="1971326658"/>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82512136"/>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923537355"/>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5317ABB7" w14:textId="75CFEC19" w:rsidR="00402A84" w:rsidRPr="00814DE4" w:rsidRDefault="00402A84" w:rsidP="00177495">
            <w:pPr>
              <w:pStyle w:val="PrimarySectionTextNoHangingIndent-HCG"/>
            </w:pPr>
            <w:r w:rsidRPr="00814DE4">
              <w:t xml:space="preserve">If the investigator determined whether each unanticipated adverse device effect presented an unreasonable risk to subjects. </w:t>
            </w:r>
            <w:r w:rsidRPr="00814DE4">
              <w:rPr>
                <w:i/>
              </w:rPr>
              <w:t>21 CFR §812.2(b)(1)(iv)</w:t>
            </w:r>
          </w:p>
        </w:tc>
      </w:tr>
      <w:tr w:rsidR="00F4349B" w:rsidRPr="0017247E" w14:paraId="363D1333" w14:textId="77777777" w:rsidTr="003A545A">
        <w:tc>
          <w:tcPr>
            <w:tcW w:w="1040" w:type="pct"/>
          </w:tcPr>
          <w:p w14:paraId="408DD9F8" w14:textId="23F8FB28" w:rsidR="00F4349B" w:rsidRPr="00814DE4" w:rsidRDefault="00050590" w:rsidP="00177495">
            <w:pPr>
              <w:pStyle w:val="PrimarySectionTextNoHangingIndent-HCG"/>
            </w:pPr>
            <w:sdt>
              <w:sdtPr>
                <w:id w:val="1338583988"/>
                <w14:checkbox>
                  <w14:checked w14:val="0"/>
                  <w14:checkedState w14:val="2612" w14:font="MS Gothic"/>
                  <w14:uncheckedState w14:val="2610" w14:font="MS Gothic"/>
                </w14:checkbox>
              </w:sdtPr>
              <w:sdtEndPr/>
              <w:sdtContent/>
            </w:sdt>
            <w:r w:rsidR="00F4349B" w:rsidRPr="006F1787">
              <w:t xml:space="preserve"> </w:t>
            </w:r>
            <w:sdt>
              <w:sdtPr>
                <w:id w:val="-1420398755"/>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Yes </w:t>
            </w:r>
            <w:sdt>
              <w:sdtPr>
                <w:id w:val="-1829515969"/>
                <w14:checkbox>
                  <w14:checked w14:val="0"/>
                  <w14:checkedState w14:val="2612" w14:font="MS Gothic"/>
                  <w14:uncheckedState w14:val="2610" w14:font="MS Gothic"/>
                </w14:checkbox>
              </w:sdtPr>
              <w:sdtEndPr/>
              <w:sdtContent>
                <w:r w:rsidR="00817115" w:rsidRPr="00562D4B">
                  <w:rPr>
                    <w:rFonts w:ascii="Segoe UI Symbol" w:eastAsia="MS Gothic" w:hAnsi="Segoe UI Symbol" w:cs="Segoe UI Symbol"/>
                  </w:rPr>
                  <w:t>☐</w:t>
                </w:r>
              </w:sdtContent>
            </w:sdt>
            <w:r w:rsidR="00817115" w:rsidRPr="00562D4B">
              <w:t xml:space="preserve"> No</w:t>
            </w:r>
            <w:r w:rsidR="00817115">
              <w:t xml:space="preserve"> </w:t>
            </w:r>
            <w:sdt>
              <w:sdtPr>
                <w:id w:val="1544567128"/>
                <w14:checkbox>
                  <w14:checked w14:val="0"/>
                  <w14:checkedState w14:val="2612" w14:font="MS Gothic"/>
                  <w14:uncheckedState w14:val="2610" w14:font="MS Gothic"/>
                </w14:checkbox>
              </w:sdtPr>
              <w:sdtEndPr/>
              <w:sdtContent>
                <w:r w:rsidR="00817115" w:rsidRPr="002A7F5C">
                  <w:rPr>
                    <w:rFonts w:ascii="Segoe UI Symbol" w:eastAsia="MS Gothic" w:hAnsi="Segoe UI Symbol" w:cs="Segoe UI Symbol"/>
                  </w:rPr>
                  <w:t>☐</w:t>
                </w:r>
              </w:sdtContent>
            </w:sdt>
            <w:r w:rsidR="00817115">
              <w:t xml:space="preserve"> NA</w:t>
            </w:r>
          </w:p>
        </w:tc>
        <w:tc>
          <w:tcPr>
            <w:tcW w:w="3960" w:type="pct"/>
          </w:tcPr>
          <w:p w14:paraId="1CEFCAA0" w14:textId="49A20608" w:rsidR="00F4349B" w:rsidRPr="00814DE4" w:rsidRDefault="00F4349B" w:rsidP="00177495">
            <w:pPr>
              <w:pStyle w:val="PrimarySectionTextNoHangingIndent-HCG"/>
            </w:pPr>
            <w:r w:rsidRPr="00814DE4">
              <w:t xml:space="preserve">If the investigator terminated all </w:t>
            </w:r>
            <w:r w:rsidRPr="00814DE4">
              <w:rPr>
                <w:u w:val="double"/>
              </w:rPr>
              <w:t>investigations</w:t>
            </w:r>
            <w:r w:rsidRPr="00814DE4">
              <w:t xml:space="preserve"> or parts of </w:t>
            </w:r>
            <w:r w:rsidRPr="00814DE4">
              <w:rPr>
                <w:u w:val="double"/>
              </w:rPr>
              <w:t>investigations</w:t>
            </w:r>
            <w:r w:rsidRPr="00814DE4">
              <w:t xml:space="preserve"> presenting that risk as soon as possible, not later than 5 working days after making this determination. </w:t>
            </w:r>
            <w:r w:rsidRPr="00814DE4">
              <w:rPr>
                <w:i/>
              </w:rPr>
              <w:t>21 CFR §812.2(b)(1)(iv)</w:t>
            </w:r>
          </w:p>
        </w:tc>
      </w:tr>
      <w:tr w:rsidR="004D4700" w:rsidRPr="0017247E" w14:paraId="4BCBE357" w14:textId="77777777" w:rsidTr="003A545A">
        <w:tc>
          <w:tcPr>
            <w:tcW w:w="1040" w:type="pct"/>
          </w:tcPr>
          <w:p w14:paraId="60165268" w14:textId="5DD2095F" w:rsidR="004D4700" w:rsidRPr="00814DE4" w:rsidRDefault="00050590" w:rsidP="00177495">
            <w:pPr>
              <w:pStyle w:val="PrimarySectionTextNoHangingIndent-HCG"/>
            </w:pPr>
            <w:sdt>
              <w:sdtPr>
                <w:id w:val="-180434203"/>
                <w14:checkbox>
                  <w14:checked w14:val="0"/>
                  <w14:checkedState w14:val="2612" w14:font="MS Gothic"/>
                  <w14:uncheckedState w14:val="2610" w14:font="MS Gothic"/>
                </w14:checkbox>
              </w:sdtPr>
              <w:sdtEndPr/>
              <w:sdtContent/>
            </w:sdt>
            <w:r w:rsidR="00817115">
              <w:t xml:space="preserve"> </w:t>
            </w:r>
            <w:r w:rsidR="00817115" w:rsidRPr="00562D4B">
              <w:rPr>
                <w:rFonts w:ascii="Segoe UI Symbol" w:eastAsia="MS Gothic" w:hAnsi="Segoe UI Symbol" w:cs="Segoe UI Symbol"/>
              </w:rPr>
              <w:t>☐</w:t>
            </w:r>
            <w:r w:rsidR="00817115" w:rsidRPr="00562D4B">
              <w:t xml:space="preserve"> Yes </w:t>
            </w:r>
            <w:r w:rsidR="00817115" w:rsidRPr="00562D4B">
              <w:rPr>
                <w:rFonts w:ascii="Segoe UI Symbol" w:eastAsia="MS Gothic" w:hAnsi="Segoe UI Symbol" w:cs="Segoe UI Symbol"/>
              </w:rPr>
              <w:t>☐</w:t>
            </w:r>
            <w:r w:rsidR="00817115" w:rsidRPr="00562D4B">
              <w:t xml:space="preserve"> No</w:t>
            </w:r>
            <w:r w:rsidR="00817115">
              <w:t xml:space="preserve"> </w:t>
            </w:r>
            <w:r w:rsidR="00817115" w:rsidRPr="002A7F5C">
              <w:rPr>
                <w:rFonts w:ascii="Segoe UI Symbol" w:eastAsia="MS Gothic" w:hAnsi="Segoe UI Symbol" w:cs="Segoe UI Symbol"/>
              </w:rPr>
              <w:t>☐</w:t>
            </w:r>
            <w:r w:rsidR="00817115">
              <w:t xml:space="preserve"> NA</w:t>
            </w:r>
          </w:p>
        </w:tc>
        <w:tc>
          <w:tcPr>
            <w:tcW w:w="3960" w:type="pct"/>
          </w:tcPr>
          <w:p w14:paraId="5364598A" w14:textId="4D0C308D" w:rsidR="004D4700" w:rsidRPr="00814DE4" w:rsidRDefault="004D4700" w:rsidP="00177495">
            <w:pPr>
              <w:pStyle w:val="PrimarySectionTextNoHangingIndent-HCG"/>
            </w:pPr>
            <w:r w:rsidRPr="00814DE4">
              <w:t xml:space="preserve">If the investigator determined whether each unanticipated adverse device effect presented an unreasonable risk to subjects, the investigator </w:t>
            </w:r>
            <w:proofErr w:type="gramStart"/>
            <w:r w:rsidRPr="00814DE4">
              <w:t>has to</w:t>
            </w:r>
            <w:proofErr w:type="gramEnd"/>
            <w:r w:rsidRPr="00814DE4">
              <w:t xml:space="preserve"> terminate all </w:t>
            </w:r>
            <w:r w:rsidRPr="00814DE4">
              <w:rPr>
                <w:u w:val="double"/>
              </w:rPr>
              <w:t>investigations</w:t>
            </w:r>
            <w:r w:rsidRPr="00814DE4">
              <w:t xml:space="preserve"> or parts of </w:t>
            </w:r>
            <w:r w:rsidRPr="00814DE4">
              <w:rPr>
                <w:u w:val="double"/>
              </w:rPr>
              <w:t>investigations</w:t>
            </w:r>
            <w:r w:rsidRPr="00814DE4">
              <w:t xml:space="preserve"> presenting that risk as soon as possible, not later than 5 working days after the investigator makes this determination. </w:t>
            </w:r>
            <w:r w:rsidRPr="00814DE4">
              <w:rPr>
                <w:i/>
              </w:rPr>
              <w:t>21 CFR §812.2(b)(1)(iv)</w:t>
            </w:r>
          </w:p>
        </w:tc>
      </w:tr>
      <w:tr w:rsidR="00941D5D" w:rsidRPr="0017247E" w14:paraId="7B5CB5B2" w14:textId="77777777" w:rsidTr="003A545A">
        <w:tc>
          <w:tcPr>
            <w:tcW w:w="1040" w:type="pct"/>
          </w:tcPr>
          <w:p w14:paraId="67DD6322" w14:textId="32DED9D3" w:rsidR="00941D5D" w:rsidRPr="00814DE4" w:rsidRDefault="00050590" w:rsidP="00726C17">
            <w:pPr>
              <w:pStyle w:val="PrimarySectionTextNoHangingIndent-HCG"/>
            </w:pPr>
            <w:sdt>
              <w:sdtPr>
                <w:id w:val="-698395883"/>
                <w14:checkbox>
                  <w14:checked w14:val="0"/>
                  <w14:checkedState w14:val="2612" w14:font="MS Gothic"/>
                  <w14:uncheckedState w14:val="2610" w14:font="MS Gothic"/>
                </w14:checkbox>
              </w:sdtPr>
              <w:sdtEndPr/>
              <w:sdtContent/>
            </w:sdt>
            <w:r w:rsidR="00941D5D" w:rsidRPr="006F1787">
              <w:t xml:space="preserve"> </w:t>
            </w:r>
            <w:sdt>
              <w:sdtPr>
                <w:id w:val="-349256901"/>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605076196"/>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340600742"/>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33310A16" w14:textId="14C38218" w:rsidR="00941D5D" w:rsidRPr="008C50A0" w:rsidRDefault="00941D5D" w:rsidP="003A795E">
            <w:pPr>
              <w:pStyle w:val="PrimarySectionTextNoHangingIndent-HCG"/>
              <w:rPr>
                <w:b/>
                <w:bCs/>
              </w:rPr>
            </w:pPr>
            <w:r w:rsidRPr="008C50A0">
              <w:rPr>
                <w:b/>
                <w:bCs/>
              </w:rPr>
              <w:t>The investigator maintains the following records consolidated in one location and available for FDA inspection and copying:</w:t>
            </w:r>
            <w:r w:rsidRPr="008C50A0">
              <w:rPr>
                <w:b/>
                <w:bCs/>
                <w:i/>
              </w:rPr>
              <w:t xml:space="preserve"> 21 CFR §812.2(b)(1)(v)-(vi)</w:t>
            </w:r>
          </w:p>
        </w:tc>
      </w:tr>
      <w:tr w:rsidR="001F0E43" w:rsidRPr="0017247E" w14:paraId="4D86B9B1" w14:textId="77777777" w:rsidTr="003A545A">
        <w:tc>
          <w:tcPr>
            <w:tcW w:w="1040" w:type="pct"/>
          </w:tcPr>
          <w:p w14:paraId="2EB36759" w14:textId="4CDF8E3F" w:rsidR="001F0E43" w:rsidRPr="00814DE4" w:rsidRDefault="00050590" w:rsidP="00726C17">
            <w:pPr>
              <w:pStyle w:val="PrimarySectionTextNoHangingIndent-HCG"/>
              <w:rPr>
                <w:rFonts w:cs="Arial"/>
              </w:rPr>
            </w:pPr>
            <w:sdt>
              <w:sdtPr>
                <w:rPr>
                  <w:rFonts w:cs="Arial"/>
                </w:rPr>
                <w:id w:val="1908877305"/>
                <w14:checkbox>
                  <w14:checked w14:val="0"/>
                  <w14:checkedState w14:val="2612" w14:font="MS Gothic"/>
                  <w14:uncheckedState w14:val="2610" w14:font="MS Gothic"/>
                </w14:checkbox>
              </w:sdtPr>
              <w:sdtEndPr/>
              <w:sdtContent/>
            </w:sdt>
            <w:r w:rsidR="003A545A">
              <w:t xml:space="preserve"> </w:t>
            </w:r>
            <w:sdt>
              <w:sdtPr>
                <w:id w:val="60777732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62061057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33909A93" w14:textId="1AAD4380" w:rsidR="001F0E43" w:rsidRPr="00814DE4" w:rsidRDefault="001F0E43" w:rsidP="003A795E">
            <w:pPr>
              <w:pStyle w:val="Sub-SectionText-HCG"/>
              <w:ind w:left="576" w:firstLine="0"/>
              <w:rPr>
                <w:rFonts w:cs="Arial"/>
              </w:rPr>
            </w:pPr>
            <w:r w:rsidRPr="00814DE4">
              <w:rPr>
                <w:rFonts w:cs="Arial"/>
              </w:rPr>
              <w:t xml:space="preserve">A statement of the extent to which the good manufacturing practice regulation in part 820 will be followed in manufacturing the device. </w:t>
            </w:r>
            <w:r w:rsidRPr="00814DE4">
              <w:rPr>
                <w:rFonts w:cs="Arial"/>
                <w:i/>
              </w:rPr>
              <w:t>21 CFR §812.140(b)(4)(v)</w:t>
            </w:r>
          </w:p>
        </w:tc>
      </w:tr>
      <w:tr w:rsidR="00F63A1A" w:rsidRPr="0017247E" w14:paraId="4E4AF6AB" w14:textId="77777777" w:rsidTr="003A545A">
        <w:tc>
          <w:tcPr>
            <w:tcW w:w="1040" w:type="pct"/>
          </w:tcPr>
          <w:p w14:paraId="448E8F4C" w14:textId="73FE6E02" w:rsidR="00F63A1A" w:rsidRPr="00814DE4" w:rsidRDefault="00050590" w:rsidP="00726C17">
            <w:pPr>
              <w:pStyle w:val="PrimarySectionTextNoHangingIndent-HCG"/>
              <w:rPr>
                <w:rFonts w:cs="Arial"/>
              </w:rPr>
            </w:pPr>
            <w:sdt>
              <w:sdtPr>
                <w:rPr>
                  <w:rFonts w:cs="Arial"/>
                </w:rPr>
                <w:id w:val="-2067480394"/>
                <w14:checkbox>
                  <w14:checked w14:val="0"/>
                  <w14:checkedState w14:val="2612" w14:font="MS Gothic"/>
                  <w14:uncheckedState w14:val="2610" w14:font="MS Gothic"/>
                </w14:checkbox>
              </w:sdtPr>
              <w:sdtEndPr/>
              <w:sdtContent/>
            </w:sdt>
            <w:r w:rsidR="003A545A">
              <w:t xml:space="preserve"> </w:t>
            </w:r>
            <w:sdt>
              <w:sdtPr>
                <w:id w:val="82894392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12199838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2C1C21D7" w14:textId="609A58E4" w:rsidR="00F63A1A" w:rsidRPr="00814DE4" w:rsidRDefault="00F63A1A" w:rsidP="003A795E">
            <w:pPr>
              <w:pStyle w:val="Sub-SectionText-HCG"/>
              <w:ind w:left="576" w:firstLine="0"/>
              <w:rPr>
                <w:rFonts w:cs="Arial"/>
              </w:rPr>
            </w:pPr>
            <w:r w:rsidRPr="00814DE4">
              <w:rPr>
                <w:rFonts w:cs="Arial"/>
              </w:rPr>
              <w:t xml:space="preserve">The name and intended use of the device and the objectives of the </w:t>
            </w:r>
            <w:r w:rsidRPr="00814DE4">
              <w:rPr>
                <w:rFonts w:cs="Arial"/>
                <w:u w:val="double"/>
              </w:rPr>
              <w:t>investigation</w:t>
            </w:r>
            <w:r w:rsidRPr="00814DE4">
              <w:rPr>
                <w:rFonts w:cs="Arial"/>
              </w:rPr>
              <w:t xml:space="preserve">. </w:t>
            </w:r>
            <w:r w:rsidRPr="00814DE4">
              <w:rPr>
                <w:rFonts w:cs="Arial"/>
                <w:i/>
              </w:rPr>
              <w:t>21 CFR §812.140(b)(4)(</w:t>
            </w:r>
            <w:proofErr w:type="spellStart"/>
            <w:r w:rsidRPr="00814DE4">
              <w:rPr>
                <w:rFonts w:cs="Arial"/>
                <w:i/>
              </w:rPr>
              <w:t>i</w:t>
            </w:r>
            <w:proofErr w:type="spellEnd"/>
            <w:r w:rsidRPr="00814DE4">
              <w:rPr>
                <w:rFonts w:cs="Arial"/>
                <w:i/>
              </w:rPr>
              <w:t>)</w:t>
            </w:r>
          </w:p>
        </w:tc>
      </w:tr>
      <w:tr w:rsidR="00B95646" w:rsidRPr="0017247E" w14:paraId="22C5CBB5" w14:textId="77777777" w:rsidTr="003A545A">
        <w:tc>
          <w:tcPr>
            <w:tcW w:w="1040" w:type="pct"/>
          </w:tcPr>
          <w:p w14:paraId="2CE5D57D" w14:textId="709D8A0C" w:rsidR="00B95646" w:rsidRPr="00814DE4" w:rsidRDefault="00050590" w:rsidP="00726C17">
            <w:pPr>
              <w:pStyle w:val="PrimarySectionTextNoHangingIndent-HCG"/>
              <w:rPr>
                <w:rFonts w:cs="Arial"/>
              </w:rPr>
            </w:pPr>
            <w:sdt>
              <w:sdtPr>
                <w:rPr>
                  <w:rFonts w:cs="Arial"/>
                </w:rPr>
                <w:id w:val="-1401294873"/>
                <w14:checkbox>
                  <w14:checked w14:val="0"/>
                  <w14:checkedState w14:val="2612" w14:font="MS Gothic"/>
                  <w14:uncheckedState w14:val="2610" w14:font="MS Gothic"/>
                </w14:checkbox>
              </w:sdtPr>
              <w:sdtEndPr/>
              <w:sdtContent/>
            </w:sdt>
            <w:r w:rsidR="003A545A">
              <w:t xml:space="preserve"> </w:t>
            </w:r>
            <w:sdt>
              <w:sdtPr>
                <w:id w:val="-94344759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58519279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70E1D56E" w14:textId="21A2F14D" w:rsidR="00B95646" w:rsidRPr="00814DE4" w:rsidRDefault="00B95646" w:rsidP="003A795E">
            <w:pPr>
              <w:pStyle w:val="Sub-SectionText-HCG"/>
              <w:ind w:left="576" w:firstLine="0"/>
              <w:rPr>
                <w:rFonts w:cs="Arial"/>
              </w:rPr>
            </w:pPr>
            <w:r w:rsidRPr="00814DE4">
              <w:rPr>
                <w:rFonts w:cs="Arial"/>
              </w:rPr>
              <w:t xml:space="preserve">A brief explanation of why the device is not a significant risk device. </w:t>
            </w:r>
            <w:r w:rsidRPr="00814DE4">
              <w:rPr>
                <w:rFonts w:cs="Arial"/>
                <w:i/>
              </w:rPr>
              <w:t>21 CFR §812.140(b)(4)(ii)</w:t>
            </w:r>
          </w:p>
        </w:tc>
      </w:tr>
      <w:tr w:rsidR="005A18BF" w:rsidRPr="0017247E" w14:paraId="368931F5" w14:textId="77777777" w:rsidTr="003A545A">
        <w:tc>
          <w:tcPr>
            <w:tcW w:w="1040" w:type="pct"/>
          </w:tcPr>
          <w:p w14:paraId="1924A437" w14:textId="3E71D6F3" w:rsidR="005A18BF" w:rsidRPr="00814DE4" w:rsidRDefault="00050590" w:rsidP="00726C17">
            <w:pPr>
              <w:pStyle w:val="PrimarySectionTextNoHangingIndent-HCG"/>
              <w:rPr>
                <w:rFonts w:cs="Arial"/>
              </w:rPr>
            </w:pPr>
            <w:sdt>
              <w:sdtPr>
                <w:id w:val="-163300580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647733471"/>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2DBC9412" w14:textId="049C4D09" w:rsidR="005A18BF" w:rsidRPr="00814DE4" w:rsidRDefault="005A18BF" w:rsidP="003A795E">
            <w:pPr>
              <w:pStyle w:val="Sub-SectionText-HCG"/>
              <w:ind w:left="576" w:firstLine="0"/>
              <w:rPr>
                <w:rFonts w:cs="Arial"/>
              </w:rPr>
            </w:pPr>
            <w:r w:rsidRPr="00814DE4">
              <w:rPr>
                <w:rFonts w:cs="Arial"/>
              </w:rPr>
              <w:t xml:space="preserve">The name and address of each investigator. </w:t>
            </w:r>
            <w:r w:rsidRPr="00814DE4">
              <w:rPr>
                <w:rFonts w:cs="Arial"/>
                <w:i/>
              </w:rPr>
              <w:t>21 CFR §812.140(b)(4)(iii)</w:t>
            </w:r>
          </w:p>
        </w:tc>
      </w:tr>
      <w:tr w:rsidR="00EF3BF3" w:rsidRPr="0017247E" w14:paraId="3E93632C" w14:textId="77777777" w:rsidTr="003A545A">
        <w:tc>
          <w:tcPr>
            <w:tcW w:w="1040" w:type="pct"/>
          </w:tcPr>
          <w:p w14:paraId="484E5F6B" w14:textId="36D10364" w:rsidR="00EF3BF3" w:rsidRPr="00814DE4" w:rsidRDefault="00050590" w:rsidP="00726C17">
            <w:pPr>
              <w:pStyle w:val="PrimarySectionTextNoHangingIndent-HCG"/>
              <w:rPr>
                <w:rFonts w:cs="Arial"/>
              </w:rPr>
            </w:pPr>
            <w:sdt>
              <w:sdtPr>
                <w:rPr>
                  <w:rFonts w:cs="Arial"/>
                </w:rPr>
                <w:id w:val="-653294342"/>
                <w14:checkbox>
                  <w14:checked w14:val="0"/>
                  <w14:checkedState w14:val="2612" w14:font="MS Gothic"/>
                  <w14:uncheckedState w14:val="2610" w14:font="MS Gothic"/>
                </w14:checkbox>
              </w:sdtPr>
              <w:sdtEndPr/>
              <w:sdtContent/>
            </w:sdt>
            <w:sdt>
              <w:sdtPr>
                <w:id w:val="179246569"/>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Yes </w:t>
            </w:r>
            <w:sdt>
              <w:sdtPr>
                <w:id w:val="-901214992"/>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p>
        </w:tc>
        <w:tc>
          <w:tcPr>
            <w:tcW w:w="3960" w:type="pct"/>
          </w:tcPr>
          <w:p w14:paraId="01AF566E" w14:textId="38D9C836" w:rsidR="00EF3BF3" w:rsidRPr="00814DE4" w:rsidRDefault="00EF3BF3" w:rsidP="003A795E">
            <w:pPr>
              <w:pStyle w:val="Sub-SectionText-HCG"/>
              <w:ind w:left="576" w:firstLine="0"/>
              <w:rPr>
                <w:rFonts w:cs="Arial"/>
              </w:rPr>
            </w:pPr>
            <w:r w:rsidRPr="00814DE4">
              <w:rPr>
                <w:rFonts w:cs="Arial"/>
              </w:rPr>
              <w:t xml:space="preserve">The name and address of each IRB that has reviewed the </w:t>
            </w:r>
            <w:r w:rsidRPr="00814DE4">
              <w:rPr>
                <w:rFonts w:cs="Arial"/>
                <w:u w:val="double"/>
              </w:rPr>
              <w:t>investigation</w:t>
            </w:r>
            <w:r w:rsidRPr="00814DE4">
              <w:rPr>
                <w:rFonts w:cs="Arial"/>
              </w:rPr>
              <w:t xml:space="preserve">. </w:t>
            </w:r>
            <w:r w:rsidRPr="00814DE4">
              <w:rPr>
                <w:rFonts w:cs="Arial"/>
                <w:i/>
              </w:rPr>
              <w:t>21 CFR §812.140(b)(4)(iv)</w:t>
            </w:r>
          </w:p>
        </w:tc>
      </w:tr>
      <w:tr w:rsidR="0004752D" w:rsidRPr="0017247E" w14:paraId="6F796B4E" w14:textId="77777777" w:rsidTr="003A545A">
        <w:tc>
          <w:tcPr>
            <w:tcW w:w="1040" w:type="pct"/>
          </w:tcPr>
          <w:p w14:paraId="37506515" w14:textId="76071A96" w:rsidR="0004752D" w:rsidRPr="00814DE4" w:rsidRDefault="00050590" w:rsidP="00BE04BE">
            <w:pPr>
              <w:pStyle w:val="PrimarySectionTextNoHangingIndent-HCG"/>
            </w:pPr>
            <w:sdt>
              <w:sdtPr>
                <w:id w:val="-1953469519"/>
                <w14:checkbox>
                  <w14:checked w14:val="0"/>
                  <w14:checkedState w14:val="2612" w14:font="MS Gothic"/>
                  <w14:uncheckedState w14:val="2610" w14:font="MS Gothic"/>
                </w14:checkbox>
              </w:sdtPr>
              <w:sdtEndPr/>
              <w:sdtContent/>
            </w:sdt>
            <w:r w:rsidR="003A545A">
              <w:t xml:space="preserve"> </w:t>
            </w:r>
            <w:sdt>
              <w:sdtPr>
                <w:id w:val="138614051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4742608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224295CC" w14:textId="104484E6" w:rsidR="0004752D" w:rsidRPr="00814DE4" w:rsidRDefault="0004752D" w:rsidP="003A795E">
            <w:pPr>
              <w:pStyle w:val="Sub-SectionText-HCG"/>
              <w:ind w:left="576" w:firstLine="0"/>
              <w:rPr>
                <w:rFonts w:cs="Arial"/>
              </w:rPr>
            </w:pPr>
            <w:r w:rsidRPr="00814DE4">
              <w:rPr>
                <w:rFonts w:cs="Arial"/>
              </w:rPr>
              <w:t xml:space="preserve">Records concerning adverse device effects (whether anticipated or unanticipated) and complaints. </w:t>
            </w:r>
            <w:r w:rsidRPr="00814DE4">
              <w:rPr>
                <w:rFonts w:cs="Arial"/>
                <w:i/>
              </w:rPr>
              <w:t>21 CFR §812.140(b)(5)</w:t>
            </w:r>
          </w:p>
        </w:tc>
      </w:tr>
      <w:tr w:rsidR="00BB634C" w:rsidRPr="0017247E" w14:paraId="411E092D" w14:textId="77777777" w:rsidTr="003A545A">
        <w:tc>
          <w:tcPr>
            <w:tcW w:w="1040" w:type="pct"/>
          </w:tcPr>
          <w:p w14:paraId="20167205" w14:textId="69EA2EB2" w:rsidR="00BB634C" w:rsidRPr="00814DE4" w:rsidRDefault="00050590" w:rsidP="00BE04BE">
            <w:pPr>
              <w:pStyle w:val="PrimarySectionTextNoHangingIndent-HCG"/>
            </w:pPr>
            <w:sdt>
              <w:sdtPr>
                <w:id w:val="-1413694239"/>
                <w14:checkbox>
                  <w14:checked w14:val="0"/>
                  <w14:checkedState w14:val="2612" w14:font="MS Gothic"/>
                  <w14:uncheckedState w14:val="2610" w14:font="MS Gothic"/>
                </w14:checkbox>
              </w:sdtPr>
              <w:sdtEndPr/>
              <w:sdtContent/>
            </w:sdt>
            <w:r w:rsidR="003A545A">
              <w:t xml:space="preserve"> </w:t>
            </w:r>
            <w:sdt>
              <w:sdtPr>
                <w:id w:val="26512771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0278903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1820E5D6" w14:textId="3CDA85F3" w:rsidR="00BB634C" w:rsidRPr="00A94F74" w:rsidRDefault="00BB634C" w:rsidP="00A94F74">
            <w:pPr>
              <w:pStyle w:val="Sub-SectionText-HCG"/>
            </w:pPr>
            <w:r w:rsidRPr="00A94F74">
              <w:t>Records of each subject’s case history and exposure to the device. 21 CFR §812.140(a)(3)(</w:t>
            </w:r>
            <w:proofErr w:type="spellStart"/>
            <w:r w:rsidRPr="00A94F74">
              <w:t>i</w:t>
            </w:r>
            <w:proofErr w:type="spellEnd"/>
            <w:r w:rsidRPr="00A94F74">
              <w:t>)</w:t>
            </w:r>
          </w:p>
        </w:tc>
      </w:tr>
      <w:tr w:rsidR="002340D5" w:rsidRPr="0017247E" w14:paraId="56B20DFE" w14:textId="77777777" w:rsidTr="003A545A">
        <w:tc>
          <w:tcPr>
            <w:tcW w:w="1040" w:type="pct"/>
          </w:tcPr>
          <w:p w14:paraId="3852D34C" w14:textId="56FB1EBE" w:rsidR="002340D5" w:rsidRPr="00814DE4" w:rsidRDefault="00050590" w:rsidP="00BE04BE">
            <w:pPr>
              <w:pStyle w:val="PrimarySectionTextNoHangingIndent-HCG"/>
            </w:pPr>
            <w:sdt>
              <w:sdtPr>
                <w:id w:val="2124961103"/>
                <w14:checkbox>
                  <w14:checked w14:val="0"/>
                  <w14:checkedState w14:val="2612" w14:font="MS Gothic"/>
                  <w14:uncheckedState w14:val="2610" w14:font="MS Gothic"/>
                </w14:checkbox>
              </w:sdtPr>
              <w:sdtEndPr/>
              <w:sdtContent/>
            </w:sdt>
            <w:r w:rsidR="003A545A">
              <w:t xml:space="preserve"> </w:t>
            </w:r>
            <w:sdt>
              <w:sdtPr>
                <w:id w:val="197317026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9458582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5C80DD2E" w14:textId="0324E6DA" w:rsidR="002340D5" w:rsidRPr="00A94F74" w:rsidRDefault="002340D5" w:rsidP="00A94F74">
            <w:pPr>
              <w:pStyle w:val="Sub-SectionText-HCG"/>
            </w:pPr>
            <w:r w:rsidRPr="00A94F74">
              <w:t>Case report forms and supporting data. 21 CFR §812.140(a)(3)(</w:t>
            </w:r>
            <w:proofErr w:type="spellStart"/>
            <w:r w:rsidRPr="00A94F74">
              <w:t>i</w:t>
            </w:r>
            <w:proofErr w:type="spellEnd"/>
            <w:r w:rsidRPr="00A94F74">
              <w:t>)</w:t>
            </w:r>
          </w:p>
        </w:tc>
      </w:tr>
      <w:tr w:rsidR="002C2950" w:rsidRPr="0017247E" w14:paraId="0E677ACC" w14:textId="77777777" w:rsidTr="003A545A">
        <w:tc>
          <w:tcPr>
            <w:tcW w:w="1040" w:type="pct"/>
          </w:tcPr>
          <w:p w14:paraId="07CFB2C7" w14:textId="77077F29" w:rsidR="002C2950" w:rsidRPr="00814DE4" w:rsidRDefault="00050590" w:rsidP="00BE04BE">
            <w:pPr>
              <w:pStyle w:val="PrimarySectionTextNoHangingIndent-HCG"/>
            </w:pPr>
            <w:sdt>
              <w:sdtPr>
                <w:id w:val="-15005717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63902793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460A262E" w14:textId="3F6533F4" w:rsidR="002C2950" w:rsidRPr="00A94F74" w:rsidRDefault="002C2950" w:rsidP="00A94F74">
            <w:pPr>
              <w:pStyle w:val="Sub-SectionText-HCG"/>
            </w:pPr>
            <w:r w:rsidRPr="00A94F74">
              <w:t>Signed and dated consent forms. 21 CFR §812.140(a)(3)(</w:t>
            </w:r>
            <w:proofErr w:type="spellStart"/>
            <w:r w:rsidRPr="00A94F74">
              <w:t>i</w:t>
            </w:r>
            <w:proofErr w:type="spellEnd"/>
            <w:r w:rsidRPr="00A94F74">
              <w:t>)</w:t>
            </w:r>
          </w:p>
        </w:tc>
      </w:tr>
      <w:tr w:rsidR="00826F93" w:rsidRPr="0017247E" w14:paraId="6A91E24C" w14:textId="77777777" w:rsidTr="003A545A">
        <w:tc>
          <w:tcPr>
            <w:tcW w:w="1040" w:type="pct"/>
          </w:tcPr>
          <w:p w14:paraId="32DE8D8C" w14:textId="289A1760" w:rsidR="00826F93" w:rsidRPr="00814DE4" w:rsidRDefault="00050590" w:rsidP="00BE04BE">
            <w:pPr>
              <w:pStyle w:val="PrimarySectionTextNoHangingIndent-HCG"/>
            </w:pPr>
            <w:sdt>
              <w:sdtPr>
                <w:id w:val="-321739173"/>
                <w14:checkbox>
                  <w14:checked w14:val="0"/>
                  <w14:checkedState w14:val="2612" w14:font="MS Gothic"/>
                  <w14:uncheckedState w14:val="2610" w14:font="MS Gothic"/>
                </w14:checkbox>
              </w:sdtPr>
              <w:sdtEndPr/>
              <w:sdtContent/>
            </w:sdt>
            <w:r w:rsidR="003A545A">
              <w:t xml:space="preserve"> </w:t>
            </w:r>
            <w:sdt>
              <w:sdtPr>
                <w:id w:val="10724208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413165158"/>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p>
        </w:tc>
        <w:tc>
          <w:tcPr>
            <w:tcW w:w="3960" w:type="pct"/>
          </w:tcPr>
          <w:p w14:paraId="1EE8F87F" w14:textId="3691E510" w:rsidR="00826F93" w:rsidRPr="00A94F74" w:rsidRDefault="00826F93" w:rsidP="00A94F74">
            <w:pPr>
              <w:pStyle w:val="Sub-SectionText-HCG"/>
            </w:pPr>
            <w:r w:rsidRPr="00A94F74">
              <w:t>Medical records including, for example, progress notes of the physician, the individual’s hospital chart(s), and the nurses’ notes. 21 CFR §812.140(a)(3)(</w:t>
            </w:r>
            <w:proofErr w:type="spellStart"/>
            <w:r w:rsidRPr="00A94F74">
              <w:t>i</w:t>
            </w:r>
            <w:proofErr w:type="spellEnd"/>
            <w:r w:rsidRPr="00A94F74">
              <w:t>)</w:t>
            </w:r>
          </w:p>
        </w:tc>
      </w:tr>
      <w:tr w:rsidR="00A92498" w:rsidRPr="0017247E" w14:paraId="252D6D7C" w14:textId="77777777" w:rsidTr="003A545A">
        <w:tc>
          <w:tcPr>
            <w:tcW w:w="1040" w:type="pct"/>
          </w:tcPr>
          <w:p w14:paraId="79A3665B" w14:textId="2E0B2296" w:rsidR="00A92498" w:rsidRPr="00814DE4" w:rsidRDefault="00050590" w:rsidP="00BE04BE">
            <w:pPr>
              <w:pStyle w:val="PrimarySectionTextNoHangingIndent-HCG"/>
            </w:pPr>
            <w:sdt>
              <w:sdtPr>
                <w:id w:val="1383979246"/>
                <w14:checkbox>
                  <w14:checked w14:val="0"/>
                  <w14:checkedState w14:val="2612" w14:font="MS Gothic"/>
                  <w14:uncheckedState w14:val="2610" w14:font="MS Gothic"/>
                </w14:checkbox>
              </w:sdtPr>
              <w:sdtEndPr/>
              <w:sdtContent/>
            </w:sdt>
            <w:r w:rsidR="003A545A">
              <w:t xml:space="preserve"> </w:t>
            </w:r>
            <w:sdt>
              <w:sdtPr>
                <w:id w:val="-186088511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9529175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0C9AAEB8" w14:textId="2C88CA21" w:rsidR="00A92498" w:rsidRPr="00A94F74" w:rsidRDefault="00A92498" w:rsidP="00A94F74">
            <w:pPr>
              <w:pStyle w:val="Sub-SectionText-HCG"/>
            </w:pPr>
            <w:r w:rsidRPr="00A94F74">
              <w:t>Documents evidencing informed consent. 21 CFR §812.140(a)(3)(</w:t>
            </w:r>
            <w:proofErr w:type="spellStart"/>
            <w:r w:rsidRPr="00A94F74">
              <w:t>i</w:t>
            </w:r>
            <w:proofErr w:type="spellEnd"/>
            <w:r w:rsidRPr="00A94F74">
              <w:t>)</w:t>
            </w:r>
          </w:p>
        </w:tc>
      </w:tr>
      <w:tr w:rsidR="00664B23" w:rsidRPr="0017247E" w14:paraId="5BC0B10D" w14:textId="77777777" w:rsidTr="003A545A">
        <w:tc>
          <w:tcPr>
            <w:tcW w:w="1040" w:type="pct"/>
          </w:tcPr>
          <w:p w14:paraId="5ACE0111" w14:textId="52C29950" w:rsidR="00664B23" w:rsidRPr="00814DE4" w:rsidRDefault="00050590" w:rsidP="00BE04BE">
            <w:pPr>
              <w:pStyle w:val="PrimarySectionTextNoHangingIndent-HCG"/>
            </w:pPr>
            <w:sdt>
              <w:sdtPr>
                <w:id w:val="-77901392"/>
                <w14:checkbox>
                  <w14:checked w14:val="0"/>
                  <w14:checkedState w14:val="2612" w14:font="MS Gothic"/>
                  <w14:uncheckedState w14:val="2610" w14:font="MS Gothic"/>
                </w14:checkbox>
              </w:sdtPr>
              <w:sdtEndPr/>
              <w:sdtContent/>
            </w:sdt>
            <w:r w:rsidR="003A545A" w:rsidRPr="006F1787">
              <w:t xml:space="preserve"> </w:t>
            </w:r>
            <w:sdt>
              <w:sdtPr>
                <w:id w:val="-187847100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459697833"/>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486856743"/>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2C0BCCE8" w14:textId="0C11D6E2" w:rsidR="00664B23" w:rsidRPr="00A94F74" w:rsidRDefault="00664B23" w:rsidP="00A94F74">
            <w:pPr>
              <w:pStyle w:val="Sub-SectionText-HCG"/>
            </w:pPr>
            <w:r w:rsidRPr="00A94F74">
              <w:t>For any use of a device by the investigator without informed consent, any written concurrence of a licensed physician and a brief description of the circumstances justifying the failure to obtain informed consent. 21 CFR §812.140(a)(3)(</w:t>
            </w:r>
            <w:proofErr w:type="spellStart"/>
            <w:r w:rsidRPr="00A94F74">
              <w:t>i</w:t>
            </w:r>
            <w:proofErr w:type="spellEnd"/>
            <w:r w:rsidRPr="00A94F74">
              <w:t>)</w:t>
            </w:r>
          </w:p>
        </w:tc>
      </w:tr>
      <w:tr w:rsidR="00B95646" w:rsidRPr="0017247E" w14:paraId="7ED42DAB" w14:textId="77777777" w:rsidTr="003A545A">
        <w:tc>
          <w:tcPr>
            <w:tcW w:w="1040" w:type="pct"/>
          </w:tcPr>
          <w:p w14:paraId="0A553896" w14:textId="2327198D" w:rsidR="00B95646" w:rsidRPr="00814DE4" w:rsidRDefault="00050590" w:rsidP="00BE04BE">
            <w:pPr>
              <w:pStyle w:val="PrimarySectionTextNoHangingIndent-HCG"/>
            </w:pPr>
            <w:sdt>
              <w:sdtPr>
                <w:id w:val="2049634824"/>
                <w14:checkbox>
                  <w14:checked w14:val="0"/>
                  <w14:checkedState w14:val="2612" w14:font="MS Gothic"/>
                  <w14:uncheckedState w14:val="2610" w14:font="MS Gothic"/>
                </w14:checkbox>
              </w:sdtPr>
              <w:sdtEndPr/>
              <w:sdtContent/>
            </w:sdt>
            <w:sdt>
              <w:sdtPr>
                <w:id w:val="-209068955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15287495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02688573" w14:textId="21DFCDC3" w:rsidR="00B95646" w:rsidRPr="00A94F74" w:rsidRDefault="00B156CF" w:rsidP="00A94F74">
            <w:pPr>
              <w:pStyle w:val="Sub-SectionText-HCG"/>
            </w:pPr>
            <w:r w:rsidRPr="00A94F74">
              <w:t>Documentation that informed consent was obtained prior to participation in the study. 21 CFR §812.140(a)(3)(</w:t>
            </w:r>
            <w:proofErr w:type="spellStart"/>
            <w:r w:rsidRPr="00A94F74">
              <w:t>i</w:t>
            </w:r>
            <w:proofErr w:type="spellEnd"/>
            <w:r w:rsidRPr="00A94F74">
              <w:t>)</w:t>
            </w:r>
          </w:p>
        </w:tc>
      </w:tr>
      <w:tr w:rsidR="005024B9" w:rsidRPr="0017247E" w14:paraId="759FEAC0" w14:textId="77777777" w:rsidTr="003A545A">
        <w:tc>
          <w:tcPr>
            <w:tcW w:w="1040" w:type="pct"/>
          </w:tcPr>
          <w:p w14:paraId="2CE8EF5D" w14:textId="0F10F23A" w:rsidR="005024B9" w:rsidRPr="00814DE4" w:rsidRDefault="00050590" w:rsidP="00BE04BE">
            <w:pPr>
              <w:pStyle w:val="PrimarySectionTextNoHangingIndent-HCG"/>
            </w:pPr>
            <w:sdt>
              <w:sdtPr>
                <w:id w:val="103242844"/>
                <w14:checkbox>
                  <w14:checked w14:val="0"/>
                  <w14:checkedState w14:val="2612" w14:font="MS Gothic"/>
                  <w14:uncheckedState w14:val="2610" w14:font="MS Gothic"/>
                </w14:checkbox>
              </w:sdtPr>
              <w:sdtEndPr/>
              <w:sdtContent/>
            </w:sdt>
            <w:r w:rsidR="003A545A">
              <w:t xml:space="preserve"> </w:t>
            </w:r>
            <w:sdt>
              <w:sdtPr>
                <w:id w:val="88067720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07064012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7F337F19" w14:textId="5DBB2F28" w:rsidR="005024B9" w:rsidRPr="008C50A0" w:rsidRDefault="005024B9" w:rsidP="003A795E">
            <w:pPr>
              <w:pStyle w:val="PrimarySectionTextNoHangingIndent-HCG"/>
              <w:rPr>
                <w:b/>
                <w:bCs/>
              </w:rPr>
            </w:pPr>
            <w:r w:rsidRPr="008C50A0">
              <w:rPr>
                <w:b/>
                <w:bCs/>
              </w:rPr>
              <w:t>The investigator makes the following reports to FDA:</w:t>
            </w:r>
            <w:r w:rsidRPr="008C50A0">
              <w:rPr>
                <w:b/>
                <w:bCs/>
                <w:i/>
                <w:iCs/>
              </w:rPr>
              <w:t xml:space="preserve"> 21 CFR §812.2(b)(1)(v)</w:t>
            </w:r>
          </w:p>
        </w:tc>
      </w:tr>
      <w:tr w:rsidR="005024B9" w:rsidRPr="0017247E" w14:paraId="6DF2F5CF" w14:textId="77777777" w:rsidTr="003A545A">
        <w:tc>
          <w:tcPr>
            <w:tcW w:w="1040" w:type="pct"/>
          </w:tcPr>
          <w:p w14:paraId="12FDAD95" w14:textId="70F45059" w:rsidR="005024B9" w:rsidRPr="00814DE4" w:rsidRDefault="00050590" w:rsidP="00BE04BE">
            <w:pPr>
              <w:pStyle w:val="PrimarySectionTextNoHangingIndent-HCG"/>
            </w:pPr>
            <w:sdt>
              <w:sdtPr>
                <w:id w:val="-147603934"/>
                <w14:checkbox>
                  <w14:checked w14:val="0"/>
                  <w14:checkedState w14:val="2612" w14:font="MS Gothic"/>
                  <w14:uncheckedState w14:val="2610" w14:font="MS Gothic"/>
                </w14:checkbox>
              </w:sdtPr>
              <w:sdtEndPr/>
              <w:sdtContent/>
            </w:sdt>
            <w:r w:rsidR="003A545A" w:rsidRPr="006F1787">
              <w:t xml:space="preserve"> </w:t>
            </w:r>
            <w:sdt>
              <w:sdtPr>
                <w:id w:val="-52062583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965960829"/>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4893205"/>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28F8DAE9" w14:textId="3481C8AA" w:rsidR="005024B9" w:rsidRPr="00814DE4" w:rsidRDefault="00491488" w:rsidP="004106DF">
            <w:pPr>
              <w:pStyle w:val="Sub-SectionText-HCG"/>
              <w:ind w:left="576" w:firstLine="0"/>
            </w:pPr>
            <w:r w:rsidRPr="00814DE4">
              <w:t xml:space="preserve">Unanticipated adverse device effects. An evaluation of an unanticipated adverse device effect under §812.46(b) was reported to FDA and the IRB within 10 working days after the sponsor first receives notice of the effect. Thereafter the investigator submitted additional reports concerning the effect as FDA requested. </w:t>
            </w:r>
            <w:r w:rsidRPr="00814DE4">
              <w:rPr>
                <w:i/>
                <w:iCs/>
              </w:rPr>
              <w:t>21 CFR §812.140(a)(1); 21 CFR §812.150(b)(1)</w:t>
            </w:r>
          </w:p>
        </w:tc>
      </w:tr>
      <w:tr w:rsidR="005024B9" w:rsidRPr="0017247E" w14:paraId="2704FA12" w14:textId="77777777" w:rsidTr="003A545A">
        <w:tc>
          <w:tcPr>
            <w:tcW w:w="1040" w:type="pct"/>
          </w:tcPr>
          <w:p w14:paraId="1CCCE5E3" w14:textId="2779955A" w:rsidR="005024B9" w:rsidRPr="008C50A0" w:rsidRDefault="00050590" w:rsidP="00BE04BE">
            <w:pPr>
              <w:pStyle w:val="PrimarySectionTextNoHangingIndent-HCG"/>
              <w:rPr>
                <w:rFonts w:cs="Arial"/>
              </w:rPr>
            </w:pPr>
            <w:sdt>
              <w:sdtPr>
                <w:rPr>
                  <w:rFonts w:cs="Arial"/>
                </w:rPr>
                <w:id w:val="179480811"/>
                <w14:checkbox>
                  <w14:checked w14:val="0"/>
                  <w14:checkedState w14:val="2612" w14:font="MS Gothic"/>
                  <w14:uncheckedState w14:val="2610" w14:font="MS Gothic"/>
                </w14:checkbox>
              </w:sdtPr>
              <w:sdtEndPr/>
              <w:sdtContent/>
            </w:sdt>
            <w:r w:rsidR="003A545A" w:rsidRPr="006F1787">
              <w:t xml:space="preserve"> </w:t>
            </w:r>
            <w:sdt>
              <w:sdtPr>
                <w:id w:val="92553793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05925010"/>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774212640"/>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7B9BE74A" w14:textId="2AFDDD48" w:rsidR="005024B9" w:rsidRPr="00814DE4" w:rsidRDefault="00D6318E" w:rsidP="004106DF">
            <w:pPr>
              <w:pStyle w:val="Sub-SectionText-HCG"/>
              <w:ind w:left="576" w:firstLine="0"/>
            </w:pPr>
            <w:r w:rsidRPr="00814DE4">
              <w:t xml:space="preserve">Withdrawal of IRB approval. The investigator notified FDA of any withdrawal of approval of an </w:t>
            </w:r>
            <w:r w:rsidRPr="00814DE4">
              <w:rPr>
                <w:u w:val="double"/>
              </w:rPr>
              <w:t>investigation</w:t>
            </w:r>
            <w:r w:rsidRPr="00814DE4">
              <w:t xml:space="preserve"> or a part of an </w:t>
            </w:r>
            <w:r w:rsidRPr="00814DE4">
              <w:rPr>
                <w:u w:val="double"/>
              </w:rPr>
              <w:t>investigation</w:t>
            </w:r>
            <w:r w:rsidRPr="00814DE4">
              <w:t xml:space="preserve"> by the IRB within 5 working days after receipt of the withdrawal of approval. </w:t>
            </w:r>
            <w:r w:rsidRPr="00814DE4">
              <w:rPr>
                <w:i/>
                <w:iCs/>
              </w:rPr>
              <w:t>21 CFR §812.140(a)(2); 21 CFR §812.150(b)(2)</w:t>
            </w:r>
          </w:p>
        </w:tc>
      </w:tr>
      <w:tr w:rsidR="004271DA" w:rsidRPr="0017247E" w14:paraId="6223F055" w14:textId="77777777" w:rsidTr="003A545A">
        <w:tc>
          <w:tcPr>
            <w:tcW w:w="1040" w:type="pct"/>
          </w:tcPr>
          <w:p w14:paraId="04FA4581" w14:textId="3110E8D3" w:rsidR="004271DA" w:rsidRPr="008C50A0" w:rsidRDefault="00050590" w:rsidP="00BE04BE">
            <w:pPr>
              <w:pStyle w:val="PrimarySectionTextNoHangingIndent-HCG"/>
              <w:rPr>
                <w:rFonts w:cs="Arial"/>
              </w:rPr>
            </w:pPr>
            <w:sdt>
              <w:sdtPr>
                <w:rPr>
                  <w:rFonts w:cs="Arial"/>
                </w:rPr>
                <w:id w:val="-1743779783"/>
                <w14:checkbox>
                  <w14:checked w14:val="0"/>
                  <w14:checkedState w14:val="2612" w14:font="MS Gothic"/>
                  <w14:uncheckedState w14:val="2610" w14:font="MS Gothic"/>
                </w14:checkbox>
              </w:sdtPr>
              <w:sdtEndPr/>
              <w:sdtContent/>
            </w:sdt>
            <w:r w:rsidR="003A545A">
              <w:t xml:space="preserve"> </w:t>
            </w:r>
            <w:sdt>
              <w:sdtPr>
                <w:id w:val="-78079036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641847344"/>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891096426"/>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10492BD9" w14:textId="75189877" w:rsidR="004271DA" w:rsidRPr="00814DE4" w:rsidRDefault="004271DA" w:rsidP="004106DF">
            <w:pPr>
              <w:pStyle w:val="Sub-SectionText-HCG"/>
              <w:ind w:left="576" w:firstLine="0"/>
            </w:pPr>
            <w:r w:rsidRPr="00814DE4">
              <w:t xml:space="preserve">Withdrawal of FDA approval. The investigator notified the IRB and participating investigators of any withdrawal of FDA approval of the </w:t>
            </w:r>
            <w:proofErr w:type="gramStart"/>
            <w:r w:rsidRPr="00814DE4">
              <w:rPr>
                <w:u w:val="double"/>
              </w:rPr>
              <w:t>investigation</w:t>
            </w:r>
            <w:r w:rsidRPr="00814DE4">
              <w:t>, and</w:t>
            </w:r>
            <w:proofErr w:type="gramEnd"/>
            <w:r w:rsidRPr="00814DE4">
              <w:t xml:space="preserve"> did so within 5 working days after receipt of notice of the withdrawal of approval. </w:t>
            </w:r>
            <w:r w:rsidRPr="00814DE4">
              <w:rPr>
                <w:i/>
                <w:iCs/>
              </w:rPr>
              <w:t>21 CFR §812.150(b)(3)</w:t>
            </w:r>
          </w:p>
        </w:tc>
      </w:tr>
      <w:tr w:rsidR="009317ED" w:rsidRPr="0017247E" w14:paraId="4560F28D" w14:textId="77777777" w:rsidTr="003A545A">
        <w:tc>
          <w:tcPr>
            <w:tcW w:w="1040" w:type="pct"/>
          </w:tcPr>
          <w:p w14:paraId="17C7D82E" w14:textId="6C06EE83" w:rsidR="009317ED" w:rsidRPr="003A545A" w:rsidRDefault="00050590" w:rsidP="00BE04BE">
            <w:pPr>
              <w:pStyle w:val="PrimarySectionTextNoHangingIndent-HCG"/>
              <w:rPr>
                <w:rFonts w:cs="Arial"/>
              </w:rPr>
            </w:pPr>
            <w:sdt>
              <w:sdtPr>
                <w:rPr>
                  <w:rFonts w:cs="Arial"/>
                </w:rPr>
                <w:id w:val="-497800005"/>
                <w14:checkbox>
                  <w14:checked w14:val="0"/>
                  <w14:checkedState w14:val="2612" w14:font="MS Gothic"/>
                  <w14:uncheckedState w14:val="2610" w14:font="MS Gothic"/>
                </w14:checkbox>
              </w:sdtPr>
              <w:sdtEndPr/>
              <w:sdtContent/>
            </w:sdt>
            <w:r w:rsidR="009317ED" w:rsidRPr="003A545A">
              <w:rPr>
                <w:rFonts w:cs="Arial"/>
              </w:rPr>
              <w:t xml:space="preserve"> </w:t>
            </w:r>
            <w:sdt>
              <w:sdtPr>
                <w:rPr>
                  <w:rFonts w:cs="Arial"/>
                </w:rPr>
                <w:id w:val="1403172606"/>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cs="Arial"/>
              </w:rPr>
              <w:t xml:space="preserve"> Yes </w:t>
            </w:r>
            <w:sdt>
              <w:sdtPr>
                <w:rPr>
                  <w:rFonts w:cs="Arial"/>
                </w:rPr>
                <w:id w:val="-1760368682"/>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cs="Arial"/>
              </w:rPr>
              <w:t xml:space="preserve"> No </w:t>
            </w:r>
            <w:sdt>
              <w:sdtPr>
                <w:rPr>
                  <w:rFonts w:cs="Arial"/>
                </w:rPr>
                <w:id w:val="1741132029"/>
                <w14:checkbox>
                  <w14:checked w14:val="0"/>
                  <w14:checkedState w14:val="2612" w14:font="MS Gothic"/>
                  <w14:uncheckedState w14:val="2610" w14:font="MS Gothic"/>
                </w14:checkbox>
              </w:sdtPr>
              <w:sdtEndPr/>
              <w:sdtContent>
                <w:r w:rsidR="003A545A">
                  <w:rPr>
                    <w:rFonts w:ascii="MS Gothic" w:eastAsia="MS Gothic" w:hAnsi="MS Gothic" w:cs="Arial" w:hint="eastAsia"/>
                  </w:rPr>
                  <w:t>☐</w:t>
                </w:r>
              </w:sdtContent>
            </w:sdt>
            <w:r w:rsidR="003A545A" w:rsidRPr="003A545A">
              <w:rPr>
                <w:rFonts w:cs="Arial"/>
              </w:rPr>
              <w:t xml:space="preserve"> NA</w:t>
            </w:r>
          </w:p>
        </w:tc>
        <w:tc>
          <w:tcPr>
            <w:tcW w:w="3960" w:type="pct"/>
          </w:tcPr>
          <w:p w14:paraId="66C597E4" w14:textId="104E9794" w:rsidR="009317ED" w:rsidRPr="00814DE4" w:rsidRDefault="009317ED" w:rsidP="004106DF">
            <w:pPr>
              <w:pStyle w:val="Sub-SectionText-HCG"/>
              <w:ind w:left="576" w:firstLine="0"/>
            </w:pPr>
            <w:r w:rsidRPr="00814DE4">
              <w:t xml:space="preserve">Progress reports. At regular intervals, and at least yearly, the investigator submitted progress reports to the monitor and the IRB. </w:t>
            </w:r>
            <w:r w:rsidRPr="00814DE4">
              <w:rPr>
                <w:i/>
                <w:iCs/>
              </w:rPr>
              <w:t>21 CFR §812.140(a)(3); 21 CFR §812.150(b)(5)</w:t>
            </w:r>
          </w:p>
        </w:tc>
      </w:tr>
      <w:tr w:rsidR="001D5FC7" w:rsidRPr="0017247E" w14:paraId="7CDF2509" w14:textId="77777777" w:rsidTr="003A545A">
        <w:tc>
          <w:tcPr>
            <w:tcW w:w="1040" w:type="pct"/>
          </w:tcPr>
          <w:p w14:paraId="3345D434" w14:textId="65ED88C1" w:rsidR="001D5FC7" w:rsidRPr="003A545A" w:rsidRDefault="00050590" w:rsidP="001D5FC7">
            <w:pPr>
              <w:rPr>
                <w:rFonts w:ascii="Arial" w:hAnsi="Arial" w:cs="Arial"/>
              </w:rPr>
            </w:pPr>
            <w:sdt>
              <w:sdtPr>
                <w:rPr>
                  <w:rFonts w:ascii="Arial" w:hAnsi="Arial" w:cs="Arial"/>
                </w:rPr>
                <w:id w:val="-1334826415"/>
                <w14:checkbox>
                  <w14:checked w14:val="0"/>
                  <w14:checkedState w14:val="2612" w14:font="MS Gothic"/>
                  <w14:uncheckedState w14:val="2610" w14:font="MS Gothic"/>
                </w14:checkbox>
              </w:sdtPr>
              <w:sdtEndPr/>
              <w:sdtContent/>
            </w:sdt>
            <w:r w:rsidR="003A545A" w:rsidRPr="003A545A">
              <w:rPr>
                <w:rFonts w:ascii="Arial" w:hAnsi="Arial" w:cs="Arial"/>
              </w:rPr>
              <w:t xml:space="preserve"> </w:t>
            </w:r>
            <w:sdt>
              <w:sdtPr>
                <w:rPr>
                  <w:rFonts w:ascii="Arial" w:hAnsi="Arial" w:cs="Arial"/>
                </w:rPr>
                <w:id w:val="-1139881377"/>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Yes </w:t>
            </w:r>
            <w:sdt>
              <w:sdtPr>
                <w:rPr>
                  <w:rFonts w:ascii="Arial" w:hAnsi="Arial" w:cs="Arial"/>
                </w:rPr>
                <w:id w:val="288490959"/>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No </w:t>
            </w:r>
            <w:sdt>
              <w:sdtPr>
                <w:rPr>
                  <w:rFonts w:ascii="Arial" w:hAnsi="Arial" w:cs="Arial"/>
                </w:rPr>
                <w:id w:val="283782511"/>
                <w14:checkbox>
                  <w14:checked w14:val="0"/>
                  <w14:checkedState w14:val="2612" w14:font="MS Gothic"/>
                  <w14:uncheckedState w14:val="2610" w14:font="MS Gothic"/>
                </w14:checkbox>
              </w:sdtPr>
              <w:sdtEndPr/>
              <w:sdtContent>
                <w:r w:rsidR="003A545A">
                  <w:rPr>
                    <w:rFonts w:ascii="MS Gothic" w:eastAsia="MS Gothic" w:hAnsi="MS Gothic" w:cs="Arial" w:hint="eastAsia"/>
                  </w:rPr>
                  <w:t>☐</w:t>
                </w:r>
              </w:sdtContent>
            </w:sdt>
            <w:r w:rsidR="003A545A" w:rsidRPr="003A545A">
              <w:rPr>
                <w:rFonts w:ascii="Arial" w:hAnsi="Arial" w:cs="Arial"/>
              </w:rPr>
              <w:t xml:space="preserve"> NA</w:t>
            </w:r>
          </w:p>
        </w:tc>
        <w:tc>
          <w:tcPr>
            <w:tcW w:w="3960" w:type="pct"/>
          </w:tcPr>
          <w:p w14:paraId="18EAA596" w14:textId="2C96FCC6" w:rsidR="001D5FC7" w:rsidRPr="00814DE4" w:rsidRDefault="001D5FC7" w:rsidP="004106DF">
            <w:pPr>
              <w:pStyle w:val="Sub-SectionText-HCG"/>
              <w:ind w:left="576" w:firstLine="0"/>
            </w:pPr>
            <w:r w:rsidRPr="00814DE4">
              <w:t xml:space="preserve">Recall and device disposition. The investigator notified FDA and the IRB of any return, repair, or disposal of any units of a device. Such notice occurred within 30 working days after the request was made and stated why the request was made. </w:t>
            </w:r>
            <w:r w:rsidRPr="00814DE4">
              <w:rPr>
                <w:i/>
                <w:iCs/>
              </w:rPr>
              <w:t>21 CFR §812.150(b)(6)</w:t>
            </w:r>
          </w:p>
        </w:tc>
      </w:tr>
      <w:tr w:rsidR="00A54C70" w:rsidRPr="0017247E" w14:paraId="484AD6BD" w14:textId="77777777" w:rsidTr="003A545A">
        <w:tc>
          <w:tcPr>
            <w:tcW w:w="1040" w:type="pct"/>
          </w:tcPr>
          <w:p w14:paraId="179CB74B" w14:textId="423D28E2" w:rsidR="00A54C70" w:rsidRPr="003A545A" w:rsidRDefault="00050590" w:rsidP="00A54C70">
            <w:pPr>
              <w:rPr>
                <w:rFonts w:ascii="Arial" w:hAnsi="Arial" w:cs="Arial"/>
              </w:rPr>
            </w:pPr>
            <w:sdt>
              <w:sdtPr>
                <w:rPr>
                  <w:rFonts w:ascii="Arial" w:hAnsi="Arial" w:cs="Arial"/>
                </w:rPr>
                <w:id w:val="1418986060"/>
                <w14:checkbox>
                  <w14:checked w14:val="0"/>
                  <w14:checkedState w14:val="2612" w14:font="MS Gothic"/>
                  <w14:uncheckedState w14:val="2610" w14:font="MS Gothic"/>
                </w14:checkbox>
              </w:sdtPr>
              <w:sdtEndPr/>
              <w:sdtContent/>
            </w:sdt>
            <w:r w:rsidR="003A545A" w:rsidRPr="003A545A">
              <w:rPr>
                <w:rFonts w:ascii="Arial" w:hAnsi="Arial" w:cs="Arial"/>
              </w:rPr>
              <w:t xml:space="preserve"> </w:t>
            </w:r>
            <w:sdt>
              <w:sdtPr>
                <w:rPr>
                  <w:rFonts w:ascii="Arial" w:hAnsi="Arial" w:cs="Arial"/>
                </w:rPr>
                <w:id w:val="1767807799"/>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Yes </w:t>
            </w:r>
            <w:sdt>
              <w:sdtPr>
                <w:rPr>
                  <w:rFonts w:ascii="Arial" w:hAnsi="Arial" w:cs="Arial"/>
                </w:rPr>
                <w:id w:val="-69278381"/>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No </w:t>
            </w:r>
            <w:sdt>
              <w:sdtPr>
                <w:rPr>
                  <w:rFonts w:ascii="Arial" w:hAnsi="Arial" w:cs="Arial"/>
                </w:rPr>
                <w:id w:val="121814642"/>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NA</w:t>
            </w:r>
          </w:p>
        </w:tc>
        <w:tc>
          <w:tcPr>
            <w:tcW w:w="3960" w:type="pct"/>
          </w:tcPr>
          <w:p w14:paraId="723076CF" w14:textId="07448249" w:rsidR="00A54C70" w:rsidRPr="00814DE4" w:rsidRDefault="00A54C70" w:rsidP="004106DF">
            <w:pPr>
              <w:pStyle w:val="Sub-SectionText-HCG"/>
              <w:ind w:left="576" w:firstLine="0"/>
            </w:pPr>
            <w:r w:rsidRPr="00814DE4">
              <w:t xml:space="preserve">The investigator submitted a final report to the IRB within 6 months after termination or completion. </w:t>
            </w:r>
            <w:r w:rsidRPr="00814DE4">
              <w:rPr>
                <w:i/>
                <w:iCs/>
              </w:rPr>
              <w:t>21 CFR §812.150(b)(7)</w:t>
            </w:r>
          </w:p>
        </w:tc>
      </w:tr>
      <w:tr w:rsidR="00B26DDF" w:rsidRPr="0017247E" w14:paraId="325D0647" w14:textId="77777777" w:rsidTr="003A545A">
        <w:tc>
          <w:tcPr>
            <w:tcW w:w="1040" w:type="pct"/>
          </w:tcPr>
          <w:p w14:paraId="7A1CEE18" w14:textId="29834B07" w:rsidR="00B26DDF" w:rsidRPr="003A545A" w:rsidRDefault="00050590" w:rsidP="00B26DDF">
            <w:pPr>
              <w:rPr>
                <w:rFonts w:ascii="Arial" w:hAnsi="Arial" w:cs="Arial"/>
              </w:rPr>
            </w:pPr>
            <w:sdt>
              <w:sdtPr>
                <w:rPr>
                  <w:rFonts w:ascii="Arial" w:hAnsi="Arial" w:cs="Arial"/>
                </w:rPr>
                <w:id w:val="-731077995"/>
                <w14:checkbox>
                  <w14:checked w14:val="0"/>
                  <w14:checkedState w14:val="2612" w14:font="MS Gothic"/>
                  <w14:uncheckedState w14:val="2610" w14:font="MS Gothic"/>
                </w14:checkbox>
              </w:sdtPr>
              <w:sdtEndPr/>
              <w:sdtContent/>
            </w:sdt>
            <w:r w:rsidR="003A545A" w:rsidRPr="003A545A">
              <w:rPr>
                <w:rFonts w:ascii="Arial" w:hAnsi="Arial" w:cs="Arial"/>
              </w:rPr>
              <w:t xml:space="preserve"> </w:t>
            </w:r>
            <w:sdt>
              <w:sdtPr>
                <w:rPr>
                  <w:rFonts w:ascii="Arial" w:hAnsi="Arial" w:cs="Arial"/>
                </w:rPr>
                <w:id w:val="-1042976007"/>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Yes </w:t>
            </w:r>
            <w:sdt>
              <w:sdtPr>
                <w:rPr>
                  <w:rFonts w:ascii="Arial" w:hAnsi="Arial" w:cs="Arial"/>
                </w:rPr>
                <w:id w:val="361092170"/>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No </w:t>
            </w:r>
            <w:sdt>
              <w:sdtPr>
                <w:rPr>
                  <w:rFonts w:ascii="Arial" w:hAnsi="Arial" w:cs="Arial"/>
                </w:rPr>
                <w:id w:val="2123870829"/>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NA</w:t>
            </w:r>
          </w:p>
        </w:tc>
        <w:tc>
          <w:tcPr>
            <w:tcW w:w="3960" w:type="pct"/>
          </w:tcPr>
          <w:p w14:paraId="42E6FBF7" w14:textId="5DFBBF2A" w:rsidR="00B26DDF" w:rsidRPr="00814DE4" w:rsidRDefault="00B26DDF" w:rsidP="004106DF">
            <w:pPr>
              <w:pStyle w:val="Sub-SectionText-HCG"/>
              <w:ind w:left="576" w:firstLine="0"/>
            </w:pPr>
            <w:r w:rsidRPr="00814DE4">
              <w:t xml:space="preserve">Informed consent. The investigator submitted to FDA and the IRB a copy of any use of a device without obtaining informed consent, within 5 working days of receipt of notice of such use. </w:t>
            </w:r>
            <w:r w:rsidRPr="00814DE4">
              <w:rPr>
                <w:i/>
                <w:iCs/>
              </w:rPr>
              <w:t>21 CFR §812.140(a)(5); 21 CFR §812.150(b)(8)</w:t>
            </w:r>
          </w:p>
        </w:tc>
      </w:tr>
      <w:tr w:rsidR="00BC1AFB" w:rsidRPr="0017247E" w14:paraId="3C4E85D8" w14:textId="77777777" w:rsidTr="003A545A">
        <w:tc>
          <w:tcPr>
            <w:tcW w:w="1040" w:type="pct"/>
          </w:tcPr>
          <w:p w14:paraId="35C69993" w14:textId="1B252B67" w:rsidR="00BC1AFB" w:rsidRPr="003A545A" w:rsidRDefault="00050590" w:rsidP="00BC1AFB">
            <w:pPr>
              <w:rPr>
                <w:rFonts w:ascii="Arial" w:hAnsi="Arial" w:cs="Arial"/>
              </w:rPr>
            </w:pPr>
            <w:sdt>
              <w:sdtPr>
                <w:rPr>
                  <w:rFonts w:ascii="Arial" w:hAnsi="Arial" w:cs="Arial"/>
                </w:rPr>
                <w:id w:val="-1260212218"/>
                <w14:checkbox>
                  <w14:checked w14:val="0"/>
                  <w14:checkedState w14:val="2612" w14:font="MS Gothic"/>
                  <w14:uncheckedState w14:val="2610" w14:font="MS Gothic"/>
                </w14:checkbox>
              </w:sdtPr>
              <w:sdtEndPr/>
              <w:sdtContent/>
            </w:sdt>
            <w:r w:rsidR="003A545A" w:rsidRPr="003A545A">
              <w:rPr>
                <w:rFonts w:ascii="Arial" w:hAnsi="Arial" w:cs="Arial"/>
              </w:rPr>
              <w:t xml:space="preserve"> </w:t>
            </w:r>
            <w:sdt>
              <w:sdtPr>
                <w:rPr>
                  <w:rFonts w:ascii="Arial" w:hAnsi="Arial" w:cs="Arial"/>
                </w:rPr>
                <w:id w:val="815449875"/>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Yes </w:t>
            </w:r>
            <w:sdt>
              <w:sdtPr>
                <w:rPr>
                  <w:rFonts w:ascii="Arial" w:hAnsi="Arial" w:cs="Arial"/>
                </w:rPr>
                <w:id w:val="2021115461"/>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No </w:t>
            </w:r>
            <w:sdt>
              <w:sdtPr>
                <w:rPr>
                  <w:rFonts w:ascii="Arial" w:hAnsi="Arial" w:cs="Arial"/>
                </w:rPr>
                <w:id w:val="-1686438857"/>
                <w14:checkbox>
                  <w14:checked w14:val="0"/>
                  <w14:checkedState w14:val="2612" w14:font="MS Gothic"/>
                  <w14:uncheckedState w14:val="2610" w14:font="MS Gothic"/>
                </w14:checkbox>
              </w:sdtPr>
              <w:sdtEndPr/>
              <w:sdtContent>
                <w:r w:rsidR="003A545A" w:rsidRPr="003A545A">
                  <w:rPr>
                    <w:rFonts w:ascii="Segoe UI Symbol" w:eastAsia="MS Gothic" w:hAnsi="Segoe UI Symbol" w:cs="Segoe UI Symbol"/>
                  </w:rPr>
                  <w:t>☐</w:t>
                </w:r>
              </w:sdtContent>
            </w:sdt>
            <w:r w:rsidR="003A545A" w:rsidRPr="003A545A">
              <w:rPr>
                <w:rFonts w:ascii="Arial" w:hAnsi="Arial" w:cs="Arial"/>
              </w:rPr>
              <w:t xml:space="preserve"> NA</w:t>
            </w:r>
          </w:p>
        </w:tc>
        <w:tc>
          <w:tcPr>
            <w:tcW w:w="3960" w:type="pct"/>
          </w:tcPr>
          <w:p w14:paraId="2E2AD588" w14:textId="55D47195" w:rsidR="00BC1AFB" w:rsidRPr="00814DE4" w:rsidRDefault="00BC1AFB" w:rsidP="004106DF">
            <w:pPr>
              <w:pStyle w:val="Sub-SectionText-HCG"/>
              <w:ind w:left="576" w:firstLine="0"/>
            </w:pPr>
            <w:r w:rsidRPr="00814DE4">
              <w:t xml:space="preserve">Significant risk device determinations. If the IRB determined that a device was a significant risk device, the investigator submitted to FDA a report of the IRB’s determination within 5 working days after first learning of the IRB’s determination. </w:t>
            </w:r>
            <w:r w:rsidRPr="00814DE4">
              <w:rPr>
                <w:i/>
                <w:iCs/>
              </w:rPr>
              <w:t>21 CFR §812.150(b)(9)</w:t>
            </w:r>
          </w:p>
        </w:tc>
      </w:tr>
      <w:tr w:rsidR="00DB43C3" w:rsidRPr="0017247E" w14:paraId="4F92D434" w14:textId="77777777" w:rsidTr="003A545A">
        <w:tc>
          <w:tcPr>
            <w:tcW w:w="1040" w:type="pct"/>
          </w:tcPr>
          <w:p w14:paraId="2B71753B" w14:textId="29924A13" w:rsidR="00DB43C3" w:rsidRPr="00814DE4" w:rsidRDefault="00050590" w:rsidP="00BE04BE">
            <w:pPr>
              <w:pStyle w:val="PrimarySectionTextNoHangingIndent-HCG"/>
            </w:pPr>
            <w:sdt>
              <w:sdtPr>
                <w:id w:val="764192407"/>
                <w14:checkbox>
                  <w14:checked w14:val="0"/>
                  <w14:checkedState w14:val="2612" w14:font="MS Gothic"/>
                  <w14:uncheckedState w14:val="2610" w14:font="MS Gothic"/>
                </w14:checkbox>
              </w:sdtPr>
              <w:sdtEndPr/>
              <w:sdtContent/>
            </w:sdt>
            <w:r w:rsidR="003A545A">
              <w:t xml:space="preserve"> </w:t>
            </w:r>
            <w:sdt>
              <w:sdtPr>
                <w:id w:val="87913627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050795523"/>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605508271"/>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3AAB1008" w14:textId="0B0BCB66" w:rsidR="00DB43C3" w:rsidRPr="00814DE4" w:rsidRDefault="00DB43C3" w:rsidP="000F6DC3">
            <w:pPr>
              <w:pStyle w:val="Sub-SectionText-HCG"/>
              <w:ind w:left="576" w:firstLine="0"/>
            </w:pPr>
            <w:r w:rsidRPr="00814DE4">
              <w:t xml:space="preserve">Other. The investigator, upon request by the IRB or FDA, provided accurate, complete, and current information about any aspect of the </w:t>
            </w:r>
            <w:r w:rsidRPr="00814DE4">
              <w:rPr>
                <w:u w:val="double"/>
              </w:rPr>
              <w:t>investigation</w:t>
            </w:r>
            <w:r w:rsidRPr="00814DE4">
              <w:t xml:space="preserve">. </w:t>
            </w:r>
            <w:r w:rsidRPr="00814DE4">
              <w:rPr>
                <w:i/>
                <w:iCs/>
              </w:rPr>
              <w:t>21 CFR §812.150(b)(10)</w:t>
            </w:r>
          </w:p>
        </w:tc>
      </w:tr>
      <w:tr w:rsidR="00A473B7" w:rsidRPr="0017247E" w14:paraId="5A60B050" w14:textId="77777777" w:rsidTr="003A545A">
        <w:tc>
          <w:tcPr>
            <w:tcW w:w="1040" w:type="pct"/>
          </w:tcPr>
          <w:p w14:paraId="407FAA39" w14:textId="3569EF8C" w:rsidR="00A473B7" w:rsidRPr="00814DE4" w:rsidRDefault="00050590" w:rsidP="00BE04BE">
            <w:pPr>
              <w:pStyle w:val="PrimarySectionTextNoHangingIndent-HCG"/>
            </w:pPr>
            <w:sdt>
              <w:sdtPr>
                <w:id w:val="-1087998935"/>
                <w14:checkbox>
                  <w14:checked w14:val="0"/>
                  <w14:checkedState w14:val="2612" w14:font="MS Gothic"/>
                  <w14:uncheckedState w14:val="2610" w14:font="MS Gothic"/>
                </w14:checkbox>
              </w:sdtPr>
              <w:sdtEndPr/>
              <w:sdtContent/>
            </w:sdt>
            <w:r w:rsidR="003A545A">
              <w:t xml:space="preserve"> </w:t>
            </w:r>
            <w:sdt>
              <w:sdtPr>
                <w:id w:val="580878508"/>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34239656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7CB22C76" w14:textId="6EAD9DF6" w:rsidR="00A473B7" w:rsidRPr="000F6DC3" w:rsidRDefault="00A473B7" w:rsidP="00BE04BE">
            <w:pPr>
              <w:pStyle w:val="PrimarySectionTextNoHangingIndent-HCG"/>
              <w:rPr>
                <w:b/>
                <w:bCs/>
              </w:rPr>
            </w:pPr>
            <w:r w:rsidRPr="000F6DC3">
              <w:rPr>
                <w:b/>
                <w:bCs/>
              </w:rPr>
              <w:t xml:space="preserve">The </w:t>
            </w:r>
            <w:r w:rsidR="00ED77DB" w:rsidRPr="000F6DC3">
              <w:rPr>
                <w:b/>
                <w:bCs/>
              </w:rPr>
              <w:t>i</w:t>
            </w:r>
            <w:r w:rsidRPr="000F6DC3">
              <w:rPr>
                <w:b/>
                <w:bCs/>
              </w:rPr>
              <w:t>nvestigator does not:</w:t>
            </w:r>
          </w:p>
        </w:tc>
      </w:tr>
      <w:tr w:rsidR="00A473B7" w:rsidRPr="0017247E" w14:paraId="314EAF7D" w14:textId="77777777" w:rsidTr="003A545A">
        <w:tc>
          <w:tcPr>
            <w:tcW w:w="1040" w:type="pct"/>
          </w:tcPr>
          <w:p w14:paraId="4CB0FB09" w14:textId="610AFA0C" w:rsidR="00A473B7" w:rsidRPr="00814DE4" w:rsidRDefault="00050590" w:rsidP="00BE04BE">
            <w:pPr>
              <w:pStyle w:val="PrimarySectionTextNoHangingIndent-HCG"/>
            </w:pPr>
            <w:sdt>
              <w:sdtPr>
                <w:id w:val="-526249536"/>
                <w14:checkbox>
                  <w14:checked w14:val="0"/>
                  <w14:checkedState w14:val="2612" w14:font="MS Gothic"/>
                  <w14:uncheckedState w14:val="2610" w14:font="MS Gothic"/>
                </w14:checkbox>
              </w:sdtPr>
              <w:sdtEndPr/>
              <w:sdtContent/>
            </w:sdt>
            <w:r w:rsidR="003A545A">
              <w:t xml:space="preserve"> </w:t>
            </w:r>
            <w:sdt>
              <w:sdtPr>
                <w:id w:val="-56634309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59605401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3C9B6A6D" w14:textId="05C1E35D" w:rsidR="00A473B7" w:rsidRPr="00814DE4" w:rsidRDefault="00FF17E6" w:rsidP="00BE04BE">
            <w:pPr>
              <w:pStyle w:val="Sub-SectionText-HCG"/>
            </w:pPr>
            <w:r w:rsidRPr="00814DE4">
              <w:t xml:space="preserve">Promote or test market the device. </w:t>
            </w:r>
            <w:r w:rsidRPr="00814DE4">
              <w:rPr>
                <w:i/>
                <w:iCs/>
              </w:rPr>
              <w:t>21 CFR §812.7(a)</w:t>
            </w:r>
          </w:p>
        </w:tc>
      </w:tr>
      <w:tr w:rsidR="00A473B7" w:rsidRPr="0017247E" w14:paraId="5A9803A8" w14:textId="77777777" w:rsidTr="003A545A">
        <w:tc>
          <w:tcPr>
            <w:tcW w:w="1040" w:type="pct"/>
          </w:tcPr>
          <w:p w14:paraId="212643EA" w14:textId="57C8C2F3" w:rsidR="00A473B7" w:rsidRPr="00814DE4" w:rsidRDefault="00050590" w:rsidP="00BE04BE">
            <w:pPr>
              <w:pStyle w:val="PrimarySectionTextNoHangingIndent-HCG"/>
            </w:pPr>
            <w:sdt>
              <w:sdtPr>
                <w:id w:val="-184675533"/>
                <w14:checkbox>
                  <w14:checked w14:val="0"/>
                  <w14:checkedState w14:val="2612" w14:font="MS Gothic"/>
                  <w14:uncheckedState w14:val="2610" w14:font="MS Gothic"/>
                </w14:checkbox>
              </w:sdtPr>
              <w:sdtEndPr/>
              <w:sdtContent/>
            </w:sdt>
            <w:r w:rsidR="003A545A">
              <w:t xml:space="preserve"> </w:t>
            </w:r>
            <w:sdt>
              <w:sdtPr>
                <w:id w:val="-50320970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062625659"/>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540839A3" w14:textId="74CF6990" w:rsidR="00A473B7" w:rsidRPr="00814DE4" w:rsidRDefault="007F2826" w:rsidP="00BE04BE">
            <w:pPr>
              <w:pStyle w:val="Sub-SectionText-HCG"/>
            </w:pPr>
            <w:r w:rsidRPr="00814DE4">
              <w:t xml:space="preserve">Commercialize the device by charging the subjects a price larger than that necessary to recover costs of manufacture, research, development, and handling. </w:t>
            </w:r>
            <w:r w:rsidRPr="00814DE4">
              <w:rPr>
                <w:i/>
                <w:iCs/>
              </w:rPr>
              <w:t>21 CFR §812.7(b)</w:t>
            </w:r>
          </w:p>
        </w:tc>
      </w:tr>
      <w:tr w:rsidR="00A473B7" w:rsidRPr="0017247E" w14:paraId="708A88A7" w14:textId="77777777" w:rsidTr="003A545A">
        <w:tc>
          <w:tcPr>
            <w:tcW w:w="1040" w:type="pct"/>
          </w:tcPr>
          <w:p w14:paraId="057F1967" w14:textId="263A6E5D" w:rsidR="00A473B7" w:rsidRPr="00814DE4" w:rsidRDefault="00050590" w:rsidP="00BE04BE">
            <w:pPr>
              <w:pStyle w:val="PrimarySectionTextNoHangingIndent-HCG"/>
            </w:pPr>
            <w:sdt>
              <w:sdtPr>
                <w:id w:val="1912889668"/>
                <w14:checkbox>
                  <w14:checked w14:val="0"/>
                  <w14:checkedState w14:val="2612" w14:font="MS Gothic"/>
                  <w14:uncheckedState w14:val="2610" w14:font="MS Gothic"/>
                </w14:checkbox>
              </w:sdtPr>
              <w:sdtEndPr/>
              <w:sdtContent/>
            </w:sdt>
            <w:r w:rsidR="003A545A">
              <w:t xml:space="preserve"> </w:t>
            </w:r>
            <w:sdt>
              <w:sdtPr>
                <w:id w:val="151411323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68339458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77FE442E" w14:textId="284CFE35" w:rsidR="00A473B7" w:rsidRPr="00814DE4" w:rsidRDefault="007B2741" w:rsidP="00BE04BE">
            <w:pPr>
              <w:pStyle w:val="Sub-SectionText-HCG"/>
            </w:pPr>
            <w:r w:rsidRPr="00814DE4">
              <w:t xml:space="preserve">Unduly prolong an </w:t>
            </w:r>
            <w:r w:rsidRPr="00814DE4">
              <w:rPr>
                <w:u w:val="double"/>
              </w:rPr>
              <w:t>investigation</w:t>
            </w:r>
            <w:r w:rsidRPr="00814DE4">
              <w:t xml:space="preserve">. </w:t>
            </w:r>
            <w:r w:rsidRPr="00814DE4">
              <w:rPr>
                <w:i/>
                <w:iCs/>
              </w:rPr>
              <w:t>21 CFR §812.7(c)</w:t>
            </w:r>
          </w:p>
        </w:tc>
      </w:tr>
      <w:tr w:rsidR="00A473B7" w:rsidRPr="0017247E" w14:paraId="60E2A5E1" w14:textId="77777777" w:rsidTr="003A545A">
        <w:tc>
          <w:tcPr>
            <w:tcW w:w="1040" w:type="pct"/>
          </w:tcPr>
          <w:p w14:paraId="6216BFD2" w14:textId="18B7FE2D" w:rsidR="00A473B7" w:rsidRPr="00814DE4" w:rsidRDefault="00050590" w:rsidP="00BE04BE">
            <w:pPr>
              <w:pStyle w:val="PrimarySectionTextNoHangingIndent-HCG"/>
            </w:pPr>
            <w:sdt>
              <w:sdtPr>
                <w:id w:val="-1720042183"/>
                <w14:checkbox>
                  <w14:checked w14:val="0"/>
                  <w14:checkedState w14:val="2612" w14:font="MS Gothic"/>
                  <w14:uncheckedState w14:val="2610" w14:font="MS Gothic"/>
                </w14:checkbox>
              </w:sdtPr>
              <w:sdtEndPr/>
              <w:sdtContent/>
            </w:sdt>
            <w:r w:rsidR="003A545A">
              <w:t xml:space="preserve"> </w:t>
            </w:r>
            <w:sdt>
              <w:sdtPr>
                <w:id w:val="129995304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02124951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No</w:t>
            </w:r>
          </w:p>
        </w:tc>
        <w:tc>
          <w:tcPr>
            <w:tcW w:w="3960" w:type="pct"/>
          </w:tcPr>
          <w:p w14:paraId="1DC9C6F7" w14:textId="410E7066" w:rsidR="00A473B7" w:rsidRPr="00814DE4" w:rsidRDefault="006144AF" w:rsidP="00BE04BE">
            <w:pPr>
              <w:pStyle w:val="Sub-SectionText-HCG"/>
            </w:pPr>
            <w:r w:rsidRPr="00814DE4">
              <w:t xml:space="preserve">Represent that an investigational device is safe or effective. </w:t>
            </w:r>
            <w:r w:rsidRPr="00814DE4">
              <w:rPr>
                <w:i/>
                <w:iCs/>
              </w:rPr>
              <w:t>21 CFR §812.7(d)</w:t>
            </w:r>
          </w:p>
        </w:tc>
      </w:tr>
    </w:tbl>
    <w:p w14:paraId="36B718D1" w14:textId="77777777" w:rsidR="00661370" w:rsidRDefault="00661370" w:rsidP="002B7396">
      <w:pPr>
        <w:pStyle w:val="Sub-SectionText-HCG"/>
        <w:rPr>
          <w:rFonts w:cs="Arial"/>
          <w:color w:val="767171" w:themeColor="background2" w:themeShade="80"/>
        </w:rPr>
      </w:pPr>
    </w:p>
    <w:p w14:paraId="3581EA07" w14:textId="43BD5988" w:rsidR="002851EA" w:rsidRDefault="00676C36" w:rsidP="00676C36">
      <w:pPr>
        <w:pStyle w:val="Sub-SectionText-HCG"/>
        <w:rPr>
          <w:rFonts w:cs="Arial"/>
          <w:color w:val="767171" w:themeColor="background2" w:themeShade="80"/>
        </w:rPr>
      </w:pPr>
      <w:r>
        <w:rPr>
          <w:rFonts w:cs="Arial"/>
          <w:color w:val="767171" w:themeColor="background2" w:themeShade="80"/>
        </w:rPr>
        <w:br w:type="page"/>
      </w:r>
    </w:p>
    <w:p w14:paraId="540B7F05" w14:textId="34D71DA8" w:rsidR="00A61707" w:rsidRPr="00515EB7" w:rsidRDefault="00A61707" w:rsidP="00515EB7">
      <w:pPr>
        <w:pStyle w:val="SectionHeading-HCG"/>
      </w:pPr>
      <w:r>
        <w:t>Clinical Trials Case History (complete for each subject)</w:t>
      </w:r>
    </w:p>
    <w:tbl>
      <w:tblPr>
        <w:tblStyle w:val="TableGrid"/>
        <w:tblW w:w="0" w:type="auto"/>
        <w:tblLook w:val="04A0" w:firstRow="1" w:lastRow="0" w:firstColumn="1" w:lastColumn="0" w:noHBand="0" w:noVBand="1"/>
      </w:tblPr>
      <w:tblGrid>
        <w:gridCol w:w="2156"/>
        <w:gridCol w:w="8634"/>
      </w:tblGrid>
      <w:tr w:rsidR="00676C36" w14:paraId="56A134D5" w14:textId="77777777" w:rsidTr="00676C36">
        <w:tc>
          <w:tcPr>
            <w:tcW w:w="2156" w:type="dxa"/>
            <w:shd w:val="clear" w:color="auto" w:fill="E7E6E6" w:themeFill="background2"/>
          </w:tcPr>
          <w:p w14:paraId="2247A00F" w14:textId="29837006" w:rsidR="00676C36" w:rsidRPr="002851EA" w:rsidRDefault="00676C36" w:rsidP="002851EA">
            <w:pPr>
              <w:pStyle w:val="PrimarySectionTextNoHangingIndent-HCG"/>
              <w:rPr>
                <w:b/>
                <w:bCs/>
              </w:rPr>
            </w:pPr>
            <w:r>
              <w:rPr>
                <w:b/>
                <w:bCs/>
              </w:rPr>
              <w:t>Basic Information</w:t>
            </w:r>
          </w:p>
        </w:tc>
        <w:tc>
          <w:tcPr>
            <w:tcW w:w="8634" w:type="dxa"/>
            <w:shd w:val="clear" w:color="auto" w:fill="E7E6E6" w:themeFill="background2"/>
          </w:tcPr>
          <w:p w14:paraId="30D42BCD" w14:textId="16E455B1" w:rsidR="00676C36" w:rsidRPr="00676C36" w:rsidRDefault="00676C36" w:rsidP="002851EA">
            <w:pPr>
              <w:pStyle w:val="PrimarySectionTextNoHangingIndent-HCG"/>
              <w:rPr>
                <w:b/>
                <w:bCs/>
              </w:rPr>
            </w:pPr>
            <w:r>
              <w:rPr>
                <w:b/>
                <w:bCs/>
              </w:rPr>
              <w:t>Study and Subject Details</w:t>
            </w:r>
          </w:p>
        </w:tc>
      </w:tr>
      <w:tr w:rsidR="001C4AC5" w14:paraId="09B4495C" w14:textId="77777777" w:rsidTr="009B155D">
        <w:tc>
          <w:tcPr>
            <w:tcW w:w="2156" w:type="dxa"/>
          </w:tcPr>
          <w:p w14:paraId="1C297099" w14:textId="77777777" w:rsidR="001C4AC5" w:rsidRPr="00676C36" w:rsidRDefault="001C4AC5" w:rsidP="002851EA">
            <w:pPr>
              <w:pStyle w:val="PrimarySectionTextNoHangingIndent-HCG"/>
            </w:pPr>
            <w:r w:rsidRPr="00676C36">
              <w:t>Principal Investigator</w:t>
            </w:r>
          </w:p>
        </w:tc>
        <w:sdt>
          <w:sdtPr>
            <w:id w:val="1392927352"/>
            <w:placeholder>
              <w:docPart w:val="040C6D21C4754815BDA18A796A79796E"/>
            </w:placeholder>
            <w:showingPlcHdr/>
          </w:sdtPr>
          <w:sdtEndPr/>
          <w:sdtContent>
            <w:tc>
              <w:tcPr>
                <w:tcW w:w="8634" w:type="dxa"/>
              </w:tcPr>
              <w:p w14:paraId="7CD16FA0" w14:textId="77777777" w:rsidR="001C4AC5" w:rsidRPr="00676C36" w:rsidRDefault="001C4AC5" w:rsidP="002851EA">
                <w:pPr>
                  <w:pStyle w:val="PrimarySectionTextNoHangingIndent-HCG"/>
                </w:pPr>
                <w:r w:rsidRPr="00676C36">
                  <w:rPr>
                    <w:rStyle w:val="PlaceholderText"/>
                    <w:color w:val="auto"/>
                  </w:rPr>
                  <w:t>Click or tap here to enter text.</w:t>
                </w:r>
              </w:p>
            </w:tc>
          </w:sdtContent>
        </w:sdt>
      </w:tr>
      <w:tr w:rsidR="001C4AC5" w14:paraId="3D189747" w14:textId="77777777" w:rsidTr="009B155D">
        <w:tc>
          <w:tcPr>
            <w:tcW w:w="2156" w:type="dxa"/>
          </w:tcPr>
          <w:p w14:paraId="646F0831" w14:textId="77777777" w:rsidR="001C4AC5" w:rsidRPr="00676C36" w:rsidRDefault="001C4AC5" w:rsidP="002851EA">
            <w:pPr>
              <w:pStyle w:val="PrimarySectionTextNoHangingIndent-HCG"/>
            </w:pPr>
            <w:r w:rsidRPr="00676C36">
              <w:t>Protocol Name</w:t>
            </w:r>
          </w:p>
        </w:tc>
        <w:sdt>
          <w:sdtPr>
            <w:id w:val="-7605632"/>
            <w:placeholder>
              <w:docPart w:val="0D7DB46D3C094BC8970D97C92C589271"/>
            </w:placeholder>
            <w:showingPlcHdr/>
          </w:sdtPr>
          <w:sdtEndPr/>
          <w:sdtContent>
            <w:tc>
              <w:tcPr>
                <w:tcW w:w="8634" w:type="dxa"/>
              </w:tcPr>
              <w:p w14:paraId="129A1B5E" w14:textId="77777777" w:rsidR="001C4AC5" w:rsidRPr="00676C36" w:rsidRDefault="001C4AC5" w:rsidP="002851EA">
                <w:pPr>
                  <w:pStyle w:val="PrimarySectionTextNoHangingIndent-HCG"/>
                </w:pPr>
                <w:r w:rsidRPr="00676C36">
                  <w:rPr>
                    <w:rStyle w:val="PlaceholderText"/>
                    <w:color w:val="auto"/>
                  </w:rPr>
                  <w:t>Click or tap here to enter text.</w:t>
                </w:r>
              </w:p>
            </w:tc>
          </w:sdtContent>
        </w:sdt>
      </w:tr>
      <w:tr w:rsidR="00641ED4" w14:paraId="688361D8" w14:textId="77777777" w:rsidTr="009B155D">
        <w:tc>
          <w:tcPr>
            <w:tcW w:w="2156" w:type="dxa"/>
          </w:tcPr>
          <w:p w14:paraId="4297E644" w14:textId="435BEBB3" w:rsidR="00641ED4" w:rsidRPr="00676C36" w:rsidRDefault="00641ED4" w:rsidP="002851EA">
            <w:pPr>
              <w:pStyle w:val="PrimarySectionTextNoHangingIndent-HCG"/>
            </w:pPr>
            <w:r w:rsidRPr="00676C36">
              <w:t>Subject Code</w:t>
            </w:r>
          </w:p>
        </w:tc>
        <w:sdt>
          <w:sdtPr>
            <w:id w:val="932552094"/>
            <w:placeholder>
              <w:docPart w:val="F1E32909DEFC4423977AD56CB91D5527"/>
            </w:placeholder>
            <w:showingPlcHdr/>
          </w:sdtPr>
          <w:sdtEndPr/>
          <w:sdtContent>
            <w:tc>
              <w:tcPr>
                <w:tcW w:w="8634" w:type="dxa"/>
              </w:tcPr>
              <w:p w14:paraId="5869A8F3" w14:textId="10883C70" w:rsidR="00641ED4" w:rsidRPr="00676C36" w:rsidRDefault="00641ED4" w:rsidP="002851EA">
                <w:pPr>
                  <w:pStyle w:val="PrimarySectionTextNoHangingIndent-HCG"/>
                </w:pPr>
                <w:r w:rsidRPr="00676C36">
                  <w:rPr>
                    <w:rStyle w:val="PlaceholderText"/>
                    <w:color w:val="auto"/>
                  </w:rPr>
                  <w:t>Click or tap here to enter text.</w:t>
                </w:r>
              </w:p>
            </w:tc>
          </w:sdtContent>
        </w:sdt>
      </w:tr>
      <w:tr w:rsidR="001C4AC5" w14:paraId="4F679326" w14:textId="77777777" w:rsidTr="009B155D">
        <w:tc>
          <w:tcPr>
            <w:tcW w:w="2156" w:type="dxa"/>
          </w:tcPr>
          <w:p w14:paraId="7370461F" w14:textId="3D485BC7" w:rsidR="001C4AC5" w:rsidRPr="00676C36" w:rsidRDefault="001C4AC5" w:rsidP="002851EA">
            <w:pPr>
              <w:pStyle w:val="PrimarySectionTextNoHangingIndent-HCG"/>
            </w:pPr>
            <w:r w:rsidRPr="00676C36">
              <w:t xml:space="preserve">Name of Person Completing </w:t>
            </w:r>
            <w:r w:rsidR="00F7030B">
              <w:t>Worksheet</w:t>
            </w:r>
          </w:p>
        </w:tc>
        <w:sdt>
          <w:sdtPr>
            <w:id w:val="-2017452842"/>
            <w:placeholder>
              <w:docPart w:val="CF688DD1F6284FAE898CFF05B07C9886"/>
            </w:placeholder>
            <w:showingPlcHdr/>
          </w:sdtPr>
          <w:sdtEndPr/>
          <w:sdtContent>
            <w:tc>
              <w:tcPr>
                <w:tcW w:w="8634" w:type="dxa"/>
              </w:tcPr>
              <w:p w14:paraId="353F1078" w14:textId="77777777" w:rsidR="001C4AC5" w:rsidRPr="00676C36" w:rsidRDefault="001C4AC5" w:rsidP="002851EA">
                <w:pPr>
                  <w:pStyle w:val="PrimarySectionTextNoHangingIndent-HCG"/>
                </w:pPr>
                <w:r w:rsidRPr="00676C36">
                  <w:rPr>
                    <w:rStyle w:val="PlaceholderText"/>
                    <w:color w:val="auto"/>
                  </w:rPr>
                  <w:t>Click or tap here to enter text.</w:t>
                </w:r>
              </w:p>
            </w:tc>
          </w:sdtContent>
        </w:sdt>
      </w:tr>
      <w:tr w:rsidR="001C4AC5" w14:paraId="4632BD4B" w14:textId="77777777" w:rsidTr="009B155D">
        <w:tc>
          <w:tcPr>
            <w:tcW w:w="2156" w:type="dxa"/>
          </w:tcPr>
          <w:p w14:paraId="5385048D" w14:textId="77777777" w:rsidR="001C4AC5" w:rsidRPr="00676C36" w:rsidRDefault="001C4AC5" w:rsidP="002851EA">
            <w:pPr>
              <w:pStyle w:val="PrimarySectionTextNoHangingIndent-HCG"/>
            </w:pPr>
            <w:r w:rsidRPr="00676C36">
              <w:t>Date Completed</w:t>
            </w:r>
          </w:p>
        </w:tc>
        <w:tc>
          <w:tcPr>
            <w:tcW w:w="8634" w:type="dxa"/>
          </w:tcPr>
          <w:p w14:paraId="310C76B5" w14:textId="77777777" w:rsidR="001C4AC5" w:rsidRPr="00676C36" w:rsidRDefault="00050590" w:rsidP="002851EA">
            <w:pPr>
              <w:pStyle w:val="PrimarySectionTextNoHangingIndent-HCG"/>
            </w:pPr>
            <w:sdt>
              <w:sdtPr>
                <w:id w:val="-1755666006"/>
                <w:placeholder>
                  <w:docPart w:val="41D211F957CF46DE83091C105891181C"/>
                </w:placeholder>
                <w:showingPlcHdr/>
              </w:sdtPr>
              <w:sdtEndPr/>
              <w:sdtContent>
                <w:r w:rsidR="001C4AC5" w:rsidRPr="00676C36">
                  <w:rPr>
                    <w:rStyle w:val="PlaceholderText"/>
                    <w:color w:val="auto"/>
                  </w:rPr>
                  <w:t>Click or tap here to enter text.</w:t>
                </w:r>
              </w:sdtContent>
            </w:sdt>
          </w:p>
        </w:tc>
      </w:tr>
    </w:tbl>
    <w:p w14:paraId="4FA7752F" w14:textId="77777777" w:rsidR="007930EB" w:rsidRDefault="007930EB" w:rsidP="007930EB">
      <w:pPr>
        <w:pStyle w:val="Sub-SectionText-HCG"/>
        <w:ind w:left="0" w:firstLine="0"/>
        <w:rPr>
          <w:rFonts w:cs="Arial"/>
          <w:color w:val="767171" w:themeColor="background2" w:themeShade="80"/>
        </w:rPr>
      </w:pPr>
    </w:p>
    <w:p w14:paraId="5DC140CC" w14:textId="6623B4C4" w:rsidR="007930EB" w:rsidRDefault="007930EB" w:rsidP="007930EB">
      <w:pPr>
        <w:pStyle w:val="SectionHeading-HCG"/>
        <w:numPr>
          <w:ilvl w:val="0"/>
          <w:numId w:val="10"/>
        </w:numPr>
      </w:pPr>
      <w:r>
        <w:t>Subject selection</w:t>
      </w:r>
    </w:p>
    <w:tbl>
      <w:tblPr>
        <w:tblStyle w:val="TableGrid1"/>
        <w:tblW w:w="5000" w:type="pct"/>
        <w:tblLook w:val="04A0" w:firstRow="1" w:lastRow="0" w:firstColumn="1" w:lastColumn="0" w:noHBand="0" w:noVBand="1"/>
      </w:tblPr>
      <w:tblGrid>
        <w:gridCol w:w="2156"/>
        <w:gridCol w:w="8634"/>
      </w:tblGrid>
      <w:tr w:rsidR="00676C36" w:rsidRPr="00814DE4" w14:paraId="6E740837" w14:textId="77777777" w:rsidTr="00676C36">
        <w:tc>
          <w:tcPr>
            <w:tcW w:w="999" w:type="pct"/>
            <w:shd w:val="clear" w:color="auto" w:fill="E7E6E6" w:themeFill="background2"/>
          </w:tcPr>
          <w:p w14:paraId="3C867370" w14:textId="7EF5520F" w:rsidR="00676C36" w:rsidRPr="00676C36" w:rsidRDefault="00676C36" w:rsidP="002851EA">
            <w:pPr>
              <w:pStyle w:val="PrimarySectionTextNoHangingIndent-HCG"/>
              <w:rPr>
                <w:b/>
                <w:bCs/>
              </w:rPr>
            </w:pPr>
            <w:r>
              <w:rPr>
                <w:b/>
                <w:bCs/>
              </w:rPr>
              <w:t>Response</w:t>
            </w:r>
          </w:p>
        </w:tc>
        <w:tc>
          <w:tcPr>
            <w:tcW w:w="4001" w:type="pct"/>
            <w:shd w:val="clear" w:color="auto" w:fill="E7E6E6" w:themeFill="background2"/>
          </w:tcPr>
          <w:p w14:paraId="0D075C7E" w14:textId="5089A0FD" w:rsidR="00676C36" w:rsidRPr="00676C36" w:rsidRDefault="00676C36" w:rsidP="002851EA">
            <w:pPr>
              <w:pStyle w:val="PrimarySectionTextNoHangingIndent-HCG"/>
              <w:rPr>
                <w:b/>
                <w:bCs/>
              </w:rPr>
            </w:pPr>
            <w:r>
              <w:rPr>
                <w:b/>
                <w:bCs/>
              </w:rPr>
              <w:t>Requirement</w:t>
            </w:r>
          </w:p>
        </w:tc>
      </w:tr>
      <w:tr w:rsidR="000B21FB" w:rsidRPr="00814DE4" w14:paraId="38D63B89" w14:textId="77777777" w:rsidTr="00676C36">
        <w:tc>
          <w:tcPr>
            <w:tcW w:w="999" w:type="pct"/>
          </w:tcPr>
          <w:p w14:paraId="1AF8D104" w14:textId="612A60BB" w:rsidR="000B21FB" w:rsidRPr="00CA5E9E" w:rsidRDefault="00050590" w:rsidP="002851EA">
            <w:pPr>
              <w:pStyle w:val="PrimarySectionTextNoHangingIndent-HCG"/>
            </w:pPr>
            <w:sdt>
              <w:sdtPr>
                <w:id w:val="-1081751290"/>
                <w14:checkbox>
                  <w14:checked w14:val="0"/>
                  <w14:checkedState w14:val="2612" w14:font="MS Gothic"/>
                  <w14:uncheckedState w14:val="2610" w14:font="MS Gothic"/>
                </w14:checkbox>
              </w:sdtPr>
              <w:sdtEndPr/>
              <w:sdtContent/>
            </w:sdt>
            <w:r w:rsidR="003A545A">
              <w:t xml:space="preserve"> </w:t>
            </w:r>
            <w:sdt>
              <w:sdtPr>
                <w:id w:val="-42387382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476070235"/>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831413308"/>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56774671" w14:textId="6A896E96" w:rsidR="000B21FB" w:rsidRPr="00CA5E9E" w:rsidRDefault="00B56179" w:rsidP="002851EA">
            <w:pPr>
              <w:pStyle w:val="PrimarySectionTextNoHangingIndent-HCG"/>
            </w:pPr>
            <w:r w:rsidRPr="00CA5E9E">
              <w:t xml:space="preserve">There is a completed eligibility </w:t>
            </w:r>
            <w:r w:rsidR="00F7030B">
              <w:t>worksheet</w:t>
            </w:r>
            <w:r w:rsidRPr="00CA5E9E">
              <w:t>.</w:t>
            </w:r>
          </w:p>
        </w:tc>
      </w:tr>
      <w:tr w:rsidR="000B21FB" w:rsidRPr="00814DE4" w14:paraId="07A5DAA1" w14:textId="77777777" w:rsidTr="00676C36">
        <w:tc>
          <w:tcPr>
            <w:tcW w:w="999" w:type="pct"/>
          </w:tcPr>
          <w:p w14:paraId="0DB6D27C" w14:textId="520EAFB8" w:rsidR="000B21FB" w:rsidRPr="00CA5E9E" w:rsidRDefault="00050590" w:rsidP="002851EA">
            <w:pPr>
              <w:pStyle w:val="PrimarySectionTextNoHangingIndent-HCG"/>
            </w:pPr>
            <w:sdt>
              <w:sdtPr>
                <w:id w:val="328336849"/>
                <w14:checkbox>
                  <w14:checked w14:val="0"/>
                  <w14:checkedState w14:val="2612" w14:font="MS Gothic"/>
                  <w14:uncheckedState w14:val="2610" w14:font="MS Gothic"/>
                </w14:checkbox>
              </w:sdtPr>
              <w:sdtEndPr/>
              <w:sdtContent/>
            </w:sdt>
            <w:r w:rsidR="003A545A">
              <w:t xml:space="preserve"> </w:t>
            </w:r>
            <w:sdt>
              <w:sdtPr>
                <w:id w:val="205595850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88199506"/>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246729892"/>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39B59F1C" w14:textId="58309079" w:rsidR="000B21FB" w:rsidRPr="00CA5E9E" w:rsidRDefault="00B56179" w:rsidP="002851EA">
            <w:pPr>
              <w:pStyle w:val="PrimarySectionTextNoHangingIndent-HCG"/>
            </w:pPr>
            <w:r w:rsidRPr="00CA5E9E">
              <w:t xml:space="preserve">The eligibility criteria </w:t>
            </w:r>
            <w:r w:rsidR="00F7030B">
              <w:t>worksheet</w:t>
            </w:r>
            <w:r w:rsidRPr="00CA5E9E">
              <w:t xml:space="preserve"> includes dated signature/initials of the person obtaining the information.</w:t>
            </w:r>
          </w:p>
        </w:tc>
      </w:tr>
    </w:tbl>
    <w:p w14:paraId="3162BB24" w14:textId="77777777" w:rsidR="00A61707" w:rsidRDefault="00A61707" w:rsidP="002B7396">
      <w:pPr>
        <w:pStyle w:val="Sub-SectionText-HCG"/>
        <w:rPr>
          <w:rFonts w:cs="Arial"/>
          <w:color w:val="767171" w:themeColor="background2" w:themeShade="80"/>
        </w:rPr>
      </w:pPr>
    </w:p>
    <w:p w14:paraId="2AEB6C3E" w14:textId="3BDCB2F6" w:rsidR="007F113B" w:rsidRDefault="007F113B" w:rsidP="007F113B">
      <w:pPr>
        <w:pStyle w:val="SectionHeading-HCG"/>
        <w:numPr>
          <w:ilvl w:val="0"/>
          <w:numId w:val="10"/>
        </w:numPr>
      </w:pPr>
      <w:r>
        <w:t>Consent</w:t>
      </w:r>
    </w:p>
    <w:tbl>
      <w:tblPr>
        <w:tblStyle w:val="TableGrid1"/>
        <w:tblW w:w="5000" w:type="pct"/>
        <w:tblLook w:val="04A0" w:firstRow="1" w:lastRow="0" w:firstColumn="1" w:lastColumn="0" w:noHBand="0" w:noVBand="1"/>
      </w:tblPr>
      <w:tblGrid>
        <w:gridCol w:w="2156"/>
        <w:gridCol w:w="8634"/>
      </w:tblGrid>
      <w:tr w:rsidR="00676C36" w:rsidRPr="00814DE4" w14:paraId="27E80585" w14:textId="77777777" w:rsidTr="00676C36">
        <w:tc>
          <w:tcPr>
            <w:tcW w:w="999" w:type="pct"/>
            <w:shd w:val="clear" w:color="auto" w:fill="E7E6E6" w:themeFill="background2"/>
          </w:tcPr>
          <w:p w14:paraId="59E744A7" w14:textId="73DB6757" w:rsidR="00676C36" w:rsidRPr="00676C36" w:rsidRDefault="00676C36" w:rsidP="00A3585D">
            <w:pPr>
              <w:pStyle w:val="PrimarySectionTextNoHangingIndent-HCG"/>
              <w:rPr>
                <w:b/>
                <w:bCs/>
              </w:rPr>
            </w:pPr>
            <w:r>
              <w:rPr>
                <w:b/>
                <w:bCs/>
              </w:rPr>
              <w:t>Response</w:t>
            </w:r>
          </w:p>
        </w:tc>
        <w:tc>
          <w:tcPr>
            <w:tcW w:w="4001" w:type="pct"/>
            <w:shd w:val="clear" w:color="auto" w:fill="E7E6E6" w:themeFill="background2"/>
          </w:tcPr>
          <w:p w14:paraId="18419B1A" w14:textId="180FB06D" w:rsidR="00676C36" w:rsidRPr="00676C36" w:rsidRDefault="00676C36" w:rsidP="00A3585D">
            <w:pPr>
              <w:pStyle w:val="PrimarySectionTextNoHangingIndent-HCG"/>
              <w:rPr>
                <w:b/>
                <w:bCs/>
              </w:rPr>
            </w:pPr>
            <w:r>
              <w:rPr>
                <w:b/>
                <w:bCs/>
              </w:rPr>
              <w:t>Requirement</w:t>
            </w:r>
          </w:p>
        </w:tc>
      </w:tr>
      <w:tr w:rsidR="003D011C" w:rsidRPr="00814DE4" w14:paraId="1FC11F62" w14:textId="77777777" w:rsidTr="00676C36">
        <w:tc>
          <w:tcPr>
            <w:tcW w:w="999" w:type="pct"/>
          </w:tcPr>
          <w:p w14:paraId="43A45156" w14:textId="1500B863" w:rsidR="003D011C" w:rsidRPr="00CA5E9E" w:rsidRDefault="00050590" w:rsidP="00A3585D">
            <w:pPr>
              <w:pStyle w:val="PrimarySectionTextNoHangingIndent-HCG"/>
            </w:pPr>
            <w:sdt>
              <w:sdtPr>
                <w:id w:val="966013601"/>
                <w14:checkbox>
                  <w14:checked w14:val="0"/>
                  <w14:checkedState w14:val="2612" w14:font="MS Gothic"/>
                  <w14:uncheckedState w14:val="2610" w14:font="MS Gothic"/>
                </w14:checkbox>
              </w:sdtPr>
              <w:sdtEndPr/>
              <w:sdtContent/>
            </w:sdt>
            <w:r w:rsidR="003A545A">
              <w:t xml:space="preserve"> </w:t>
            </w:r>
            <w:sdt>
              <w:sdtPr>
                <w:id w:val="-154813418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105327424"/>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355842452"/>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11D12690" w14:textId="208285E8" w:rsidR="003D011C" w:rsidRPr="00CA5E9E" w:rsidRDefault="003D011C" w:rsidP="00A3585D">
            <w:pPr>
              <w:pStyle w:val="PrimarySectionTextNoHangingIndent-HCG"/>
            </w:pPr>
            <w:r w:rsidRPr="00CA5E9E">
              <w:t>For subjects who did not meet eligibility (e.g. screen-failures), identifiable information was destroyed or authorization obtained to keep subject information.</w:t>
            </w:r>
          </w:p>
        </w:tc>
      </w:tr>
      <w:tr w:rsidR="007027C9" w:rsidRPr="00814DE4" w14:paraId="619E927F" w14:textId="77777777" w:rsidTr="00676C36">
        <w:tc>
          <w:tcPr>
            <w:tcW w:w="999" w:type="pct"/>
          </w:tcPr>
          <w:p w14:paraId="4EDDA780" w14:textId="35B0A270" w:rsidR="007027C9" w:rsidRPr="00CA5E9E" w:rsidRDefault="00050590" w:rsidP="00A3585D">
            <w:pPr>
              <w:pStyle w:val="PrimarySectionTextNoHangingIndent-HCG"/>
            </w:pPr>
            <w:sdt>
              <w:sdtPr>
                <w:id w:val="300125619"/>
                <w14:checkbox>
                  <w14:checked w14:val="0"/>
                  <w14:checkedState w14:val="2612" w14:font="MS Gothic"/>
                  <w14:uncheckedState w14:val="2610" w14:font="MS Gothic"/>
                </w14:checkbox>
              </w:sdtPr>
              <w:sdtEndPr/>
              <w:sdtContent/>
            </w:sdt>
            <w:r w:rsidR="003A545A">
              <w:t xml:space="preserve"> </w:t>
            </w:r>
            <w:sdt>
              <w:sdtPr>
                <w:id w:val="-127031407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9183393"/>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595632033"/>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286FBC7B" w14:textId="7F98F3CD" w:rsidR="007027C9" w:rsidRPr="00CA5E9E" w:rsidRDefault="007027C9" w:rsidP="00A3585D">
            <w:pPr>
              <w:pStyle w:val="PrimarySectionTextNoHangingIndent-HCG"/>
            </w:pPr>
            <w:r w:rsidRPr="00CA5E9E">
              <w:t>Original copies of all consent forms signed by subjects are on file.</w:t>
            </w:r>
          </w:p>
        </w:tc>
      </w:tr>
      <w:tr w:rsidR="002F7058" w:rsidRPr="00814DE4" w14:paraId="0E548A38" w14:textId="77777777" w:rsidTr="00676C36">
        <w:tc>
          <w:tcPr>
            <w:tcW w:w="999" w:type="pct"/>
          </w:tcPr>
          <w:p w14:paraId="488A2FD0" w14:textId="3D17C30D" w:rsidR="002F7058" w:rsidRPr="00CA5E9E" w:rsidRDefault="00050590" w:rsidP="00A3585D">
            <w:pPr>
              <w:pStyle w:val="PrimarySectionTextNoHangingIndent-HCG"/>
            </w:pPr>
            <w:sdt>
              <w:sdtPr>
                <w:id w:val="1449203088"/>
                <w14:checkbox>
                  <w14:checked w14:val="0"/>
                  <w14:checkedState w14:val="2612" w14:font="MS Gothic"/>
                  <w14:uncheckedState w14:val="2610" w14:font="MS Gothic"/>
                </w14:checkbox>
              </w:sdtPr>
              <w:sdtEndPr/>
              <w:sdtContent/>
            </w:sdt>
            <w:r w:rsidR="003A545A">
              <w:t xml:space="preserve"> </w:t>
            </w:r>
            <w:sdt>
              <w:sdtPr>
                <w:id w:val="-188546680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89465327"/>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570420525"/>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78592104" w14:textId="139012F5" w:rsidR="002F7058" w:rsidRPr="00CA5E9E" w:rsidRDefault="002F7058" w:rsidP="00A3585D">
            <w:pPr>
              <w:pStyle w:val="PrimarySectionTextNoHangingIndent-HCG"/>
            </w:pPr>
            <w:r w:rsidRPr="00CA5E9E">
              <w:t>There is a current consent form on file.</w:t>
            </w:r>
          </w:p>
        </w:tc>
      </w:tr>
      <w:tr w:rsidR="002731E8" w:rsidRPr="00814DE4" w14:paraId="02B5AC5C" w14:textId="77777777" w:rsidTr="00676C36">
        <w:tc>
          <w:tcPr>
            <w:tcW w:w="999" w:type="pct"/>
          </w:tcPr>
          <w:p w14:paraId="1BBDD689" w14:textId="3AB6F174" w:rsidR="002731E8" w:rsidRPr="00CA5E9E" w:rsidRDefault="00050590" w:rsidP="00A3585D">
            <w:pPr>
              <w:pStyle w:val="PrimarySectionTextNoHangingIndent-HCG"/>
            </w:pPr>
            <w:sdt>
              <w:sdtPr>
                <w:id w:val="-879248083"/>
                <w14:checkbox>
                  <w14:checked w14:val="0"/>
                  <w14:checkedState w14:val="2612" w14:font="MS Gothic"/>
                  <w14:uncheckedState w14:val="2610" w14:font="MS Gothic"/>
                </w14:checkbox>
              </w:sdtPr>
              <w:sdtEndPr/>
              <w:sdtContent/>
            </w:sdt>
            <w:r w:rsidR="003A545A">
              <w:t xml:space="preserve"> </w:t>
            </w:r>
            <w:sdt>
              <w:sdtPr>
                <w:id w:val="118856445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866293566"/>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752323032"/>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5CDC18F1" w14:textId="5DF6B2B2" w:rsidR="002731E8" w:rsidRPr="00CA5E9E" w:rsidRDefault="002731E8" w:rsidP="00A3585D">
            <w:pPr>
              <w:pStyle w:val="PrimarySectionTextNoHangingIndent-HCG"/>
            </w:pPr>
            <w:r w:rsidRPr="00CA5E9E">
              <w:t>All previous consent forms are on file.</w:t>
            </w:r>
          </w:p>
        </w:tc>
      </w:tr>
      <w:tr w:rsidR="0029528E" w:rsidRPr="00814DE4" w14:paraId="33EB76DD" w14:textId="77777777" w:rsidTr="00676C36">
        <w:tc>
          <w:tcPr>
            <w:tcW w:w="999" w:type="pct"/>
          </w:tcPr>
          <w:p w14:paraId="05BC644B" w14:textId="090CB253" w:rsidR="0029528E" w:rsidRPr="00CA5E9E" w:rsidRDefault="00050590" w:rsidP="00A3585D">
            <w:pPr>
              <w:pStyle w:val="PrimarySectionTextNoHangingIndent-HCG"/>
            </w:pPr>
            <w:sdt>
              <w:sdtPr>
                <w:id w:val="392550113"/>
                <w14:checkbox>
                  <w14:checked w14:val="0"/>
                  <w14:checkedState w14:val="2612" w14:font="MS Gothic"/>
                  <w14:uncheckedState w14:val="2610" w14:font="MS Gothic"/>
                </w14:checkbox>
              </w:sdtPr>
              <w:sdtEndPr/>
              <w:sdtContent/>
            </w:sdt>
            <w:r w:rsidR="003A545A">
              <w:t xml:space="preserve"> </w:t>
            </w:r>
            <w:sdt>
              <w:sdtPr>
                <w:id w:val="-68720947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33283861"/>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99798471"/>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2760495F" w14:textId="0EDA83D3" w:rsidR="0029528E" w:rsidRPr="00CA5E9E" w:rsidRDefault="0029528E" w:rsidP="00A3585D">
            <w:pPr>
              <w:pStyle w:val="PrimarySectionTextNoHangingIndent-HCG"/>
            </w:pPr>
            <w:r w:rsidRPr="00CA5E9E">
              <w:t>Valid IRB-approved consent forms were used.</w:t>
            </w:r>
          </w:p>
        </w:tc>
      </w:tr>
      <w:tr w:rsidR="00AB2027" w:rsidRPr="00814DE4" w14:paraId="5930C4F0" w14:textId="77777777" w:rsidTr="00676C36">
        <w:tc>
          <w:tcPr>
            <w:tcW w:w="999" w:type="pct"/>
          </w:tcPr>
          <w:p w14:paraId="2C8ECF60" w14:textId="1C1D4161" w:rsidR="00AB2027" w:rsidRPr="00CA5E9E" w:rsidRDefault="00050590" w:rsidP="00A3585D">
            <w:pPr>
              <w:pStyle w:val="PrimarySectionTextNoHangingIndent-HCG"/>
            </w:pPr>
            <w:sdt>
              <w:sdtPr>
                <w:id w:val="-78067057"/>
                <w14:checkbox>
                  <w14:checked w14:val="0"/>
                  <w14:checkedState w14:val="2612" w14:font="MS Gothic"/>
                  <w14:uncheckedState w14:val="2610" w14:font="MS Gothic"/>
                </w14:checkbox>
              </w:sdtPr>
              <w:sdtEndPr/>
              <w:sdtContent/>
            </w:sdt>
            <w:r w:rsidR="003A545A">
              <w:t xml:space="preserve"> </w:t>
            </w:r>
            <w:sdt>
              <w:sdtPr>
                <w:id w:val="-38418538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203764984"/>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785154675"/>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7DB6643F" w14:textId="31F9E3A0" w:rsidR="00AB2027" w:rsidRPr="00CA5E9E" w:rsidRDefault="00AB2027" w:rsidP="00A3585D">
            <w:pPr>
              <w:pStyle w:val="PrimarySectionTextNoHangingIndent-HCG"/>
            </w:pPr>
            <w:r w:rsidRPr="00CA5E9E">
              <w:t xml:space="preserve">The consent forms on file are the </w:t>
            </w:r>
            <w:r w:rsidRPr="00CA5E9E">
              <w:rPr>
                <w:i/>
              </w:rPr>
              <w:t>original</w:t>
            </w:r>
            <w:r w:rsidRPr="00CA5E9E">
              <w:t xml:space="preserve"> signed and dated version (not a photocopy).</w:t>
            </w:r>
          </w:p>
        </w:tc>
      </w:tr>
      <w:tr w:rsidR="003238A7" w:rsidRPr="00814DE4" w14:paraId="2B525C0E" w14:textId="77777777" w:rsidTr="00676C36">
        <w:tc>
          <w:tcPr>
            <w:tcW w:w="999" w:type="pct"/>
          </w:tcPr>
          <w:p w14:paraId="2DCCDEF5" w14:textId="2E9C445C" w:rsidR="003238A7" w:rsidRPr="00CA5E9E" w:rsidRDefault="00050590" w:rsidP="00A3585D">
            <w:pPr>
              <w:pStyle w:val="PrimarySectionTextNoHangingIndent-HCG"/>
            </w:pPr>
            <w:sdt>
              <w:sdtPr>
                <w:id w:val="1306132688"/>
                <w14:checkbox>
                  <w14:checked w14:val="0"/>
                  <w14:checkedState w14:val="2612" w14:font="MS Gothic"/>
                  <w14:uncheckedState w14:val="2610" w14:font="MS Gothic"/>
                </w14:checkbox>
              </w:sdtPr>
              <w:sdtEndPr/>
              <w:sdtContent/>
            </w:sdt>
            <w:r w:rsidR="00683790" w:rsidRPr="006F1787">
              <w:t xml:space="preserve"> </w:t>
            </w:r>
            <w:sdt>
              <w:sdtPr>
                <w:id w:val="1488901203"/>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560637041"/>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748428227"/>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27921C3F" w14:textId="6DE44C3E" w:rsidR="003238A7" w:rsidRPr="00CA5E9E" w:rsidRDefault="003238A7" w:rsidP="00A3585D">
            <w:pPr>
              <w:pStyle w:val="PrimarySectionTextNoHangingIndent-HCG"/>
            </w:pPr>
            <w:r w:rsidRPr="00CA5E9E">
              <w:t>All pages of the consent forms are on file for each subject.</w:t>
            </w:r>
          </w:p>
        </w:tc>
      </w:tr>
      <w:tr w:rsidR="00046AA9" w:rsidRPr="00814DE4" w14:paraId="62D0436F" w14:textId="77777777" w:rsidTr="00676C36">
        <w:tc>
          <w:tcPr>
            <w:tcW w:w="999" w:type="pct"/>
          </w:tcPr>
          <w:p w14:paraId="0AC9D51E" w14:textId="08AD01AC" w:rsidR="00046AA9" w:rsidRPr="00CA5E9E" w:rsidRDefault="00050590" w:rsidP="00A3585D">
            <w:pPr>
              <w:pStyle w:val="PrimarySectionTextNoHangingIndent-HCG"/>
            </w:pPr>
            <w:sdt>
              <w:sdtPr>
                <w:id w:val="849140233"/>
                <w14:checkbox>
                  <w14:checked w14:val="0"/>
                  <w14:checkedState w14:val="2612" w14:font="MS Gothic"/>
                  <w14:uncheckedState w14:val="2610" w14:font="MS Gothic"/>
                </w14:checkbox>
              </w:sdtPr>
              <w:sdtEndPr/>
              <w:sdtContent/>
            </w:sdt>
            <w:r w:rsidR="003A545A">
              <w:t xml:space="preserve"> </w:t>
            </w:r>
            <w:sdt>
              <w:sdtPr>
                <w:id w:val="858237484"/>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395200196"/>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886755556"/>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7C018ECD" w14:textId="028061D8" w:rsidR="00046AA9" w:rsidRPr="00CA5E9E" w:rsidRDefault="00046AA9" w:rsidP="00A3585D">
            <w:pPr>
              <w:pStyle w:val="PrimarySectionTextNoHangingIndent-HCG"/>
            </w:pPr>
            <w:r w:rsidRPr="00CA5E9E">
              <w:t>All yes/no or similar options on the consent forms are completed/initialed.</w:t>
            </w:r>
          </w:p>
        </w:tc>
      </w:tr>
      <w:tr w:rsidR="00C5385A" w:rsidRPr="00814DE4" w14:paraId="461B6C82" w14:textId="77777777" w:rsidTr="00676C36">
        <w:tc>
          <w:tcPr>
            <w:tcW w:w="999" w:type="pct"/>
          </w:tcPr>
          <w:p w14:paraId="18B9550D" w14:textId="18A6BD78" w:rsidR="00C5385A" w:rsidRPr="00CA5E9E" w:rsidRDefault="00050590" w:rsidP="00A3585D">
            <w:pPr>
              <w:pStyle w:val="PrimarySectionTextNoHangingIndent-HCG"/>
            </w:pPr>
            <w:sdt>
              <w:sdtPr>
                <w:id w:val="1125273992"/>
                <w14:checkbox>
                  <w14:checked w14:val="0"/>
                  <w14:checkedState w14:val="2612" w14:font="MS Gothic"/>
                  <w14:uncheckedState w14:val="2610" w14:font="MS Gothic"/>
                </w14:checkbox>
              </w:sdtPr>
              <w:sdtEndPr/>
              <w:sdtContent/>
            </w:sdt>
            <w:r w:rsidR="003A545A">
              <w:t xml:space="preserve"> </w:t>
            </w:r>
            <w:sdt>
              <w:sdtPr>
                <w:id w:val="-303629911"/>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676776085"/>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695429292"/>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19009331" w14:textId="3CE21CDB" w:rsidR="00C5385A" w:rsidRPr="00CA5E9E" w:rsidRDefault="00C5385A" w:rsidP="00A3585D">
            <w:pPr>
              <w:pStyle w:val="PrimarySectionTextNoHangingIndent-HCG"/>
            </w:pPr>
            <w:r w:rsidRPr="00CA5E9E">
              <w:t>Consent forms are free of any handwritten changes/corrections.</w:t>
            </w:r>
          </w:p>
        </w:tc>
      </w:tr>
      <w:tr w:rsidR="00F17001" w:rsidRPr="00814DE4" w14:paraId="35F7D335" w14:textId="77777777" w:rsidTr="00676C36">
        <w:tc>
          <w:tcPr>
            <w:tcW w:w="999" w:type="pct"/>
          </w:tcPr>
          <w:p w14:paraId="166B17B5" w14:textId="50C01C9A" w:rsidR="00F17001" w:rsidRPr="00CA5E9E" w:rsidRDefault="00050590" w:rsidP="00A3585D">
            <w:pPr>
              <w:pStyle w:val="PrimarySectionTextNoHangingIndent-HCG"/>
            </w:pPr>
            <w:sdt>
              <w:sdtPr>
                <w:id w:val="633761167"/>
                <w14:checkbox>
                  <w14:checked w14:val="0"/>
                  <w14:checkedState w14:val="2612" w14:font="MS Gothic"/>
                  <w14:uncheckedState w14:val="2610" w14:font="MS Gothic"/>
                </w14:checkbox>
              </w:sdtPr>
              <w:sdtEndPr/>
              <w:sdtContent/>
            </w:sdt>
            <w:r w:rsidR="003A545A">
              <w:t xml:space="preserve"> </w:t>
            </w:r>
            <w:sdt>
              <w:sdtPr>
                <w:id w:val="-145436765"/>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2782408"/>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124204733"/>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25793520" w14:textId="73D5DDF7" w:rsidR="00F17001" w:rsidRPr="00CA5E9E" w:rsidRDefault="00F17001" w:rsidP="00A3585D">
            <w:pPr>
              <w:pStyle w:val="PrimarySectionTextNoHangingIndent-HCG"/>
            </w:pPr>
            <w:r w:rsidRPr="00CA5E9E">
              <w:t>The subject signed his/her own consent forms. (Exceptions: IRB-approved surrogate or parental consent)</w:t>
            </w:r>
          </w:p>
        </w:tc>
      </w:tr>
      <w:tr w:rsidR="00871D8E" w:rsidRPr="00814DE4" w14:paraId="53477AB7" w14:textId="77777777" w:rsidTr="00676C36">
        <w:tc>
          <w:tcPr>
            <w:tcW w:w="999" w:type="pct"/>
          </w:tcPr>
          <w:p w14:paraId="75DC5874" w14:textId="17CD703A" w:rsidR="00871D8E" w:rsidRPr="00CA5E9E" w:rsidRDefault="00050590" w:rsidP="00A3585D">
            <w:pPr>
              <w:pStyle w:val="PrimarySectionTextNoHangingIndent-HCG"/>
            </w:pPr>
            <w:sdt>
              <w:sdtPr>
                <w:id w:val="-443308890"/>
                <w14:checkbox>
                  <w14:checked w14:val="0"/>
                  <w14:checkedState w14:val="2612" w14:font="MS Gothic"/>
                  <w14:uncheckedState w14:val="2610" w14:font="MS Gothic"/>
                </w14:checkbox>
              </w:sdtPr>
              <w:sdtEndPr/>
              <w:sdtContent/>
            </w:sdt>
            <w:r w:rsidR="003A545A">
              <w:t xml:space="preserve"> </w:t>
            </w:r>
            <w:sdt>
              <w:sdtPr>
                <w:id w:val="-73192588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723660926"/>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2007053681"/>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213A43CB" w14:textId="4ED24D51" w:rsidR="00871D8E" w:rsidRPr="00CA5E9E" w:rsidRDefault="00871D8E" w:rsidP="00A3585D">
            <w:pPr>
              <w:pStyle w:val="PrimarySectionTextNoHangingIndent-HCG"/>
            </w:pPr>
            <w:r w:rsidRPr="00CA5E9E">
              <w:t>The subject received a copy of the signed and dated consent form.</w:t>
            </w:r>
          </w:p>
        </w:tc>
      </w:tr>
      <w:tr w:rsidR="00683790" w:rsidRPr="00814DE4" w14:paraId="64F99A83" w14:textId="77777777" w:rsidTr="00676C36">
        <w:tc>
          <w:tcPr>
            <w:tcW w:w="999" w:type="pct"/>
          </w:tcPr>
          <w:p w14:paraId="0C3E3BDF" w14:textId="310E8183" w:rsidR="00683790" w:rsidRPr="00CA5E9E" w:rsidRDefault="00050590" w:rsidP="00A3585D">
            <w:pPr>
              <w:pStyle w:val="PrimarySectionTextNoHangingIndent-HCG"/>
            </w:pPr>
            <w:sdt>
              <w:sdtPr>
                <w:id w:val="-84152509"/>
                <w14:checkbox>
                  <w14:checked w14:val="0"/>
                  <w14:checkedState w14:val="2612" w14:font="MS Gothic"/>
                  <w14:uncheckedState w14:val="2610" w14:font="MS Gothic"/>
                </w14:checkbox>
              </w:sdtPr>
              <w:sdtEndPr/>
              <w:sdtContent/>
            </w:sdt>
            <w:r w:rsidR="003A545A">
              <w:t xml:space="preserve"> </w:t>
            </w:r>
            <w:sdt>
              <w:sdtPr>
                <w:id w:val="45028124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562447538"/>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492995137"/>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4001" w:type="pct"/>
          </w:tcPr>
          <w:p w14:paraId="4A8B81A6" w14:textId="2AA8FEE8" w:rsidR="00683790" w:rsidRPr="00CA5E9E" w:rsidRDefault="00683790" w:rsidP="00A3585D">
            <w:pPr>
              <w:pStyle w:val="PrimarySectionTextNoHangingIndent-HCG"/>
            </w:pPr>
            <w:r w:rsidRPr="00CA5E9E">
              <w:t>The subject's receipt of a copy of the signed and dated consent form is documented.</w:t>
            </w:r>
          </w:p>
        </w:tc>
      </w:tr>
    </w:tbl>
    <w:p w14:paraId="4E45E1A9" w14:textId="77777777" w:rsidR="007F113B" w:rsidRDefault="007F113B" w:rsidP="002B7396">
      <w:pPr>
        <w:pStyle w:val="Sub-SectionText-HCG"/>
        <w:rPr>
          <w:rFonts w:cs="Arial"/>
          <w:color w:val="767171" w:themeColor="background2" w:themeShade="80"/>
        </w:rPr>
      </w:pPr>
    </w:p>
    <w:p w14:paraId="0C18C2EE" w14:textId="48848730" w:rsidR="007F113B" w:rsidRDefault="001A15C8" w:rsidP="00575D7F">
      <w:pPr>
        <w:pStyle w:val="SectionHeading-HCG"/>
        <w:numPr>
          <w:ilvl w:val="0"/>
          <w:numId w:val="10"/>
        </w:numPr>
      </w:pPr>
      <w:r>
        <w:t>Prompt Reporting Requirements</w:t>
      </w:r>
    </w:p>
    <w:tbl>
      <w:tblPr>
        <w:tblStyle w:val="TableGrid1"/>
        <w:tblW w:w="5000" w:type="pct"/>
        <w:tblLook w:val="04A0" w:firstRow="1" w:lastRow="0" w:firstColumn="1" w:lastColumn="0" w:noHBand="0" w:noVBand="1"/>
      </w:tblPr>
      <w:tblGrid>
        <w:gridCol w:w="2244"/>
        <w:gridCol w:w="8546"/>
      </w:tblGrid>
      <w:tr w:rsidR="003A545A" w:rsidRPr="003A545A" w14:paraId="15DEDE54" w14:textId="77777777" w:rsidTr="003A545A">
        <w:tc>
          <w:tcPr>
            <w:tcW w:w="1040" w:type="pct"/>
            <w:shd w:val="clear" w:color="auto" w:fill="E7E6E6" w:themeFill="background2"/>
          </w:tcPr>
          <w:p w14:paraId="6A868AC0" w14:textId="00974497" w:rsidR="003A545A" w:rsidRPr="003A545A" w:rsidRDefault="003A545A" w:rsidP="00A3585D">
            <w:pPr>
              <w:pStyle w:val="PrimarySectionTextNoHangingIndent-HCG"/>
              <w:rPr>
                <w:b/>
                <w:bCs/>
              </w:rPr>
            </w:pPr>
            <w:r>
              <w:rPr>
                <w:b/>
                <w:bCs/>
              </w:rPr>
              <w:t>Response</w:t>
            </w:r>
          </w:p>
        </w:tc>
        <w:tc>
          <w:tcPr>
            <w:tcW w:w="3960" w:type="pct"/>
            <w:shd w:val="clear" w:color="auto" w:fill="E7E6E6" w:themeFill="background2"/>
          </w:tcPr>
          <w:p w14:paraId="4685CB8E" w14:textId="09DA3F46" w:rsidR="003A545A" w:rsidRPr="003A545A" w:rsidRDefault="003A545A" w:rsidP="00A3585D">
            <w:pPr>
              <w:pStyle w:val="PrimarySectionTextNoHangingIndent-HCG"/>
              <w:rPr>
                <w:b/>
                <w:bCs/>
              </w:rPr>
            </w:pPr>
            <w:r>
              <w:rPr>
                <w:b/>
                <w:bCs/>
              </w:rPr>
              <w:t>Requirement</w:t>
            </w:r>
          </w:p>
        </w:tc>
      </w:tr>
      <w:tr w:rsidR="001A15C8" w:rsidRPr="00814DE4" w14:paraId="19D68FAA" w14:textId="77777777" w:rsidTr="003A545A">
        <w:tc>
          <w:tcPr>
            <w:tcW w:w="1040" w:type="pct"/>
          </w:tcPr>
          <w:p w14:paraId="5EDF69F4" w14:textId="799DBD70" w:rsidR="001A15C8" w:rsidRPr="00CA5E9E" w:rsidRDefault="00050590" w:rsidP="00A3585D">
            <w:pPr>
              <w:pStyle w:val="PrimarySectionTextNoHangingIndent-HCG"/>
            </w:pPr>
            <w:sdt>
              <w:sdtPr>
                <w:id w:val="-169713563"/>
                <w14:checkbox>
                  <w14:checked w14:val="0"/>
                  <w14:checkedState w14:val="2612" w14:font="MS Gothic"/>
                  <w14:uncheckedState w14:val="2610" w14:font="MS Gothic"/>
                </w14:checkbox>
              </w:sdtPr>
              <w:sdtEndPr/>
              <w:sdtContent/>
            </w:sdt>
            <w:r w:rsidR="003A545A">
              <w:t xml:space="preserve"> </w:t>
            </w:r>
            <w:sdt>
              <w:sdtPr>
                <w:id w:val="-2112045098"/>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520009795"/>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2105402718"/>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3BF0A429" w14:textId="37079E12" w:rsidR="001A15C8" w:rsidRPr="00CA5E9E" w:rsidRDefault="002F332E" w:rsidP="00A3585D">
            <w:pPr>
              <w:pStyle w:val="PrimarySectionTextNoHangingIndent-HCG"/>
            </w:pPr>
            <w:r w:rsidRPr="00CA5E9E">
              <w:t>All prompt reporting requirements have been fulfilled.</w:t>
            </w:r>
          </w:p>
        </w:tc>
      </w:tr>
    </w:tbl>
    <w:p w14:paraId="63E1F07B" w14:textId="77777777" w:rsidR="00575D7F" w:rsidRDefault="00575D7F" w:rsidP="002B7396">
      <w:pPr>
        <w:pStyle w:val="Sub-SectionText-HCG"/>
        <w:rPr>
          <w:rFonts w:cs="Arial"/>
          <w:color w:val="767171" w:themeColor="background2" w:themeShade="80"/>
        </w:rPr>
      </w:pPr>
    </w:p>
    <w:p w14:paraId="121895F2" w14:textId="4BF8ADAB" w:rsidR="00CA5E9E" w:rsidRDefault="000D5DD7" w:rsidP="00CA5E9E">
      <w:pPr>
        <w:pStyle w:val="SectionHeading-HCG"/>
        <w:numPr>
          <w:ilvl w:val="0"/>
          <w:numId w:val="10"/>
        </w:numPr>
      </w:pPr>
      <w:r>
        <w:t>Data Collection Source Documents</w:t>
      </w:r>
    </w:p>
    <w:tbl>
      <w:tblPr>
        <w:tblStyle w:val="TableGrid1"/>
        <w:tblW w:w="5000" w:type="pct"/>
        <w:tblLook w:val="04A0" w:firstRow="1" w:lastRow="0" w:firstColumn="1" w:lastColumn="0" w:noHBand="0" w:noVBand="1"/>
      </w:tblPr>
      <w:tblGrid>
        <w:gridCol w:w="2244"/>
        <w:gridCol w:w="8546"/>
      </w:tblGrid>
      <w:tr w:rsidR="00F630C7" w:rsidRPr="00814DE4" w14:paraId="116A120F" w14:textId="77777777" w:rsidTr="003A545A">
        <w:tc>
          <w:tcPr>
            <w:tcW w:w="1040" w:type="pct"/>
          </w:tcPr>
          <w:p w14:paraId="75D7B9AD" w14:textId="2E7820FE" w:rsidR="00F630C7" w:rsidRPr="007E6E97" w:rsidRDefault="00050590" w:rsidP="00A3585D">
            <w:pPr>
              <w:pStyle w:val="PrimarySectionTextNoHangingIndent-HCG"/>
            </w:pPr>
            <w:sdt>
              <w:sdtPr>
                <w:id w:val="1012333718"/>
                <w14:checkbox>
                  <w14:checked w14:val="0"/>
                  <w14:checkedState w14:val="2612" w14:font="MS Gothic"/>
                  <w14:uncheckedState w14:val="2610" w14:font="MS Gothic"/>
                </w14:checkbox>
              </w:sdtPr>
              <w:sdtEndPr/>
              <w:sdtContent/>
            </w:sdt>
            <w:r w:rsidR="00F630C7" w:rsidRPr="006F1787">
              <w:t xml:space="preserve"> </w:t>
            </w:r>
            <w:sdt>
              <w:sdtPr>
                <w:id w:val="1474408492"/>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554239318"/>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108579990"/>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6FFB293E" w14:textId="2CF67EE0" w:rsidR="00F630C7" w:rsidRPr="007E6E97" w:rsidRDefault="00F630C7" w:rsidP="00A3585D">
            <w:pPr>
              <w:pStyle w:val="PrimarySectionTextNoHangingIndent-HCG"/>
            </w:pPr>
            <w:r w:rsidRPr="007E6E97">
              <w:t>Data collection complete/accurate for each subject. (e.g. no blank fields/missing data)</w:t>
            </w:r>
          </w:p>
        </w:tc>
      </w:tr>
      <w:tr w:rsidR="00A025AE" w:rsidRPr="00814DE4" w14:paraId="0511D3D5" w14:textId="77777777" w:rsidTr="003A545A">
        <w:tc>
          <w:tcPr>
            <w:tcW w:w="1040" w:type="pct"/>
          </w:tcPr>
          <w:p w14:paraId="2D437788" w14:textId="743F1499" w:rsidR="00A025AE" w:rsidRPr="007E6E97" w:rsidRDefault="00050590" w:rsidP="00A3585D">
            <w:pPr>
              <w:pStyle w:val="PrimarySectionTextNoHangingIndent-HCG"/>
            </w:pPr>
            <w:sdt>
              <w:sdtPr>
                <w:id w:val="-1317799265"/>
                <w14:checkbox>
                  <w14:checked w14:val="0"/>
                  <w14:checkedState w14:val="2612" w14:font="MS Gothic"/>
                  <w14:uncheckedState w14:val="2610" w14:font="MS Gothic"/>
                </w14:checkbox>
              </w:sdtPr>
              <w:sdtEndPr/>
              <w:sdtContent/>
            </w:sdt>
            <w:r w:rsidR="003A545A">
              <w:t xml:space="preserve"> </w:t>
            </w:r>
            <w:sdt>
              <w:sdtPr>
                <w:id w:val="760184487"/>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550960768"/>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164716241"/>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104D6B16" w14:textId="2C423FB4" w:rsidR="00A025AE" w:rsidRPr="007E6E97" w:rsidRDefault="00A025AE" w:rsidP="00A3585D">
            <w:pPr>
              <w:pStyle w:val="PrimarySectionTextNoHangingIndent-HCG"/>
            </w:pPr>
            <w:r w:rsidRPr="007E6E97">
              <w:t>Source documentation is available to support data entry.</w:t>
            </w:r>
          </w:p>
        </w:tc>
      </w:tr>
      <w:tr w:rsidR="00583356" w:rsidRPr="00814DE4" w14:paraId="0DE7D728" w14:textId="77777777" w:rsidTr="003A545A">
        <w:tc>
          <w:tcPr>
            <w:tcW w:w="1040" w:type="pct"/>
          </w:tcPr>
          <w:p w14:paraId="17F845A2" w14:textId="4FFAE4A8" w:rsidR="00583356" w:rsidRPr="007E6E97" w:rsidRDefault="00050590" w:rsidP="00A3585D">
            <w:pPr>
              <w:pStyle w:val="PrimarySectionTextNoHangingIndent-HCG"/>
            </w:pPr>
            <w:sdt>
              <w:sdtPr>
                <w:id w:val="1870255335"/>
                <w14:checkbox>
                  <w14:checked w14:val="0"/>
                  <w14:checkedState w14:val="2612" w14:font="MS Gothic"/>
                  <w14:uncheckedState w14:val="2610" w14:font="MS Gothic"/>
                </w14:checkbox>
              </w:sdtPr>
              <w:sdtEndPr/>
              <w:sdtContent/>
            </w:sdt>
            <w:r w:rsidR="003A545A">
              <w:t xml:space="preserve"> </w:t>
            </w:r>
            <w:sdt>
              <w:sdtPr>
                <w:id w:val="431103410"/>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979411292"/>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216943921"/>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2A94149F" w14:textId="485671C0" w:rsidR="00583356" w:rsidRPr="007E6E97" w:rsidRDefault="00583356" w:rsidP="00A3585D">
            <w:pPr>
              <w:pStyle w:val="PrimarySectionTextNoHangingIndent-HCG"/>
            </w:pPr>
            <w:r w:rsidRPr="007E6E97">
              <w:t>The source documentation/CRF for each subject includes dated signature/initials of the person obtaining the information for each subject.</w:t>
            </w:r>
          </w:p>
        </w:tc>
      </w:tr>
      <w:tr w:rsidR="007E56C8" w:rsidRPr="00814DE4" w14:paraId="1E28AC09" w14:textId="77777777" w:rsidTr="003A545A">
        <w:tc>
          <w:tcPr>
            <w:tcW w:w="1040" w:type="pct"/>
          </w:tcPr>
          <w:p w14:paraId="1235C046" w14:textId="2F2E2386" w:rsidR="007E56C8" w:rsidRPr="007E6E97" w:rsidRDefault="00050590" w:rsidP="00A3585D">
            <w:pPr>
              <w:pStyle w:val="PrimarySectionTextNoHangingIndent-HCG"/>
            </w:pPr>
            <w:sdt>
              <w:sdtPr>
                <w:id w:val="-1205397383"/>
                <w14:checkbox>
                  <w14:checked w14:val="0"/>
                  <w14:checkedState w14:val="2612" w14:font="MS Gothic"/>
                  <w14:uncheckedState w14:val="2610" w14:font="MS Gothic"/>
                </w14:checkbox>
              </w:sdtPr>
              <w:sdtEndPr/>
              <w:sdtContent/>
            </w:sdt>
            <w:r w:rsidR="003A545A">
              <w:t xml:space="preserve"> </w:t>
            </w:r>
            <w:sdt>
              <w:sdtPr>
                <w:id w:val="-2094078081"/>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1514807831"/>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571318505"/>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331DED63" w14:textId="67022897" w:rsidR="007E56C8" w:rsidRPr="007E6E97" w:rsidRDefault="007E56C8" w:rsidP="00A3585D">
            <w:pPr>
              <w:pStyle w:val="PrimarySectionTextNoHangingIndent-HCG"/>
            </w:pPr>
            <w:r w:rsidRPr="007E6E97">
              <w:t>Changes/cross-outs, additional comments (if any) in subject files routinely initialed and dated.</w:t>
            </w:r>
          </w:p>
        </w:tc>
      </w:tr>
      <w:tr w:rsidR="007E6E97" w:rsidRPr="00814DE4" w14:paraId="012BC9C4" w14:textId="77777777" w:rsidTr="003A545A">
        <w:tc>
          <w:tcPr>
            <w:tcW w:w="1040" w:type="pct"/>
          </w:tcPr>
          <w:p w14:paraId="195C8A2C" w14:textId="244FCB16" w:rsidR="007E6E97" w:rsidRPr="007E6E97" w:rsidRDefault="00050590" w:rsidP="00A3585D">
            <w:pPr>
              <w:pStyle w:val="PrimarySectionTextNoHangingIndent-HCG"/>
            </w:pPr>
            <w:sdt>
              <w:sdtPr>
                <w:id w:val="-1304614794"/>
                <w14:checkbox>
                  <w14:checked w14:val="0"/>
                  <w14:checkedState w14:val="2612" w14:font="MS Gothic"/>
                  <w14:uncheckedState w14:val="2610" w14:font="MS Gothic"/>
                </w14:checkbox>
              </w:sdtPr>
              <w:sdtEndPr/>
              <w:sdtContent/>
            </w:sdt>
            <w:r w:rsidR="003A545A">
              <w:t xml:space="preserve"> </w:t>
            </w:r>
            <w:sdt>
              <w:sdtPr>
                <w:id w:val="543648716"/>
                <w14:checkbox>
                  <w14:checked w14:val="0"/>
                  <w14:checkedState w14:val="2612" w14:font="MS Gothic"/>
                  <w14:uncheckedState w14:val="2610" w14:font="MS Gothic"/>
                </w14:checkbox>
              </w:sdtPr>
              <w:sdtEndPr/>
              <w:sdtContent>
                <w:r w:rsidR="003A545A" w:rsidRPr="00562D4B">
                  <w:rPr>
                    <w:rFonts w:ascii="Segoe UI Symbol" w:eastAsia="MS Gothic" w:hAnsi="Segoe UI Symbol" w:cs="Segoe UI Symbol"/>
                  </w:rPr>
                  <w:t>☐</w:t>
                </w:r>
              </w:sdtContent>
            </w:sdt>
            <w:r w:rsidR="003A545A" w:rsidRPr="00562D4B">
              <w:t xml:space="preserve"> Yes </w:t>
            </w:r>
            <w:sdt>
              <w:sdtPr>
                <w:id w:val="-786895311"/>
                <w14:checkbox>
                  <w14:checked w14:val="0"/>
                  <w14:checkedState w14:val="2612" w14:font="MS Gothic"/>
                  <w14:uncheckedState w14:val="2610" w14:font="MS Gothic"/>
                </w14:checkbox>
              </w:sdtPr>
              <w:sdtEndPr/>
              <w:sdtContent>
                <w:r w:rsidR="003A545A">
                  <w:rPr>
                    <w:rFonts w:ascii="MS Gothic" w:eastAsia="MS Gothic" w:hAnsi="MS Gothic" w:hint="eastAsia"/>
                  </w:rPr>
                  <w:t>☐</w:t>
                </w:r>
              </w:sdtContent>
            </w:sdt>
            <w:r w:rsidR="003A545A" w:rsidRPr="00562D4B">
              <w:t xml:space="preserve"> No</w:t>
            </w:r>
            <w:r w:rsidR="003A545A">
              <w:t xml:space="preserve"> </w:t>
            </w:r>
            <w:sdt>
              <w:sdtPr>
                <w:id w:val="765431438"/>
                <w14:checkbox>
                  <w14:checked w14:val="0"/>
                  <w14:checkedState w14:val="2612" w14:font="MS Gothic"/>
                  <w14:uncheckedState w14:val="2610" w14:font="MS Gothic"/>
                </w14:checkbox>
              </w:sdtPr>
              <w:sdtEndPr/>
              <w:sdtContent>
                <w:r w:rsidR="003A545A" w:rsidRPr="002A7F5C">
                  <w:rPr>
                    <w:rFonts w:ascii="Segoe UI Symbol" w:eastAsia="MS Gothic" w:hAnsi="Segoe UI Symbol" w:cs="Segoe UI Symbol"/>
                  </w:rPr>
                  <w:t>☐</w:t>
                </w:r>
              </w:sdtContent>
            </w:sdt>
            <w:r w:rsidR="003A545A">
              <w:t xml:space="preserve"> NA</w:t>
            </w:r>
          </w:p>
        </w:tc>
        <w:tc>
          <w:tcPr>
            <w:tcW w:w="3960" w:type="pct"/>
          </w:tcPr>
          <w:p w14:paraId="0E2D769B" w14:textId="5C52472B" w:rsidR="007E6E97" w:rsidRPr="007E6E97" w:rsidRDefault="007E6E97" w:rsidP="00A3585D">
            <w:pPr>
              <w:pStyle w:val="PrimarySectionTextNoHangingIndent-HCG"/>
            </w:pPr>
            <w:r w:rsidRPr="007E6E97">
              <w:t>For any changes/cross-outs being made, the original entry is still legible. (e.g. use of white-out or pencil erased entries is not acceptable)</w:t>
            </w:r>
          </w:p>
        </w:tc>
      </w:tr>
    </w:tbl>
    <w:p w14:paraId="45901500" w14:textId="77777777" w:rsidR="00CA5E9E" w:rsidRPr="00DA4D88" w:rsidRDefault="00CA5E9E" w:rsidP="002B7396">
      <w:pPr>
        <w:pStyle w:val="Sub-SectionText-HCG"/>
        <w:rPr>
          <w:rFonts w:cs="Arial"/>
          <w:color w:val="767171" w:themeColor="background2" w:themeShade="80"/>
        </w:rPr>
      </w:pPr>
    </w:p>
    <w:sectPr w:rsidR="00CA5E9E" w:rsidRPr="00DA4D88" w:rsidSect="00461BDD">
      <w:headerReference w:type="default" r:id="rId21"/>
      <w:footerReference w:type="default" r:id="rId22"/>
      <w:headerReference w:type="first" r:id="rId23"/>
      <w:footerReference w:type="first" r:id="rId24"/>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AD7534" w14:textId="77777777" w:rsidR="005A039A" w:rsidRDefault="005A039A" w:rsidP="005A039A">
      <w:r>
        <w:rPr>
          <w:rStyle w:val="CommentReference"/>
        </w:rPr>
        <w:annotationRef/>
      </w:r>
      <w:r>
        <w:rPr>
          <w:color w:val="000000"/>
          <w:sz w:val="20"/>
          <w:szCs w:val="20"/>
        </w:rPr>
        <w:t>Need to incorporate UCI requirements. Can EQUIP help with this? Perhaps copy and paste in Jessica’s consent checklist?</w:t>
      </w:r>
    </w:p>
    <w:p w14:paraId="7F29D3E0" w14:textId="77777777" w:rsidR="005A039A" w:rsidRDefault="005A039A" w:rsidP="005A039A"/>
  </w:comment>
  <w:comment w:id="1" w:author="Author" w:initials="A">
    <w:p w14:paraId="66CC9AC1" w14:textId="3B286FEC" w:rsidR="00FD35D7" w:rsidRDefault="00FD35D7" w:rsidP="00FD35D7">
      <w:r>
        <w:rPr>
          <w:rStyle w:val="CommentReference"/>
        </w:rPr>
        <w:annotationRef/>
      </w:r>
      <w:r>
        <w:rPr>
          <w:sz w:val="20"/>
          <w:szCs w:val="20"/>
        </w:rPr>
        <w:t>UC language</w:t>
      </w:r>
    </w:p>
  </w:comment>
  <w:comment w:id="2" w:author="Author" w:initials="A">
    <w:p w14:paraId="26F5A0F7" w14:textId="42B1DB54" w:rsidR="00FD35D7" w:rsidRDefault="00FD35D7" w:rsidP="00FD35D7">
      <w:r>
        <w:rPr>
          <w:rStyle w:val="CommentReference"/>
        </w:rPr>
        <w:annotationRef/>
      </w:r>
      <w:r>
        <w:rPr>
          <w:sz w:val="20"/>
          <w:szCs w:val="20"/>
        </w:rPr>
        <w:t xml:space="preserve">This replaces the consent checklist. Revise to incorporate UC/UCI specific consent requirements.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29D3E0" w15:done="0"/>
  <w15:commentEx w15:paraId="66CC9AC1" w15:done="0"/>
  <w15:commentEx w15:paraId="26F5A0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29D3E0" w16cid:durableId="65347933"/>
  <w16cid:commentId w16cid:paraId="66CC9AC1" w16cid:durableId="570D0EF3"/>
  <w16cid:commentId w16cid:paraId="26F5A0F7" w16cid:durableId="3826E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9BA7" w14:textId="77777777" w:rsidR="005B399C" w:rsidRDefault="005B399C" w:rsidP="00855EE6">
      <w:pPr>
        <w:spacing w:after="0" w:line="240" w:lineRule="auto"/>
      </w:pPr>
      <w:r>
        <w:separator/>
      </w:r>
    </w:p>
  </w:endnote>
  <w:endnote w:type="continuationSeparator" w:id="0">
    <w:p w14:paraId="56D2FC6F" w14:textId="77777777" w:rsidR="005B399C" w:rsidRDefault="005B399C" w:rsidP="00855EE6">
      <w:pPr>
        <w:spacing w:after="0" w:line="240" w:lineRule="auto"/>
      </w:pPr>
      <w:r>
        <w:continuationSeparator/>
      </w:r>
    </w:p>
  </w:endnote>
  <w:endnote w:type="continuationNotice" w:id="1">
    <w:p w14:paraId="48A8A7A5" w14:textId="77777777" w:rsidR="005B399C" w:rsidRDefault="005B399C">
      <w:pPr>
        <w:spacing w:after="0" w:line="240" w:lineRule="auto"/>
      </w:pPr>
    </w:p>
  </w:endnote>
  <w:endnote w:id="2">
    <w:p w14:paraId="75E33D91" w14:textId="77777777" w:rsidR="00545529" w:rsidRPr="00A3585D" w:rsidRDefault="00545529" w:rsidP="001F314B">
      <w:pPr>
        <w:spacing w:after="0" w:line="276" w:lineRule="auto"/>
        <w:rPr>
          <w:rFonts w:ascii="Arial" w:hAnsi="Arial" w:cs="Arial"/>
          <w:sz w:val="18"/>
          <w:szCs w:val="18"/>
        </w:rPr>
      </w:pPr>
      <w:r w:rsidRPr="00A3585D">
        <w:rPr>
          <w:rStyle w:val="EndnoteReference"/>
          <w:rFonts w:ascii="Arial" w:hAnsi="Arial" w:cs="Arial"/>
          <w:sz w:val="18"/>
          <w:szCs w:val="18"/>
        </w:rPr>
        <w:endnoteRef/>
      </w:r>
      <w:r w:rsidRPr="00A3585D">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endnote>
  <w:endnote w:id="3">
    <w:p w14:paraId="799478CE" w14:textId="77777777" w:rsidR="005E19EB" w:rsidRPr="00CB22D1" w:rsidRDefault="005E19EB" w:rsidP="001F314B">
      <w:pPr>
        <w:spacing w:after="0" w:line="276" w:lineRule="auto"/>
        <w:rPr>
          <w:sz w:val="20"/>
          <w:szCs w:val="20"/>
        </w:rPr>
      </w:pPr>
      <w:r w:rsidRPr="00A3585D">
        <w:rPr>
          <w:rStyle w:val="EndnoteReference"/>
          <w:rFonts w:ascii="Arial" w:hAnsi="Arial" w:cs="Arial"/>
          <w:sz w:val="18"/>
          <w:szCs w:val="18"/>
        </w:rPr>
        <w:endnoteRef/>
      </w:r>
      <w:r w:rsidRPr="00A3585D">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w:t>
      </w:r>
      <w:r w:rsidRPr="00AE2AE9">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B6AC" w14:textId="77777777" w:rsidR="00945350" w:rsidRPr="008424AD" w:rsidRDefault="00945350" w:rsidP="0094535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5FC3CD25" w14:textId="262CCFED" w:rsidR="000060A0" w:rsidRPr="00276526" w:rsidRDefault="00415B89" w:rsidP="000060A0">
    <w:pPr>
      <w:pStyle w:val="Footer"/>
      <w:jc w:val="center"/>
    </w:pPr>
    <w:r w:rsidRPr="00276526">
      <w:rPr>
        <w:b/>
        <w:bCs/>
      </w:rPr>
      <w:t>Huron HRPP Toolkit</w:t>
    </w:r>
    <w:r w:rsidR="00A1570C">
      <w:rPr>
        <w:b/>
        <w:bCs/>
      </w:rPr>
      <w:t xml:space="preserve"> </w:t>
    </w:r>
    <w:r w:rsidR="00A1570C" w:rsidRPr="00276526">
      <w:rPr>
        <w:b/>
        <w:bCs/>
      </w:rPr>
      <w:t>©</w:t>
    </w:r>
    <w:r w:rsidR="00E14797">
      <w:rPr>
        <w:b/>
        <w:bCs/>
      </w:rPr>
      <w:t xml:space="preserve"> </w:t>
    </w:r>
    <w:r w:rsidR="00A1570C">
      <w:rPr>
        <w:b/>
        <w:bCs/>
      </w:rPr>
      <w:t>2025</w:t>
    </w:r>
    <w:r w:rsidR="00A1570C" w:rsidRPr="00276526">
      <w:rPr>
        <w:b/>
        <w:bCs/>
      </w:rPr>
      <w:t xml:space="preserve"> </w:t>
    </w:r>
    <w:r w:rsidR="00A1570C">
      <w:rPr>
        <w:b/>
        <w:bCs/>
      </w:rPr>
      <w:t>Version 5.3</w:t>
    </w:r>
    <w:r w:rsidR="000060A0">
      <w:rPr>
        <w:b/>
        <w:bCs/>
      </w:rPr>
      <w:t xml:space="preserve"> </w:t>
    </w:r>
    <w:r w:rsidR="000060A0"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16A3" w14:textId="77777777" w:rsidR="009B54C9" w:rsidRPr="008424AD" w:rsidRDefault="009B54C9" w:rsidP="009B54C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7653687" w14:textId="170EBC1A" w:rsidR="000060A0" w:rsidRPr="00276526" w:rsidRDefault="00415B89" w:rsidP="000060A0">
    <w:pPr>
      <w:pStyle w:val="Footer"/>
      <w:jc w:val="center"/>
    </w:pPr>
    <w:r w:rsidRPr="00276526">
      <w:rPr>
        <w:b/>
        <w:bCs/>
      </w:rPr>
      <w:t>Huron HRPP Toolkit</w:t>
    </w:r>
    <w:r w:rsidR="00A1570C">
      <w:rPr>
        <w:b/>
        <w:bCs/>
      </w:rPr>
      <w:t xml:space="preserve"> </w:t>
    </w:r>
    <w:r w:rsidR="00A1570C" w:rsidRPr="00276526">
      <w:rPr>
        <w:b/>
        <w:bCs/>
      </w:rPr>
      <w:t>©</w:t>
    </w:r>
    <w:r w:rsidR="00E14797">
      <w:rPr>
        <w:b/>
        <w:bCs/>
      </w:rPr>
      <w:t xml:space="preserve"> </w:t>
    </w:r>
    <w:r w:rsidR="00A1570C">
      <w:rPr>
        <w:b/>
        <w:bCs/>
      </w:rPr>
      <w:t>2025</w:t>
    </w:r>
    <w:r w:rsidR="00A1570C" w:rsidRPr="00276526">
      <w:rPr>
        <w:b/>
        <w:bCs/>
      </w:rPr>
      <w:t xml:space="preserve"> </w:t>
    </w:r>
    <w:r w:rsidR="00A1570C">
      <w:rPr>
        <w:b/>
        <w:bCs/>
      </w:rPr>
      <w:t>Version 5.3</w:t>
    </w:r>
    <w:r w:rsidR="000060A0">
      <w:rPr>
        <w:b/>
        <w:bCs/>
      </w:rPr>
      <w:t xml:space="preserve"> </w:t>
    </w:r>
    <w:r w:rsidR="000060A0"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00F5" w14:textId="77777777" w:rsidR="005B399C" w:rsidRDefault="005B399C" w:rsidP="00855EE6">
      <w:pPr>
        <w:spacing w:after="0" w:line="240" w:lineRule="auto"/>
      </w:pPr>
      <w:r>
        <w:separator/>
      </w:r>
    </w:p>
  </w:footnote>
  <w:footnote w:type="continuationSeparator" w:id="0">
    <w:p w14:paraId="6585C69B" w14:textId="77777777" w:rsidR="005B399C" w:rsidRDefault="005B399C" w:rsidP="00855EE6">
      <w:pPr>
        <w:spacing w:after="0" w:line="240" w:lineRule="auto"/>
      </w:pPr>
      <w:r>
        <w:continuationSeparator/>
      </w:r>
    </w:p>
  </w:footnote>
  <w:footnote w:type="continuationNotice" w:id="1">
    <w:p w14:paraId="076D25AF" w14:textId="77777777" w:rsidR="005B399C" w:rsidRDefault="005B3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284439AB"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BF2FFE" w:rsidRPr="00A32152" w14:paraId="78FE1ADC" w14:textId="77777777" w:rsidTr="00777217">
      <w:trPr>
        <w:trHeight w:val="1125"/>
        <w:tblHeader/>
      </w:trPr>
      <w:tc>
        <w:tcPr>
          <w:tcW w:w="5744" w:type="dxa"/>
          <w:tcBorders>
            <w:top w:val="nil"/>
            <w:left w:val="nil"/>
            <w:bottom w:val="nil"/>
            <w:right w:val="nil"/>
          </w:tcBorders>
          <w:vAlign w:val="center"/>
        </w:tcPr>
        <w:p w14:paraId="00527CDE" w14:textId="77777777" w:rsidR="00BF2FFE" w:rsidRDefault="00BF2FFE" w:rsidP="00BF2FFE">
          <w:pPr>
            <w:tabs>
              <w:tab w:val="right" w:pos="9720"/>
            </w:tabs>
          </w:pPr>
          <w:bookmarkStart w:id="3" w:name="_Hlk173216690"/>
          <w:r>
            <w:rPr>
              <w:noProof/>
            </w:rPr>
            <w:drawing>
              <wp:inline distT="0" distB="0" distL="0" distR="0" wp14:anchorId="472B1835" wp14:editId="5B4C86EA">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tc>
      <w:tc>
        <w:tcPr>
          <w:tcW w:w="5056" w:type="dxa"/>
          <w:tcBorders>
            <w:top w:val="nil"/>
            <w:left w:val="nil"/>
            <w:bottom w:val="nil"/>
            <w:right w:val="nil"/>
          </w:tcBorders>
          <w:vAlign w:val="center"/>
        </w:tcPr>
        <w:p w14:paraId="778D0B3D" w14:textId="77777777" w:rsidR="00BF2FFE" w:rsidRDefault="00BF2FFE" w:rsidP="00BF2FFE">
          <w:pPr>
            <w:tabs>
              <w:tab w:val="right" w:pos="9720"/>
            </w:tabs>
            <w:jc w:val="right"/>
            <w:outlineLvl w:val="0"/>
            <w:rPr>
              <w:rFonts w:ascii="Arial" w:hAnsi="Arial" w:cs="Arial"/>
              <w:b/>
              <w:bCs/>
              <w:sz w:val="28"/>
              <w:szCs w:val="32"/>
            </w:rPr>
          </w:pPr>
        </w:p>
        <w:p w14:paraId="78F52502" w14:textId="6623C2D1" w:rsidR="00BF2FFE" w:rsidRPr="00E31565" w:rsidRDefault="00BF2FFE" w:rsidP="00BF2FFE">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430</w:t>
          </w:r>
        </w:p>
        <w:p w14:paraId="6F99C3EC" w14:textId="77777777" w:rsidR="00BF2FFE" w:rsidRPr="00A32152" w:rsidRDefault="00BF2FFE" w:rsidP="00BF2FFE">
          <w:pPr>
            <w:tabs>
              <w:tab w:val="right" w:pos="9720"/>
            </w:tabs>
            <w:jc w:val="right"/>
            <w:outlineLvl w:val="0"/>
            <w:rPr>
              <w:rFonts w:ascii="Arial" w:hAnsi="Arial" w:cs="Arial"/>
              <w:b/>
              <w:bCs/>
              <w:sz w:val="28"/>
              <w:szCs w:val="32"/>
            </w:rPr>
          </w:pPr>
          <w:r w:rsidRPr="00E31565">
            <w:rPr>
              <w:rFonts w:ascii="Arial" w:hAnsi="Arial" w:cs="Arial"/>
              <w:b/>
              <w:bCs/>
              <w:sz w:val="24"/>
              <w:szCs w:val="24"/>
            </w:rPr>
            <w:t xml:space="preserve"> </w:t>
          </w:r>
          <w:r>
            <w:rPr>
              <w:rFonts w:ascii="Arial" w:hAnsi="Arial" w:cs="Arial"/>
              <w:b/>
              <w:bCs/>
              <w:sz w:val="24"/>
              <w:szCs w:val="24"/>
            </w:rPr>
            <w:t>9/01</w:t>
          </w:r>
          <w:r w:rsidRPr="00E31565">
            <w:rPr>
              <w:rFonts w:ascii="Arial" w:hAnsi="Arial" w:cs="Arial"/>
              <w:b/>
              <w:bCs/>
              <w:sz w:val="24"/>
              <w:szCs w:val="24"/>
            </w:rPr>
            <w:t xml:space="preserve">/2025 | Approver: B. </w:t>
          </w:r>
          <w:proofErr w:type="spellStart"/>
          <w:r w:rsidRPr="00E31565">
            <w:rPr>
              <w:rFonts w:ascii="Arial" w:hAnsi="Arial" w:cs="Arial"/>
              <w:b/>
              <w:bCs/>
              <w:sz w:val="24"/>
              <w:szCs w:val="24"/>
            </w:rPr>
            <w:t>Alberola</w:t>
          </w:r>
          <w:proofErr w:type="spellEnd"/>
        </w:p>
      </w:tc>
    </w:tr>
    <w:tr w:rsidR="00BF2FFE" w14:paraId="49DC3B4E" w14:textId="77777777" w:rsidTr="00777217">
      <w:trPr>
        <w:trHeight w:val="207"/>
      </w:trPr>
      <w:tc>
        <w:tcPr>
          <w:tcW w:w="10800" w:type="dxa"/>
          <w:gridSpan w:val="2"/>
          <w:tcBorders>
            <w:top w:val="nil"/>
            <w:left w:val="nil"/>
            <w:bottom w:val="nil"/>
            <w:right w:val="nil"/>
          </w:tcBorders>
          <w:shd w:val="clear" w:color="auto" w:fill="255799"/>
          <w:vAlign w:val="center"/>
        </w:tcPr>
        <w:p w14:paraId="475959F1" w14:textId="77777777" w:rsidR="00BF2FFE" w:rsidRPr="00551486" w:rsidRDefault="00BF2FFE" w:rsidP="00BF2FFE">
          <w:pPr>
            <w:tabs>
              <w:tab w:val="right" w:pos="9720"/>
            </w:tabs>
            <w:jc w:val="right"/>
            <w:outlineLvl w:val="0"/>
            <w:rPr>
              <w:rFonts w:cstheme="minorHAnsi"/>
              <w:b/>
              <w:bCs/>
            </w:rPr>
          </w:pPr>
        </w:p>
      </w:tc>
    </w:tr>
    <w:tr w:rsidR="00BF2FFE" w:rsidRPr="009D675D" w14:paraId="34180C52" w14:textId="77777777" w:rsidTr="00AA6B84">
      <w:trPr>
        <w:trHeight w:val="81"/>
      </w:trPr>
      <w:tc>
        <w:tcPr>
          <w:tcW w:w="10800" w:type="dxa"/>
          <w:gridSpan w:val="2"/>
          <w:tcBorders>
            <w:top w:val="nil"/>
            <w:left w:val="nil"/>
            <w:bottom w:val="nil"/>
            <w:right w:val="nil"/>
          </w:tcBorders>
          <w:shd w:val="clear" w:color="auto" w:fill="6AA2B8"/>
          <w:vAlign w:val="center"/>
        </w:tcPr>
        <w:p w14:paraId="20DC077D" w14:textId="77777777" w:rsidR="00BF2FFE" w:rsidRPr="009D675D" w:rsidRDefault="00BF2FFE" w:rsidP="00BF2FFE">
          <w:pPr>
            <w:tabs>
              <w:tab w:val="right" w:pos="9720"/>
            </w:tabs>
            <w:jc w:val="right"/>
            <w:outlineLvl w:val="0"/>
            <w:rPr>
              <w:rFonts w:cstheme="minorHAnsi"/>
              <w:b/>
              <w:bCs/>
              <w:color w:val="009443"/>
              <w:sz w:val="14"/>
              <w:szCs w:val="32"/>
            </w:rPr>
          </w:pPr>
        </w:p>
      </w:tc>
    </w:tr>
    <w:bookmarkEnd w:id="3"/>
  </w:tbl>
  <w:p w14:paraId="45A17D3C" w14:textId="77777777" w:rsidR="00FC0CA2" w:rsidRDefault="00FC0CA2" w:rsidP="00AC1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B1401"/>
    <w:multiLevelType w:val="hybridMultilevel"/>
    <w:tmpl w:val="68A8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E5B3D"/>
    <w:multiLevelType w:val="hybridMultilevel"/>
    <w:tmpl w:val="EE8E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D771F"/>
    <w:multiLevelType w:val="hybridMultilevel"/>
    <w:tmpl w:val="19CAC6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C003040"/>
    <w:multiLevelType w:val="hybridMultilevel"/>
    <w:tmpl w:val="66C8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019D"/>
    <w:multiLevelType w:val="hybridMultilevel"/>
    <w:tmpl w:val="3356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871A51"/>
    <w:multiLevelType w:val="hybridMultilevel"/>
    <w:tmpl w:val="4F3899C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15:restartNumberingAfterBreak="0">
    <w:nsid w:val="426E34DF"/>
    <w:multiLevelType w:val="hybridMultilevel"/>
    <w:tmpl w:val="F1968C40"/>
    <w:lvl w:ilvl="0" w:tplc="C3AAF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AF2DC7"/>
    <w:multiLevelType w:val="hybridMultilevel"/>
    <w:tmpl w:val="13002CB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B1A69C4"/>
    <w:multiLevelType w:val="hybridMultilevel"/>
    <w:tmpl w:val="86921B2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1"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349EB"/>
    <w:multiLevelType w:val="hybridMultilevel"/>
    <w:tmpl w:val="8C528616"/>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155CD8"/>
    <w:multiLevelType w:val="hybridMultilevel"/>
    <w:tmpl w:val="53E03D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182686">
    <w:abstractNumId w:val="6"/>
  </w:num>
  <w:num w:numId="2" w16cid:durableId="506023898">
    <w:abstractNumId w:val="11"/>
  </w:num>
  <w:num w:numId="3" w16cid:durableId="479153856">
    <w:abstractNumId w:val="0"/>
  </w:num>
  <w:num w:numId="4" w16cid:durableId="1034883109">
    <w:abstractNumId w:val="12"/>
  </w:num>
  <w:num w:numId="5" w16cid:durableId="419982900">
    <w:abstractNumId w:val="13"/>
  </w:num>
  <w:num w:numId="6" w16cid:durableId="196551601">
    <w:abstractNumId w:val="7"/>
  </w:num>
  <w:num w:numId="7" w16cid:durableId="2115393812">
    <w:abstractNumId w:val="10"/>
  </w:num>
  <w:num w:numId="8" w16cid:durableId="809903126">
    <w:abstractNumId w:val="2"/>
  </w:num>
  <w:num w:numId="9" w16cid:durableId="1110247092">
    <w:abstractNumId w:val="5"/>
  </w:num>
  <w:num w:numId="10" w16cid:durableId="1877041137">
    <w:abstractNumId w:val="8"/>
  </w:num>
  <w:num w:numId="11" w16cid:durableId="1317296559">
    <w:abstractNumId w:val="9"/>
  </w:num>
  <w:num w:numId="12" w16cid:durableId="480073941">
    <w:abstractNumId w:val="3"/>
  </w:num>
  <w:num w:numId="13" w16cid:durableId="1780567932">
    <w:abstractNumId w:val="1"/>
  </w:num>
  <w:num w:numId="14" w16cid:durableId="1697804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2Mzc3MbA0MjcwtzBQ0lEKTi0uzszPAykwrAUAyRCC7iwAAAA="/>
    <w:docVar w:name="HDFieldAppearanceNeedsUpdate" w:val="False"/>
  </w:docVars>
  <w:rsids>
    <w:rsidRoot w:val="00855EE6"/>
    <w:rsid w:val="0000242D"/>
    <w:rsid w:val="00002AF2"/>
    <w:rsid w:val="000060A0"/>
    <w:rsid w:val="0001508F"/>
    <w:rsid w:val="000242AB"/>
    <w:rsid w:val="000243A6"/>
    <w:rsid w:val="000334E4"/>
    <w:rsid w:val="00035F87"/>
    <w:rsid w:val="00046AA9"/>
    <w:rsid w:val="0004752D"/>
    <w:rsid w:val="00050590"/>
    <w:rsid w:val="00050616"/>
    <w:rsid w:val="00051898"/>
    <w:rsid w:val="00053D2D"/>
    <w:rsid w:val="00055D81"/>
    <w:rsid w:val="00057EB9"/>
    <w:rsid w:val="000612FB"/>
    <w:rsid w:val="00063436"/>
    <w:rsid w:val="00066C13"/>
    <w:rsid w:val="00072E46"/>
    <w:rsid w:val="00073852"/>
    <w:rsid w:val="00073CAC"/>
    <w:rsid w:val="0007512F"/>
    <w:rsid w:val="00082AFF"/>
    <w:rsid w:val="000837D2"/>
    <w:rsid w:val="00085AF8"/>
    <w:rsid w:val="00092FD4"/>
    <w:rsid w:val="000932D6"/>
    <w:rsid w:val="00094392"/>
    <w:rsid w:val="0009587A"/>
    <w:rsid w:val="00095BC7"/>
    <w:rsid w:val="000A2989"/>
    <w:rsid w:val="000A514B"/>
    <w:rsid w:val="000A69C6"/>
    <w:rsid w:val="000B0A2D"/>
    <w:rsid w:val="000B1F91"/>
    <w:rsid w:val="000B21FB"/>
    <w:rsid w:val="000B4803"/>
    <w:rsid w:val="000B62D7"/>
    <w:rsid w:val="000B7F93"/>
    <w:rsid w:val="000C615C"/>
    <w:rsid w:val="000D5DD7"/>
    <w:rsid w:val="000D7233"/>
    <w:rsid w:val="000D72A9"/>
    <w:rsid w:val="000E220B"/>
    <w:rsid w:val="000F5F1B"/>
    <w:rsid w:val="000F6DC3"/>
    <w:rsid w:val="000F72A1"/>
    <w:rsid w:val="00100D0A"/>
    <w:rsid w:val="001067D4"/>
    <w:rsid w:val="00107AC3"/>
    <w:rsid w:val="00107F49"/>
    <w:rsid w:val="00112F1A"/>
    <w:rsid w:val="00113C61"/>
    <w:rsid w:val="00124863"/>
    <w:rsid w:val="00132453"/>
    <w:rsid w:val="001361C5"/>
    <w:rsid w:val="0013776C"/>
    <w:rsid w:val="001411C8"/>
    <w:rsid w:val="00142EC0"/>
    <w:rsid w:val="001440DC"/>
    <w:rsid w:val="001450A8"/>
    <w:rsid w:val="00150F7C"/>
    <w:rsid w:val="00165E30"/>
    <w:rsid w:val="00170F88"/>
    <w:rsid w:val="001719FC"/>
    <w:rsid w:val="0017247E"/>
    <w:rsid w:val="001735A5"/>
    <w:rsid w:val="0017476A"/>
    <w:rsid w:val="00177495"/>
    <w:rsid w:val="00190EB0"/>
    <w:rsid w:val="0019158E"/>
    <w:rsid w:val="001A15C8"/>
    <w:rsid w:val="001A6BA8"/>
    <w:rsid w:val="001B3C53"/>
    <w:rsid w:val="001B6E4E"/>
    <w:rsid w:val="001C4AC5"/>
    <w:rsid w:val="001C5CD8"/>
    <w:rsid w:val="001C6518"/>
    <w:rsid w:val="001D289F"/>
    <w:rsid w:val="001D5FC7"/>
    <w:rsid w:val="001D6859"/>
    <w:rsid w:val="001E6EA8"/>
    <w:rsid w:val="001F0E43"/>
    <w:rsid w:val="001F314B"/>
    <w:rsid w:val="001F5F89"/>
    <w:rsid w:val="001F6AEF"/>
    <w:rsid w:val="0020431D"/>
    <w:rsid w:val="002074F5"/>
    <w:rsid w:val="00212DD9"/>
    <w:rsid w:val="00216912"/>
    <w:rsid w:val="002220AE"/>
    <w:rsid w:val="00227A13"/>
    <w:rsid w:val="002340D5"/>
    <w:rsid w:val="00240FDD"/>
    <w:rsid w:val="0024381C"/>
    <w:rsid w:val="002447B4"/>
    <w:rsid w:val="002526EA"/>
    <w:rsid w:val="00252D46"/>
    <w:rsid w:val="002607EB"/>
    <w:rsid w:val="00261E8C"/>
    <w:rsid w:val="0026228F"/>
    <w:rsid w:val="00263C20"/>
    <w:rsid w:val="0026484D"/>
    <w:rsid w:val="00272E9B"/>
    <w:rsid w:val="002731E8"/>
    <w:rsid w:val="002733D4"/>
    <w:rsid w:val="002751E9"/>
    <w:rsid w:val="002825B8"/>
    <w:rsid w:val="002851EA"/>
    <w:rsid w:val="00292E9A"/>
    <w:rsid w:val="0029528E"/>
    <w:rsid w:val="00295655"/>
    <w:rsid w:val="002976CB"/>
    <w:rsid w:val="002A0B1C"/>
    <w:rsid w:val="002A0DD4"/>
    <w:rsid w:val="002A7F5C"/>
    <w:rsid w:val="002B0E8F"/>
    <w:rsid w:val="002B5CF2"/>
    <w:rsid w:val="002B681F"/>
    <w:rsid w:val="002B7396"/>
    <w:rsid w:val="002C0674"/>
    <w:rsid w:val="002C2950"/>
    <w:rsid w:val="002D4C4A"/>
    <w:rsid w:val="002E71A8"/>
    <w:rsid w:val="002F332E"/>
    <w:rsid w:val="002F399A"/>
    <w:rsid w:val="002F7058"/>
    <w:rsid w:val="00313FB0"/>
    <w:rsid w:val="00321617"/>
    <w:rsid w:val="00321769"/>
    <w:rsid w:val="003238A7"/>
    <w:rsid w:val="00326960"/>
    <w:rsid w:val="00326970"/>
    <w:rsid w:val="00337714"/>
    <w:rsid w:val="00342E71"/>
    <w:rsid w:val="0035722D"/>
    <w:rsid w:val="00371ED7"/>
    <w:rsid w:val="00373A16"/>
    <w:rsid w:val="003749D7"/>
    <w:rsid w:val="003818A1"/>
    <w:rsid w:val="0038640C"/>
    <w:rsid w:val="003864C5"/>
    <w:rsid w:val="003A545A"/>
    <w:rsid w:val="003A795E"/>
    <w:rsid w:val="003C3C5A"/>
    <w:rsid w:val="003C49D7"/>
    <w:rsid w:val="003C7A69"/>
    <w:rsid w:val="003D011C"/>
    <w:rsid w:val="003D234C"/>
    <w:rsid w:val="003E52C8"/>
    <w:rsid w:val="003E5AE2"/>
    <w:rsid w:val="003E70CC"/>
    <w:rsid w:val="003F727A"/>
    <w:rsid w:val="003F775B"/>
    <w:rsid w:val="00402A84"/>
    <w:rsid w:val="00402BCB"/>
    <w:rsid w:val="0040505F"/>
    <w:rsid w:val="004066CB"/>
    <w:rsid w:val="004106DF"/>
    <w:rsid w:val="00413B76"/>
    <w:rsid w:val="00415B89"/>
    <w:rsid w:val="004174B9"/>
    <w:rsid w:val="00420ABF"/>
    <w:rsid w:val="004225C0"/>
    <w:rsid w:val="00424226"/>
    <w:rsid w:val="004271DA"/>
    <w:rsid w:val="00433C87"/>
    <w:rsid w:val="004343E3"/>
    <w:rsid w:val="004344F4"/>
    <w:rsid w:val="004406AA"/>
    <w:rsid w:val="0044139C"/>
    <w:rsid w:val="004454D4"/>
    <w:rsid w:val="00455D1D"/>
    <w:rsid w:val="00457628"/>
    <w:rsid w:val="00461BDD"/>
    <w:rsid w:val="00464FA9"/>
    <w:rsid w:val="0046576E"/>
    <w:rsid w:val="004717B2"/>
    <w:rsid w:val="00484AE8"/>
    <w:rsid w:val="00491488"/>
    <w:rsid w:val="00491E51"/>
    <w:rsid w:val="004A3BB4"/>
    <w:rsid w:val="004A41C8"/>
    <w:rsid w:val="004A4C1C"/>
    <w:rsid w:val="004B05DE"/>
    <w:rsid w:val="004B15E4"/>
    <w:rsid w:val="004B367E"/>
    <w:rsid w:val="004C1E62"/>
    <w:rsid w:val="004C5F5F"/>
    <w:rsid w:val="004D21C7"/>
    <w:rsid w:val="004D4700"/>
    <w:rsid w:val="004D56B4"/>
    <w:rsid w:val="004D786E"/>
    <w:rsid w:val="004E45CA"/>
    <w:rsid w:val="004E505D"/>
    <w:rsid w:val="004E76E5"/>
    <w:rsid w:val="004F1FAB"/>
    <w:rsid w:val="0050168B"/>
    <w:rsid w:val="005024B9"/>
    <w:rsid w:val="00503E26"/>
    <w:rsid w:val="0051173E"/>
    <w:rsid w:val="00512CDD"/>
    <w:rsid w:val="00515EB7"/>
    <w:rsid w:val="00525D0F"/>
    <w:rsid w:val="00534ECB"/>
    <w:rsid w:val="00545529"/>
    <w:rsid w:val="0055096D"/>
    <w:rsid w:val="00555522"/>
    <w:rsid w:val="00556006"/>
    <w:rsid w:val="00560E7E"/>
    <w:rsid w:val="00562593"/>
    <w:rsid w:val="00562D4B"/>
    <w:rsid w:val="00574247"/>
    <w:rsid w:val="00575D7F"/>
    <w:rsid w:val="0058236F"/>
    <w:rsid w:val="00583356"/>
    <w:rsid w:val="00587781"/>
    <w:rsid w:val="00593DFE"/>
    <w:rsid w:val="00594A69"/>
    <w:rsid w:val="00597EC2"/>
    <w:rsid w:val="005A039A"/>
    <w:rsid w:val="005A18BF"/>
    <w:rsid w:val="005A294A"/>
    <w:rsid w:val="005A6FA4"/>
    <w:rsid w:val="005A769F"/>
    <w:rsid w:val="005A7868"/>
    <w:rsid w:val="005B399C"/>
    <w:rsid w:val="005B69FA"/>
    <w:rsid w:val="005B75DE"/>
    <w:rsid w:val="005B76D3"/>
    <w:rsid w:val="005C1555"/>
    <w:rsid w:val="005C17A5"/>
    <w:rsid w:val="005D055F"/>
    <w:rsid w:val="005D3A07"/>
    <w:rsid w:val="005E19EB"/>
    <w:rsid w:val="005E29F4"/>
    <w:rsid w:val="005E5D6D"/>
    <w:rsid w:val="005E6241"/>
    <w:rsid w:val="005E65CD"/>
    <w:rsid w:val="005F3854"/>
    <w:rsid w:val="005F3BA9"/>
    <w:rsid w:val="00602A58"/>
    <w:rsid w:val="00604780"/>
    <w:rsid w:val="0061010B"/>
    <w:rsid w:val="00610F42"/>
    <w:rsid w:val="00611D14"/>
    <w:rsid w:val="00612FDA"/>
    <w:rsid w:val="006144AF"/>
    <w:rsid w:val="0062282F"/>
    <w:rsid w:val="00624CD5"/>
    <w:rsid w:val="00625EFE"/>
    <w:rsid w:val="00636276"/>
    <w:rsid w:val="00641122"/>
    <w:rsid w:val="00641ED4"/>
    <w:rsid w:val="006501C1"/>
    <w:rsid w:val="00650A58"/>
    <w:rsid w:val="006556FA"/>
    <w:rsid w:val="0065577B"/>
    <w:rsid w:val="00661370"/>
    <w:rsid w:val="00664B23"/>
    <w:rsid w:val="006665FC"/>
    <w:rsid w:val="00673C87"/>
    <w:rsid w:val="006752DE"/>
    <w:rsid w:val="00675EB8"/>
    <w:rsid w:val="00676C36"/>
    <w:rsid w:val="006808F1"/>
    <w:rsid w:val="00683790"/>
    <w:rsid w:val="0068528F"/>
    <w:rsid w:val="0069057F"/>
    <w:rsid w:val="00692EB1"/>
    <w:rsid w:val="006B4310"/>
    <w:rsid w:val="006B5BD5"/>
    <w:rsid w:val="006B7E22"/>
    <w:rsid w:val="006C3173"/>
    <w:rsid w:val="006D056E"/>
    <w:rsid w:val="006D57F0"/>
    <w:rsid w:val="006E580F"/>
    <w:rsid w:val="006E5F6C"/>
    <w:rsid w:val="006E60A0"/>
    <w:rsid w:val="006E6BFA"/>
    <w:rsid w:val="006E754F"/>
    <w:rsid w:val="006F1787"/>
    <w:rsid w:val="006F23D2"/>
    <w:rsid w:val="006F2427"/>
    <w:rsid w:val="006F2529"/>
    <w:rsid w:val="006F3DE4"/>
    <w:rsid w:val="007027C9"/>
    <w:rsid w:val="00703EC1"/>
    <w:rsid w:val="00704148"/>
    <w:rsid w:val="00710041"/>
    <w:rsid w:val="00710C12"/>
    <w:rsid w:val="00712127"/>
    <w:rsid w:val="00716C01"/>
    <w:rsid w:val="007213CC"/>
    <w:rsid w:val="00721796"/>
    <w:rsid w:val="00724781"/>
    <w:rsid w:val="00726C17"/>
    <w:rsid w:val="007319A0"/>
    <w:rsid w:val="007359E0"/>
    <w:rsid w:val="00737169"/>
    <w:rsid w:val="00745068"/>
    <w:rsid w:val="007469E0"/>
    <w:rsid w:val="00757E09"/>
    <w:rsid w:val="007609C3"/>
    <w:rsid w:val="00761E24"/>
    <w:rsid w:val="0077678B"/>
    <w:rsid w:val="00783BF8"/>
    <w:rsid w:val="0078683B"/>
    <w:rsid w:val="007874A7"/>
    <w:rsid w:val="007912B3"/>
    <w:rsid w:val="007930EB"/>
    <w:rsid w:val="007965A5"/>
    <w:rsid w:val="007A2084"/>
    <w:rsid w:val="007A3048"/>
    <w:rsid w:val="007B2741"/>
    <w:rsid w:val="007B4529"/>
    <w:rsid w:val="007B47AA"/>
    <w:rsid w:val="007C1164"/>
    <w:rsid w:val="007C153A"/>
    <w:rsid w:val="007C401C"/>
    <w:rsid w:val="007C64F6"/>
    <w:rsid w:val="007D40BD"/>
    <w:rsid w:val="007E1853"/>
    <w:rsid w:val="007E4923"/>
    <w:rsid w:val="007E56C8"/>
    <w:rsid w:val="007E6E97"/>
    <w:rsid w:val="007F113B"/>
    <w:rsid w:val="007F22F4"/>
    <w:rsid w:val="007F2826"/>
    <w:rsid w:val="00804763"/>
    <w:rsid w:val="00806340"/>
    <w:rsid w:val="0081291C"/>
    <w:rsid w:val="00813FDB"/>
    <w:rsid w:val="00814DE4"/>
    <w:rsid w:val="00814E6F"/>
    <w:rsid w:val="00816844"/>
    <w:rsid w:val="00816862"/>
    <w:rsid w:val="00817115"/>
    <w:rsid w:val="00817132"/>
    <w:rsid w:val="008213C7"/>
    <w:rsid w:val="00821C23"/>
    <w:rsid w:val="00821EBF"/>
    <w:rsid w:val="00824A3F"/>
    <w:rsid w:val="00826F93"/>
    <w:rsid w:val="00831BF6"/>
    <w:rsid w:val="0083413E"/>
    <w:rsid w:val="0083524D"/>
    <w:rsid w:val="008407B0"/>
    <w:rsid w:val="008409E0"/>
    <w:rsid w:val="00840F21"/>
    <w:rsid w:val="0084152D"/>
    <w:rsid w:val="0084219D"/>
    <w:rsid w:val="008424AD"/>
    <w:rsid w:val="00846A0D"/>
    <w:rsid w:val="00854ED6"/>
    <w:rsid w:val="00855014"/>
    <w:rsid w:val="008551BC"/>
    <w:rsid w:val="00855EE6"/>
    <w:rsid w:val="008577B4"/>
    <w:rsid w:val="0086083E"/>
    <w:rsid w:val="00867A14"/>
    <w:rsid w:val="00871D8E"/>
    <w:rsid w:val="00872DA6"/>
    <w:rsid w:val="0087391F"/>
    <w:rsid w:val="00873A32"/>
    <w:rsid w:val="00874A90"/>
    <w:rsid w:val="008801BC"/>
    <w:rsid w:val="00883628"/>
    <w:rsid w:val="00893D51"/>
    <w:rsid w:val="008A3313"/>
    <w:rsid w:val="008A3CC3"/>
    <w:rsid w:val="008A4653"/>
    <w:rsid w:val="008B0231"/>
    <w:rsid w:val="008B32E5"/>
    <w:rsid w:val="008B3D20"/>
    <w:rsid w:val="008B7279"/>
    <w:rsid w:val="008C50A0"/>
    <w:rsid w:val="008C67AF"/>
    <w:rsid w:val="008D50C1"/>
    <w:rsid w:val="008D575F"/>
    <w:rsid w:val="008E1CB7"/>
    <w:rsid w:val="008E54A4"/>
    <w:rsid w:val="008E6EA4"/>
    <w:rsid w:val="008E7FAE"/>
    <w:rsid w:val="008F6242"/>
    <w:rsid w:val="00900207"/>
    <w:rsid w:val="0090157F"/>
    <w:rsid w:val="009030FC"/>
    <w:rsid w:val="009049BA"/>
    <w:rsid w:val="00904F45"/>
    <w:rsid w:val="0091057B"/>
    <w:rsid w:val="00911C1C"/>
    <w:rsid w:val="00914425"/>
    <w:rsid w:val="00917358"/>
    <w:rsid w:val="0092567E"/>
    <w:rsid w:val="00926535"/>
    <w:rsid w:val="00926DE6"/>
    <w:rsid w:val="00930E38"/>
    <w:rsid w:val="009317ED"/>
    <w:rsid w:val="00933B0E"/>
    <w:rsid w:val="0093623D"/>
    <w:rsid w:val="00936D51"/>
    <w:rsid w:val="00941300"/>
    <w:rsid w:val="00941D5D"/>
    <w:rsid w:val="009426FB"/>
    <w:rsid w:val="00945350"/>
    <w:rsid w:val="00952787"/>
    <w:rsid w:val="0095456D"/>
    <w:rsid w:val="009644F6"/>
    <w:rsid w:val="009654DF"/>
    <w:rsid w:val="00972B4F"/>
    <w:rsid w:val="00974183"/>
    <w:rsid w:val="00976F49"/>
    <w:rsid w:val="00983847"/>
    <w:rsid w:val="00986585"/>
    <w:rsid w:val="009A5769"/>
    <w:rsid w:val="009B54C9"/>
    <w:rsid w:val="009C1EE8"/>
    <w:rsid w:val="009C25AA"/>
    <w:rsid w:val="009C704B"/>
    <w:rsid w:val="009E7CC7"/>
    <w:rsid w:val="009F2A63"/>
    <w:rsid w:val="009F45FC"/>
    <w:rsid w:val="00A025AE"/>
    <w:rsid w:val="00A04F36"/>
    <w:rsid w:val="00A126A3"/>
    <w:rsid w:val="00A13F15"/>
    <w:rsid w:val="00A1570C"/>
    <w:rsid w:val="00A1650A"/>
    <w:rsid w:val="00A2121A"/>
    <w:rsid w:val="00A214DF"/>
    <w:rsid w:val="00A3585D"/>
    <w:rsid w:val="00A37845"/>
    <w:rsid w:val="00A46056"/>
    <w:rsid w:val="00A473B7"/>
    <w:rsid w:val="00A54C70"/>
    <w:rsid w:val="00A56818"/>
    <w:rsid w:val="00A61707"/>
    <w:rsid w:val="00A643B4"/>
    <w:rsid w:val="00A66879"/>
    <w:rsid w:val="00A7091B"/>
    <w:rsid w:val="00A82694"/>
    <w:rsid w:val="00A90BC5"/>
    <w:rsid w:val="00A92498"/>
    <w:rsid w:val="00A94F74"/>
    <w:rsid w:val="00AA4BF9"/>
    <w:rsid w:val="00AA6B84"/>
    <w:rsid w:val="00AB1200"/>
    <w:rsid w:val="00AB2027"/>
    <w:rsid w:val="00AB3359"/>
    <w:rsid w:val="00AB35E0"/>
    <w:rsid w:val="00AB4B74"/>
    <w:rsid w:val="00AB4C3C"/>
    <w:rsid w:val="00AC1192"/>
    <w:rsid w:val="00AC1B56"/>
    <w:rsid w:val="00AC29EA"/>
    <w:rsid w:val="00AC2B66"/>
    <w:rsid w:val="00AC2F0C"/>
    <w:rsid w:val="00AC676E"/>
    <w:rsid w:val="00AC74E9"/>
    <w:rsid w:val="00AD0B97"/>
    <w:rsid w:val="00AD25F8"/>
    <w:rsid w:val="00AD758B"/>
    <w:rsid w:val="00AF7361"/>
    <w:rsid w:val="00AF7B5D"/>
    <w:rsid w:val="00B006A6"/>
    <w:rsid w:val="00B058EC"/>
    <w:rsid w:val="00B120F2"/>
    <w:rsid w:val="00B156CF"/>
    <w:rsid w:val="00B23768"/>
    <w:rsid w:val="00B23D93"/>
    <w:rsid w:val="00B251B4"/>
    <w:rsid w:val="00B25697"/>
    <w:rsid w:val="00B26DDF"/>
    <w:rsid w:val="00B3381A"/>
    <w:rsid w:val="00B362A8"/>
    <w:rsid w:val="00B40009"/>
    <w:rsid w:val="00B4192F"/>
    <w:rsid w:val="00B4546C"/>
    <w:rsid w:val="00B52B3A"/>
    <w:rsid w:val="00B54DF7"/>
    <w:rsid w:val="00B5558A"/>
    <w:rsid w:val="00B56179"/>
    <w:rsid w:val="00B56A06"/>
    <w:rsid w:val="00B572E8"/>
    <w:rsid w:val="00B61F4A"/>
    <w:rsid w:val="00B71503"/>
    <w:rsid w:val="00B72CC5"/>
    <w:rsid w:val="00B72FD8"/>
    <w:rsid w:val="00B73BF2"/>
    <w:rsid w:val="00B752C6"/>
    <w:rsid w:val="00B75583"/>
    <w:rsid w:val="00B758C3"/>
    <w:rsid w:val="00B83BF9"/>
    <w:rsid w:val="00B85D7F"/>
    <w:rsid w:val="00B8653C"/>
    <w:rsid w:val="00B87E67"/>
    <w:rsid w:val="00B9517D"/>
    <w:rsid w:val="00B95646"/>
    <w:rsid w:val="00B973C3"/>
    <w:rsid w:val="00BA0B52"/>
    <w:rsid w:val="00BA1E01"/>
    <w:rsid w:val="00BB1581"/>
    <w:rsid w:val="00BB1FD9"/>
    <w:rsid w:val="00BB2151"/>
    <w:rsid w:val="00BB2166"/>
    <w:rsid w:val="00BB2528"/>
    <w:rsid w:val="00BB2AC7"/>
    <w:rsid w:val="00BB2E5D"/>
    <w:rsid w:val="00BB4903"/>
    <w:rsid w:val="00BB634C"/>
    <w:rsid w:val="00BC1AFB"/>
    <w:rsid w:val="00BC1F47"/>
    <w:rsid w:val="00BC778B"/>
    <w:rsid w:val="00BD3A52"/>
    <w:rsid w:val="00BD5778"/>
    <w:rsid w:val="00BD69D5"/>
    <w:rsid w:val="00BE04BE"/>
    <w:rsid w:val="00BE5688"/>
    <w:rsid w:val="00BE78BA"/>
    <w:rsid w:val="00BF2F85"/>
    <w:rsid w:val="00BF2FFE"/>
    <w:rsid w:val="00C002B5"/>
    <w:rsid w:val="00C010A1"/>
    <w:rsid w:val="00C04305"/>
    <w:rsid w:val="00C0540E"/>
    <w:rsid w:val="00C05934"/>
    <w:rsid w:val="00C108FE"/>
    <w:rsid w:val="00C11900"/>
    <w:rsid w:val="00C12E3F"/>
    <w:rsid w:val="00C13556"/>
    <w:rsid w:val="00C15B6E"/>
    <w:rsid w:val="00C20DB4"/>
    <w:rsid w:val="00C32EFA"/>
    <w:rsid w:val="00C36E22"/>
    <w:rsid w:val="00C40ADD"/>
    <w:rsid w:val="00C41510"/>
    <w:rsid w:val="00C4467C"/>
    <w:rsid w:val="00C5385A"/>
    <w:rsid w:val="00C573B4"/>
    <w:rsid w:val="00C64012"/>
    <w:rsid w:val="00C64784"/>
    <w:rsid w:val="00C70ED8"/>
    <w:rsid w:val="00C75CAF"/>
    <w:rsid w:val="00C85B14"/>
    <w:rsid w:val="00C91705"/>
    <w:rsid w:val="00CA076B"/>
    <w:rsid w:val="00CA1013"/>
    <w:rsid w:val="00CA436B"/>
    <w:rsid w:val="00CA54CF"/>
    <w:rsid w:val="00CA5E9E"/>
    <w:rsid w:val="00CB0150"/>
    <w:rsid w:val="00CB0F42"/>
    <w:rsid w:val="00CB2394"/>
    <w:rsid w:val="00CB65BC"/>
    <w:rsid w:val="00CC6BE4"/>
    <w:rsid w:val="00CD6AD6"/>
    <w:rsid w:val="00CF1142"/>
    <w:rsid w:val="00CF1E63"/>
    <w:rsid w:val="00CF7900"/>
    <w:rsid w:val="00D0016D"/>
    <w:rsid w:val="00D03CCF"/>
    <w:rsid w:val="00D0410C"/>
    <w:rsid w:val="00D04A59"/>
    <w:rsid w:val="00D134E0"/>
    <w:rsid w:val="00D1468B"/>
    <w:rsid w:val="00D35E6A"/>
    <w:rsid w:val="00D4356D"/>
    <w:rsid w:val="00D52648"/>
    <w:rsid w:val="00D53DA8"/>
    <w:rsid w:val="00D62B26"/>
    <w:rsid w:val="00D6318E"/>
    <w:rsid w:val="00D6752B"/>
    <w:rsid w:val="00D71EFB"/>
    <w:rsid w:val="00D80CC7"/>
    <w:rsid w:val="00D96247"/>
    <w:rsid w:val="00DA0F9B"/>
    <w:rsid w:val="00DB43C3"/>
    <w:rsid w:val="00DB6A93"/>
    <w:rsid w:val="00DC3680"/>
    <w:rsid w:val="00DC68CE"/>
    <w:rsid w:val="00DC70C4"/>
    <w:rsid w:val="00DD30A0"/>
    <w:rsid w:val="00DD4DAD"/>
    <w:rsid w:val="00DD51AB"/>
    <w:rsid w:val="00DF1E14"/>
    <w:rsid w:val="00DF2AA5"/>
    <w:rsid w:val="00DF7DDE"/>
    <w:rsid w:val="00E0288C"/>
    <w:rsid w:val="00E03687"/>
    <w:rsid w:val="00E04C00"/>
    <w:rsid w:val="00E117D7"/>
    <w:rsid w:val="00E1475B"/>
    <w:rsid w:val="00E14797"/>
    <w:rsid w:val="00E17CD5"/>
    <w:rsid w:val="00E2578A"/>
    <w:rsid w:val="00E3043E"/>
    <w:rsid w:val="00E336F9"/>
    <w:rsid w:val="00E33C34"/>
    <w:rsid w:val="00E34769"/>
    <w:rsid w:val="00E36852"/>
    <w:rsid w:val="00E42FC9"/>
    <w:rsid w:val="00E50242"/>
    <w:rsid w:val="00E555B9"/>
    <w:rsid w:val="00E56C11"/>
    <w:rsid w:val="00E608C8"/>
    <w:rsid w:val="00E62C1C"/>
    <w:rsid w:val="00E66D00"/>
    <w:rsid w:val="00E7283E"/>
    <w:rsid w:val="00E75FDA"/>
    <w:rsid w:val="00E80A2D"/>
    <w:rsid w:val="00E81248"/>
    <w:rsid w:val="00E9208B"/>
    <w:rsid w:val="00E92E44"/>
    <w:rsid w:val="00E9748E"/>
    <w:rsid w:val="00EA12CC"/>
    <w:rsid w:val="00EA6624"/>
    <w:rsid w:val="00EA7A91"/>
    <w:rsid w:val="00EC6411"/>
    <w:rsid w:val="00EC6C42"/>
    <w:rsid w:val="00ED77DB"/>
    <w:rsid w:val="00EE278D"/>
    <w:rsid w:val="00EE39FA"/>
    <w:rsid w:val="00EE586F"/>
    <w:rsid w:val="00EE6BEE"/>
    <w:rsid w:val="00EF08D4"/>
    <w:rsid w:val="00EF3BF3"/>
    <w:rsid w:val="00EF51EB"/>
    <w:rsid w:val="00EF642F"/>
    <w:rsid w:val="00F004FD"/>
    <w:rsid w:val="00F04A3E"/>
    <w:rsid w:val="00F060FC"/>
    <w:rsid w:val="00F116D8"/>
    <w:rsid w:val="00F11C4F"/>
    <w:rsid w:val="00F17001"/>
    <w:rsid w:val="00F22694"/>
    <w:rsid w:val="00F264B2"/>
    <w:rsid w:val="00F2717E"/>
    <w:rsid w:val="00F27975"/>
    <w:rsid w:val="00F40567"/>
    <w:rsid w:val="00F4349B"/>
    <w:rsid w:val="00F4368A"/>
    <w:rsid w:val="00F630C7"/>
    <w:rsid w:val="00F63A1A"/>
    <w:rsid w:val="00F67824"/>
    <w:rsid w:val="00F7030B"/>
    <w:rsid w:val="00F744EF"/>
    <w:rsid w:val="00F772CA"/>
    <w:rsid w:val="00F82C49"/>
    <w:rsid w:val="00F84AEF"/>
    <w:rsid w:val="00FA092A"/>
    <w:rsid w:val="00FA6F1C"/>
    <w:rsid w:val="00FB05A7"/>
    <w:rsid w:val="00FB710F"/>
    <w:rsid w:val="00FC0CA2"/>
    <w:rsid w:val="00FC3698"/>
    <w:rsid w:val="00FC3994"/>
    <w:rsid w:val="00FC4370"/>
    <w:rsid w:val="00FC7C9E"/>
    <w:rsid w:val="00FC7F05"/>
    <w:rsid w:val="00FD14F9"/>
    <w:rsid w:val="00FD35D7"/>
    <w:rsid w:val="00FD441F"/>
    <w:rsid w:val="00FD5BA2"/>
    <w:rsid w:val="00FE1862"/>
    <w:rsid w:val="00FE6892"/>
    <w:rsid w:val="00FF17E6"/>
    <w:rsid w:val="00FF53EE"/>
    <w:rsid w:val="00FF665F"/>
    <w:rsid w:val="0D7A91F0"/>
    <w:rsid w:val="15905869"/>
    <w:rsid w:val="281562FF"/>
    <w:rsid w:val="3C26FA6B"/>
    <w:rsid w:val="43A8E8BB"/>
    <w:rsid w:val="4BBA2DFB"/>
    <w:rsid w:val="4E10586A"/>
    <w:rsid w:val="574940BE"/>
    <w:rsid w:val="5F446370"/>
    <w:rsid w:val="6FA3BDE3"/>
    <w:rsid w:val="72F9C51B"/>
    <w:rsid w:val="75C26B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semiHidden/>
    <w:unhideWhenUsed/>
    <w:rsid w:val="00806340"/>
    <w:rPr>
      <w:vertAlign w:val="superscript"/>
    </w:rPr>
  </w:style>
  <w:style w:type="paragraph" w:customStyle="1" w:styleId="PrimarySectionText-HCG">
    <w:name w:val="Primary Section Text - HCG"/>
    <w:basedOn w:val="Normal"/>
    <w:qFormat/>
    <w:rsid w:val="00190EB0"/>
    <w:pPr>
      <w:spacing w:after="120" w:line="276" w:lineRule="auto"/>
      <w:ind w:left="288" w:hanging="288"/>
    </w:pPr>
    <w:rPr>
      <w:rFonts w:ascii="Arial" w:hAnsi="Arial"/>
    </w:rPr>
  </w:style>
  <w:style w:type="character" w:styleId="PlaceholderText">
    <w:name w:val="Placeholder Text"/>
    <w:basedOn w:val="DefaultParagraphFont"/>
    <w:uiPriority w:val="99"/>
    <w:semiHidden/>
    <w:rsid w:val="00190EB0"/>
    <w:rPr>
      <w:color w:val="808080"/>
    </w:rPr>
  </w:style>
  <w:style w:type="character" w:customStyle="1" w:styleId="ChecklistLeader">
    <w:name w:val="Checklist Leader"/>
    <w:rsid w:val="003C49D7"/>
    <w:rPr>
      <w:rFonts w:ascii="Arial Narrow" w:hAnsi="Arial Narrow"/>
      <w:b/>
      <w:sz w:val="24"/>
    </w:rPr>
  </w:style>
  <w:style w:type="paragraph" w:customStyle="1" w:styleId="StatementLevel1">
    <w:name w:val="Statement Level 1"/>
    <w:basedOn w:val="Normal"/>
    <w:link w:val="StatementLevel1Char"/>
    <w:rsid w:val="00EF51EB"/>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EF51EB"/>
    <w:rPr>
      <w:rFonts w:ascii="Arial Narrow" w:eastAsia="Times New Roman" w:hAnsi="Arial Narrow" w:cs="Times New Roman"/>
      <w:sz w:val="20"/>
      <w:szCs w:val="24"/>
    </w:rPr>
  </w:style>
  <w:style w:type="table" w:customStyle="1" w:styleId="TableGrid1">
    <w:name w:val="Table Grid1"/>
    <w:basedOn w:val="TableNormal"/>
    <w:next w:val="TableGrid"/>
    <w:uiPriority w:val="39"/>
    <w:rsid w:val="006F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Level2">
    <w:name w:val="Explanation Level 2"/>
    <w:basedOn w:val="Normal"/>
    <w:next w:val="Normal"/>
    <w:link w:val="ExplanationLevel2Char"/>
    <w:rsid w:val="0020431D"/>
    <w:pPr>
      <w:spacing w:after="0" w:line="240" w:lineRule="auto"/>
      <w:ind w:left="720"/>
    </w:pPr>
    <w:rPr>
      <w:rFonts w:ascii="Arial Narrow" w:eastAsia="Times New Roman" w:hAnsi="Arial Narrow" w:cs="Times New Roman"/>
      <w:sz w:val="20"/>
      <w:szCs w:val="24"/>
    </w:rPr>
  </w:style>
  <w:style w:type="character" w:customStyle="1" w:styleId="ExplanationLevel2Char">
    <w:name w:val="Explanation Level 2 Char"/>
    <w:basedOn w:val="DefaultParagraphFont"/>
    <w:link w:val="ExplanationLevel2"/>
    <w:rsid w:val="0020431D"/>
    <w:rPr>
      <w:rFonts w:ascii="Arial Narrow" w:eastAsia="Times New Roman" w:hAnsi="Arial Narrow" w:cs="Times New Roman"/>
      <w:sz w:val="20"/>
      <w:szCs w:val="24"/>
    </w:rPr>
  </w:style>
  <w:style w:type="paragraph" w:customStyle="1" w:styleId="ChecklistBasis">
    <w:name w:val="Checklist Basis"/>
    <w:link w:val="ChecklistBasisChar"/>
    <w:rsid w:val="00D4356D"/>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D4356D"/>
    <w:rPr>
      <w:rFonts w:ascii="Arial Narrow" w:eastAsia="Times New Roman" w:hAnsi="Arial Narrow" w:cs="Times New Roman"/>
      <w:sz w:val="20"/>
      <w:szCs w:val="24"/>
    </w:rPr>
  </w:style>
  <w:style w:type="paragraph" w:styleId="Revision">
    <w:name w:val="Revision"/>
    <w:hidden/>
    <w:uiPriority w:val="99"/>
    <w:semiHidden/>
    <w:rsid w:val="008A3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data.fda.gov/scripts/cdrh/cfdocs/cfcfr/CFRSearch.cfm?CFRPart=312&amp;showFR=1&amp;subpartNode=21:5.0.1.1.3.4" TargetMode="External"/><Relationship Id="rId18" Type="http://schemas.openxmlformats.org/officeDocument/2006/relationships/hyperlink" Target="https://www.fda.gov/about-fda/fda-basics/what-does-fda-regula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da.gov/about-fda/fda-basics/what-does-fda-regulate" TargetMode="External"/><Relationship Id="rId17" Type="http://schemas.openxmlformats.org/officeDocument/2006/relationships/hyperlink" Target="https://www.ucop.edu/research-policy-analysis-coordination/policies-guidance/record-retention/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ClinicalTria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op.edu/research-policy-analysis-coordination/policies-guidance/record-retention/index.html" TargetMode="External"/><Relationship Id="rId24"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data.fda.gov/scripts/cdrh/cfdocs/cfcfr/CFRSearch.cfm?CFRPart=312&amp;showFR=1&amp;subpartNode=21:5.0.1.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C16B613564610831C3E82B9B608B0"/>
        <w:category>
          <w:name w:val="General"/>
          <w:gallery w:val="placeholder"/>
        </w:category>
        <w:types>
          <w:type w:val="bbPlcHdr"/>
        </w:types>
        <w:behaviors>
          <w:behavior w:val="content"/>
        </w:behaviors>
        <w:guid w:val="{18E7B73B-A6AE-4D9A-A425-EBB74D90FE23}"/>
      </w:docPartPr>
      <w:docPartBody>
        <w:p w:rsidR="000B4803" w:rsidRDefault="00941300" w:rsidP="00941300">
          <w:pPr>
            <w:pStyle w:val="F44C16B613564610831C3E82B9B608B0"/>
          </w:pPr>
          <w:r w:rsidRPr="00DA4D88">
            <w:rPr>
              <w:rStyle w:val="PlaceholderText"/>
              <w:color w:val="747474" w:themeColor="background2" w:themeShade="80"/>
            </w:rPr>
            <w:t>Click or tap here to enter text.</w:t>
          </w:r>
        </w:p>
      </w:docPartBody>
    </w:docPart>
    <w:docPart>
      <w:docPartPr>
        <w:name w:val="183E45FBDC374662AF8EA70B22541A23"/>
        <w:category>
          <w:name w:val="General"/>
          <w:gallery w:val="placeholder"/>
        </w:category>
        <w:types>
          <w:type w:val="bbPlcHdr"/>
        </w:types>
        <w:behaviors>
          <w:behavior w:val="content"/>
        </w:behaviors>
        <w:guid w:val="{A8A0DAD7-6647-4B78-BFE1-02438F12B55C}"/>
      </w:docPartPr>
      <w:docPartBody>
        <w:p w:rsidR="000B4803" w:rsidRDefault="00941300" w:rsidP="00941300">
          <w:pPr>
            <w:pStyle w:val="183E45FBDC374662AF8EA70B22541A23"/>
          </w:pPr>
          <w:r w:rsidRPr="00DA4D88">
            <w:rPr>
              <w:rStyle w:val="PlaceholderText"/>
              <w:color w:val="747474" w:themeColor="background2" w:themeShade="80"/>
            </w:rPr>
            <w:t>Click or tap here to enter text.</w:t>
          </w:r>
        </w:p>
      </w:docPartBody>
    </w:docPart>
    <w:docPart>
      <w:docPartPr>
        <w:name w:val="8F7BEA8E61FE4A27A5B487FB1467E9E4"/>
        <w:category>
          <w:name w:val="General"/>
          <w:gallery w:val="placeholder"/>
        </w:category>
        <w:types>
          <w:type w:val="bbPlcHdr"/>
        </w:types>
        <w:behaviors>
          <w:behavior w:val="content"/>
        </w:behaviors>
        <w:guid w:val="{FCF19A44-579B-460D-AB42-E9E5B4A4FB16}"/>
      </w:docPartPr>
      <w:docPartBody>
        <w:p w:rsidR="000B4803" w:rsidRDefault="00941300" w:rsidP="00941300">
          <w:pPr>
            <w:pStyle w:val="8F7BEA8E61FE4A27A5B487FB1467E9E4"/>
          </w:pPr>
          <w:r w:rsidRPr="00DA4D88">
            <w:rPr>
              <w:rStyle w:val="PlaceholderText"/>
              <w:color w:val="747474" w:themeColor="background2" w:themeShade="80"/>
            </w:rPr>
            <w:t>Click or tap here to enter text.</w:t>
          </w:r>
        </w:p>
      </w:docPartBody>
    </w:docPart>
    <w:docPart>
      <w:docPartPr>
        <w:name w:val="A8088C585DAF4CE3BDC71041ABADA38A"/>
        <w:category>
          <w:name w:val="General"/>
          <w:gallery w:val="placeholder"/>
        </w:category>
        <w:types>
          <w:type w:val="bbPlcHdr"/>
        </w:types>
        <w:behaviors>
          <w:behavior w:val="content"/>
        </w:behaviors>
        <w:guid w:val="{78EB5BD5-B246-4ECE-87B4-F36214657186}"/>
      </w:docPartPr>
      <w:docPartBody>
        <w:p w:rsidR="000B4803" w:rsidRDefault="00941300" w:rsidP="00941300">
          <w:pPr>
            <w:pStyle w:val="A8088C585DAF4CE3BDC71041ABADA38A"/>
          </w:pPr>
          <w:r w:rsidRPr="00DA4D88">
            <w:rPr>
              <w:rStyle w:val="PlaceholderText"/>
              <w:color w:val="747474" w:themeColor="background2" w:themeShade="80"/>
            </w:rPr>
            <w:t>Click or tap here to enter text.</w:t>
          </w:r>
        </w:p>
      </w:docPartBody>
    </w:docPart>
    <w:docPart>
      <w:docPartPr>
        <w:name w:val="94DA096CEF2A4AEF9406E9DA0A18509C"/>
        <w:category>
          <w:name w:val="General"/>
          <w:gallery w:val="placeholder"/>
        </w:category>
        <w:types>
          <w:type w:val="bbPlcHdr"/>
        </w:types>
        <w:behaviors>
          <w:behavior w:val="content"/>
        </w:behaviors>
        <w:guid w:val="{83BEFB46-988B-4939-8B2E-20906694F164}"/>
      </w:docPartPr>
      <w:docPartBody>
        <w:p w:rsidR="00BC1F47" w:rsidRDefault="000B4803" w:rsidP="000B4803">
          <w:pPr>
            <w:pStyle w:val="94DA096CEF2A4AEF9406E9DA0A18509C"/>
          </w:pPr>
          <w:r w:rsidRPr="00DA4D88">
            <w:rPr>
              <w:rStyle w:val="PlaceholderText"/>
              <w:color w:val="747474" w:themeColor="background2" w:themeShade="80"/>
            </w:rPr>
            <w:t>Click or tap here to enter text.</w:t>
          </w:r>
        </w:p>
      </w:docPartBody>
    </w:docPart>
    <w:docPart>
      <w:docPartPr>
        <w:name w:val="3615EB25928E461984D6268930DCA7C3"/>
        <w:category>
          <w:name w:val="General"/>
          <w:gallery w:val="placeholder"/>
        </w:category>
        <w:types>
          <w:type w:val="bbPlcHdr"/>
        </w:types>
        <w:behaviors>
          <w:behavior w:val="content"/>
        </w:behaviors>
        <w:guid w:val="{45214D42-9AAD-47D3-954A-56FFE289CC65}"/>
      </w:docPartPr>
      <w:docPartBody>
        <w:p w:rsidR="00BC1F47" w:rsidRDefault="000B4803" w:rsidP="000B4803">
          <w:pPr>
            <w:pStyle w:val="3615EB25928E461984D6268930DCA7C3"/>
          </w:pPr>
          <w:r w:rsidRPr="00DA4D88">
            <w:rPr>
              <w:rStyle w:val="PlaceholderText"/>
              <w:color w:val="747474" w:themeColor="background2" w:themeShade="80"/>
            </w:rPr>
            <w:t>Click or tap here to enter text.</w:t>
          </w:r>
        </w:p>
      </w:docPartBody>
    </w:docPart>
    <w:docPart>
      <w:docPartPr>
        <w:name w:val="38AF44DE8D2E4C67960F62F8F80EA068"/>
        <w:category>
          <w:name w:val="General"/>
          <w:gallery w:val="placeholder"/>
        </w:category>
        <w:types>
          <w:type w:val="bbPlcHdr"/>
        </w:types>
        <w:behaviors>
          <w:behavior w:val="content"/>
        </w:behaviors>
        <w:guid w:val="{4D96E0D8-277C-4CC7-A900-5373599E7822}"/>
      </w:docPartPr>
      <w:docPartBody>
        <w:p w:rsidR="006B4310" w:rsidRDefault="00BC1F47" w:rsidP="00BC1F47">
          <w:pPr>
            <w:pStyle w:val="38AF44DE8D2E4C67960F62F8F80EA068"/>
          </w:pPr>
          <w:r w:rsidRPr="00DA4D88">
            <w:rPr>
              <w:rStyle w:val="PlaceholderText"/>
              <w:color w:val="747474" w:themeColor="background2" w:themeShade="80"/>
            </w:rPr>
            <w:t>Click or tap here to enter text.</w:t>
          </w:r>
        </w:p>
      </w:docPartBody>
    </w:docPart>
    <w:docPart>
      <w:docPartPr>
        <w:name w:val="15E0FD5B11E24DF3997D9A8D4F9E5D36"/>
        <w:category>
          <w:name w:val="General"/>
          <w:gallery w:val="placeholder"/>
        </w:category>
        <w:types>
          <w:type w:val="bbPlcHdr"/>
        </w:types>
        <w:behaviors>
          <w:behavior w:val="content"/>
        </w:behaviors>
        <w:guid w:val="{76A0627F-026C-4285-BC67-E2A94902D538}"/>
      </w:docPartPr>
      <w:docPartBody>
        <w:p w:rsidR="006B4310" w:rsidRDefault="00BC1F47" w:rsidP="00BC1F47">
          <w:pPr>
            <w:pStyle w:val="15E0FD5B11E24DF3997D9A8D4F9E5D36"/>
          </w:pPr>
          <w:r w:rsidRPr="00DA4D88">
            <w:rPr>
              <w:rStyle w:val="PlaceholderText"/>
              <w:color w:val="747474" w:themeColor="background2" w:themeShade="80"/>
            </w:rPr>
            <w:t>Click or tap here to enter text.</w:t>
          </w:r>
        </w:p>
      </w:docPartBody>
    </w:docPart>
    <w:docPart>
      <w:docPartPr>
        <w:name w:val="B5F4A5A806D94C1FB2A2AAC3D46245B6"/>
        <w:category>
          <w:name w:val="General"/>
          <w:gallery w:val="placeholder"/>
        </w:category>
        <w:types>
          <w:type w:val="bbPlcHdr"/>
        </w:types>
        <w:behaviors>
          <w:behavior w:val="content"/>
        </w:behaviors>
        <w:guid w:val="{3BB3D68B-807E-430E-9CFA-127C3A2E745C}"/>
      </w:docPartPr>
      <w:docPartBody>
        <w:p w:rsidR="006B4310" w:rsidRDefault="00BC1F47" w:rsidP="00BC1F47">
          <w:pPr>
            <w:pStyle w:val="B5F4A5A806D94C1FB2A2AAC3D46245B6"/>
          </w:pPr>
          <w:r w:rsidRPr="00DA4D88">
            <w:rPr>
              <w:rStyle w:val="PlaceholderText"/>
              <w:color w:val="747474" w:themeColor="background2" w:themeShade="80"/>
            </w:rPr>
            <w:t>Click or tap here to enter text.</w:t>
          </w:r>
        </w:p>
      </w:docPartBody>
    </w:docPart>
    <w:docPart>
      <w:docPartPr>
        <w:name w:val="7AB858238EDC40B3AC1A7188D0D7E716"/>
        <w:category>
          <w:name w:val="General"/>
          <w:gallery w:val="placeholder"/>
        </w:category>
        <w:types>
          <w:type w:val="bbPlcHdr"/>
        </w:types>
        <w:behaviors>
          <w:behavior w:val="content"/>
        </w:behaviors>
        <w:guid w:val="{312E0DC3-7774-43A2-9759-E7DBDBFF5BC0}"/>
      </w:docPartPr>
      <w:docPartBody>
        <w:p w:rsidR="006B4310" w:rsidRDefault="00BC1F47" w:rsidP="00BC1F47">
          <w:pPr>
            <w:pStyle w:val="7AB858238EDC40B3AC1A7188D0D7E716"/>
          </w:pPr>
          <w:r w:rsidRPr="00DA4D88">
            <w:rPr>
              <w:rStyle w:val="PlaceholderText"/>
              <w:color w:val="747474" w:themeColor="background2" w:themeShade="80"/>
            </w:rPr>
            <w:t>Click or tap here to enter text.</w:t>
          </w:r>
        </w:p>
      </w:docPartBody>
    </w:docPart>
    <w:docPart>
      <w:docPartPr>
        <w:name w:val="2AE224BDC6964BBE84533C7F450680BD"/>
        <w:category>
          <w:name w:val="General"/>
          <w:gallery w:val="placeholder"/>
        </w:category>
        <w:types>
          <w:type w:val="bbPlcHdr"/>
        </w:types>
        <w:behaviors>
          <w:behavior w:val="content"/>
        </w:behaviors>
        <w:guid w:val="{A19DE837-433B-4CCF-8AB6-C9FF2D805E37}"/>
      </w:docPartPr>
      <w:docPartBody>
        <w:p w:rsidR="006B4310" w:rsidRDefault="00BC1F47" w:rsidP="00BC1F47">
          <w:pPr>
            <w:pStyle w:val="2AE224BDC6964BBE84533C7F450680BD"/>
          </w:pPr>
          <w:r w:rsidRPr="00DA4D88">
            <w:rPr>
              <w:rStyle w:val="PlaceholderText"/>
              <w:color w:val="747474" w:themeColor="background2" w:themeShade="80"/>
            </w:rPr>
            <w:t>Click or tap here to enter text.</w:t>
          </w:r>
        </w:p>
      </w:docPartBody>
    </w:docPart>
    <w:docPart>
      <w:docPartPr>
        <w:name w:val="216963B501B94345A9CD6F9366D6F4DA"/>
        <w:category>
          <w:name w:val="General"/>
          <w:gallery w:val="placeholder"/>
        </w:category>
        <w:types>
          <w:type w:val="bbPlcHdr"/>
        </w:types>
        <w:behaviors>
          <w:behavior w:val="content"/>
        </w:behaviors>
        <w:guid w:val="{3B3EB507-B52A-47DA-8093-F3A929BE3AAE}"/>
      </w:docPartPr>
      <w:docPartBody>
        <w:p w:rsidR="006B4310" w:rsidRDefault="00BC1F47" w:rsidP="00BC1F47">
          <w:pPr>
            <w:pStyle w:val="216963B501B94345A9CD6F9366D6F4DA"/>
          </w:pPr>
          <w:r w:rsidRPr="00DA4D88">
            <w:rPr>
              <w:rStyle w:val="PlaceholderText"/>
              <w:color w:val="747474" w:themeColor="background2" w:themeShade="80"/>
            </w:rPr>
            <w:t>Click or tap here to enter text.</w:t>
          </w:r>
        </w:p>
      </w:docPartBody>
    </w:docPart>
    <w:docPart>
      <w:docPartPr>
        <w:name w:val="040C6D21C4754815BDA18A796A79796E"/>
        <w:category>
          <w:name w:val="General"/>
          <w:gallery w:val="placeholder"/>
        </w:category>
        <w:types>
          <w:type w:val="bbPlcHdr"/>
        </w:types>
        <w:behaviors>
          <w:behavior w:val="content"/>
        </w:behaviors>
        <w:guid w:val="{C1401D38-7DBC-4F32-956B-4D53ADFEA441}"/>
      </w:docPartPr>
      <w:docPartBody>
        <w:p w:rsidR="002B280C" w:rsidRDefault="006B4310" w:rsidP="006B4310">
          <w:pPr>
            <w:pStyle w:val="040C6D21C4754815BDA18A796A79796E"/>
          </w:pPr>
          <w:r w:rsidRPr="00DA4D88">
            <w:rPr>
              <w:rStyle w:val="PlaceholderText"/>
              <w:color w:val="747474" w:themeColor="background2" w:themeShade="80"/>
            </w:rPr>
            <w:t>Click or tap here to enter text.</w:t>
          </w:r>
        </w:p>
      </w:docPartBody>
    </w:docPart>
    <w:docPart>
      <w:docPartPr>
        <w:name w:val="0D7DB46D3C094BC8970D97C92C589271"/>
        <w:category>
          <w:name w:val="General"/>
          <w:gallery w:val="placeholder"/>
        </w:category>
        <w:types>
          <w:type w:val="bbPlcHdr"/>
        </w:types>
        <w:behaviors>
          <w:behavior w:val="content"/>
        </w:behaviors>
        <w:guid w:val="{91C0C58E-A55D-49B4-86F0-B3D9C19451C7}"/>
      </w:docPartPr>
      <w:docPartBody>
        <w:p w:rsidR="002B280C" w:rsidRDefault="006B4310" w:rsidP="006B4310">
          <w:pPr>
            <w:pStyle w:val="0D7DB46D3C094BC8970D97C92C589271"/>
          </w:pPr>
          <w:r w:rsidRPr="00DA4D88">
            <w:rPr>
              <w:rStyle w:val="PlaceholderText"/>
              <w:color w:val="747474" w:themeColor="background2" w:themeShade="80"/>
            </w:rPr>
            <w:t>Click or tap here to enter text.</w:t>
          </w:r>
        </w:p>
      </w:docPartBody>
    </w:docPart>
    <w:docPart>
      <w:docPartPr>
        <w:name w:val="CF688DD1F6284FAE898CFF05B07C9886"/>
        <w:category>
          <w:name w:val="General"/>
          <w:gallery w:val="placeholder"/>
        </w:category>
        <w:types>
          <w:type w:val="bbPlcHdr"/>
        </w:types>
        <w:behaviors>
          <w:behavior w:val="content"/>
        </w:behaviors>
        <w:guid w:val="{A4582CCB-7B2C-49DA-BF2E-BAAE76E7D188}"/>
      </w:docPartPr>
      <w:docPartBody>
        <w:p w:rsidR="002B280C" w:rsidRDefault="006B4310" w:rsidP="006B4310">
          <w:pPr>
            <w:pStyle w:val="CF688DD1F6284FAE898CFF05B07C9886"/>
          </w:pPr>
          <w:r w:rsidRPr="00DA4D88">
            <w:rPr>
              <w:rStyle w:val="PlaceholderText"/>
              <w:color w:val="747474" w:themeColor="background2" w:themeShade="80"/>
            </w:rPr>
            <w:t>Click or tap here to enter text.</w:t>
          </w:r>
        </w:p>
      </w:docPartBody>
    </w:docPart>
    <w:docPart>
      <w:docPartPr>
        <w:name w:val="41D211F957CF46DE83091C105891181C"/>
        <w:category>
          <w:name w:val="General"/>
          <w:gallery w:val="placeholder"/>
        </w:category>
        <w:types>
          <w:type w:val="bbPlcHdr"/>
        </w:types>
        <w:behaviors>
          <w:behavior w:val="content"/>
        </w:behaviors>
        <w:guid w:val="{5AA96339-A0EF-4172-8F3B-629A64BCDA2F}"/>
      </w:docPartPr>
      <w:docPartBody>
        <w:p w:rsidR="002B280C" w:rsidRDefault="006B4310" w:rsidP="006B4310">
          <w:pPr>
            <w:pStyle w:val="41D211F957CF46DE83091C105891181C"/>
          </w:pPr>
          <w:r w:rsidRPr="00DA4D88">
            <w:rPr>
              <w:rStyle w:val="PlaceholderText"/>
              <w:color w:val="747474" w:themeColor="background2" w:themeShade="80"/>
            </w:rPr>
            <w:t>Click or tap here to enter text.</w:t>
          </w:r>
        </w:p>
      </w:docPartBody>
    </w:docPart>
    <w:docPart>
      <w:docPartPr>
        <w:name w:val="F1E32909DEFC4423977AD56CB91D5527"/>
        <w:category>
          <w:name w:val="General"/>
          <w:gallery w:val="placeholder"/>
        </w:category>
        <w:types>
          <w:type w:val="bbPlcHdr"/>
        </w:types>
        <w:behaviors>
          <w:behavior w:val="content"/>
        </w:behaviors>
        <w:guid w:val="{C34C0B51-0283-496D-A129-1FA4677EE961}"/>
      </w:docPartPr>
      <w:docPartBody>
        <w:p w:rsidR="002B280C" w:rsidRDefault="006B4310" w:rsidP="006B4310">
          <w:pPr>
            <w:pStyle w:val="F1E32909DEFC4423977AD56CB91D5527"/>
          </w:pPr>
          <w:r w:rsidRPr="00DA4D88">
            <w:rPr>
              <w:rStyle w:val="PlaceholderText"/>
              <w:color w:val="747474" w:themeColor="background2" w:themeShade="80"/>
            </w:rPr>
            <w:t>Click or tap here to enter text.</w:t>
          </w:r>
        </w:p>
      </w:docPartBody>
    </w:docPart>
    <w:docPart>
      <w:docPartPr>
        <w:name w:val="EFA88A944C6D454DA02C3C44ADB602F4"/>
        <w:category>
          <w:name w:val="General"/>
          <w:gallery w:val="placeholder"/>
        </w:category>
        <w:types>
          <w:type w:val="bbPlcHdr"/>
        </w:types>
        <w:behaviors>
          <w:behavior w:val="content"/>
        </w:behaviors>
        <w:guid w:val="{768EA5B0-D24B-47B4-AE1A-62CF6519447F}"/>
      </w:docPartPr>
      <w:docPartBody>
        <w:p w:rsidR="002B280C" w:rsidRDefault="006B4310" w:rsidP="006B4310">
          <w:pPr>
            <w:pStyle w:val="EFA88A944C6D454DA02C3C44ADB602F4"/>
          </w:pPr>
          <w:r w:rsidRPr="00DA4D88">
            <w:rPr>
              <w:rStyle w:val="PlaceholderText"/>
              <w:color w:val="747474" w:themeColor="background2" w:themeShade="80"/>
            </w:rPr>
            <w:t>Click or tap here to enter text.</w:t>
          </w:r>
        </w:p>
      </w:docPartBody>
    </w:docPart>
    <w:docPart>
      <w:docPartPr>
        <w:name w:val="F9205088F7054CE184E360A64D9642DD"/>
        <w:category>
          <w:name w:val="General"/>
          <w:gallery w:val="placeholder"/>
        </w:category>
        <w:types>
          <w:type w:val="bbPlcHdr"/>
        </w:types>
        <w:behaviors>
          <w:behavior w:val="content"/>
        </w:behaviors>
        <w:guid w:val="{2AEE14DF-822F-4914-9D78-3FA49BDD13EF}"/>
      </w:docPartPr>
      <w:docPartBody>
        <w:p w:rsidR="002B280C" w:rsidRDefault="006B4310" w:rsidP="006B4310">
          <w:pPr>
            <w:pStyle w:val="F9205088F7054CE184E360A64D9642DD"/>
          </w:pPr>
          <w:r w:rsidRPr="00DA4D88">
            <w:rPr>
              <w:rStyle w:val="PlaceholderText"/>
              <w:color w:val="747474" w:themeColor="background2" w:themeShade="80"/>
            </w:rPr>
            <w:t>Click or tap here to enter text.</w:t>
          </w:r>
        </w:p>
      </w:docPartBody>
    </w:docPart>
    <w:docPart>
      <w:docPartPr>
        <w:name w:val="C8C83343022C4354A7D41E87CCFE84E7"/>
        <w:category>
          <w:name w:val="General"/>
          <w:gallery w:val="placeholder"/>
        </w:category>
        <w:types>
          <w:type w:val="bbPlcHdr"/>
        </w:types>
        <w:behaviors>
          <w:behavior w:val="content"/>
        </w:behaviors>
        <w:guid w:val="{0B710D4E-9619-4D6B-B430-708061F3B233}"/>
      </w:docPartPr>
      <w:docPartBody>
        <w:p w:rsidR="002B280C" w:rsidRDefault="006B4310" w:rsidP="006B4310">
          <w:pPr>
            <w:pStyle w:val="C8C83343022C4354A7D41E87CCFE84E7"/>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B4803"/>
    <w:rsid w:val="000D4CA0"/>
    <w:rsid w:val="000E42C7"/>
    <w:rsid w:val="001313A6"/>
    <w:rsid w:val="00154C9B"/>
    <w:rsid w:val="002B280C"/>
    <w:rsid w:val="003D122D"/>
    <w:rsid w:val="004343E3"/>
    <w:rsid w:val="00562593"/>
    <w:rsid w:val="005669B0"/>
    <w:rsid w:val="005A452D"/>
    <w:rsid w:val="005B69FA"/>
    <w:rsid w:val="005E4B95"/>
    <w:rsid w:val="006B4310"/>
    <w:rsid w:val="006F2427"/>
    <w:rsid w:val="007A0084"/>
    <w:rsid w:val="007A47FF"/>
    <w:rsid w:val="007F7D90"/>
    <w:rsid w:val="00941300"/>
    <w:rsid w:val="00A86435"/>
    <w:rsid w:val="00B306B9"/>
    <w:rsid w:val="00B4192F"/>
    <w:rsid w:val="00B72CC5"/>
    <w:rsid w:val="00BB2166"/>
    <w:rsid w:val="00BC1F47"/>
    <w:rsid w:val="00BE78BA"/>
    <w:rsid w:val="00BF219D"/>
    <w:rsid w:val="00CD6AD6"/>
    <w:rsid w:val="00D01185"/>
    <w:rsid w:val="00D96247"/>
    <w:rsid w:val="00DD44F2"/>
    <w:rsid w:val="00E117B7"/>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185"/>
    <w:rPr>
      <w:color w:val="808080"/>
    </w:rPr>
  </w:style>
  <w:style w:type="paragraph" w:customStyle="1" w:styleId="38AF44DE8D2E4C67960F62F8F80EA068">
    <w:name w:val="38AF44DE8D2E4C67960F62F8F80EA068"/>
    <w:rsid w:val="00BC1F47"/>
  </w:style>
  <w:style w:type="paragraph" w:customStyle="1" w:styleId="15E0FD5B11E24DF3997D9A8D4F9E5D36">
    <w:name w:val="15E0FD5B11E24DF3997D9A8D4F9E5D36"/>
    <w:rsid w:val="00BC1F47"/>
  </w:style>
  <w:style w:type="paragraph" w:customStyle="1" w:styleId="94DA096CEF2A4AEF9406E9DA0A18509C">
    <w:name w:val="94DA096CEF2A4AEF9406E9DA0A18509C"/>
    <w:rsid w:val="000B4803"/>
  </w:style>
  <w:style w:type="paragraph" w:customStyle="1" w:styleId="3615EB25928E461984D6268930DCA7C3">
    <w:name w:val="3615EB25928E461984D6268930DCA7C3"/>
    <w:rsid w:val="000B4803"/>
  </w:style>
  <w:style w:type="paragraph" w:customStyle="1" w:styleId="F44C16B613564610831C3E82B9B608B0">
    <w:name w:val="F44C16B613564610831C3E82B9B608B0"/>
    <w:rsid w:val="00941300"/>
    <w:rPr>
      <w:szCs w:val="28"/>
      <w:lang w:bidi="th-TH"/>
    </w:rPr>
  </w:style>
  <w:style w:type="paragraph" w:customStyle="1" w:styleId="183E45FBDC374662AF8EA70B22541A23">
    <w:name w:val="183E45FBDC374662AF8EA70B22541A23"/>
    <w:rsid w:val="00941300"/>
    <w:rPr>
      <w:szCs w:val="28"/>
      <w:lang w:bidi="th-TH"/>
    </w:rPr>
  </w:style>
  <w:style w:type="paragraph" w:customStyle="1" w:styleId="8F7BEA8E61FE4A27A5B487FB1467E9E4">
    <w:name w:val="8F7BEA8E61FE4A27A5B487FB1467E9E4"/>
    <w:rsid w:val="00941300"/>
    <w:rPr>
      <w:szCs w:val="28"/>
      <w:lang w:bidi="th-TH"/>
    </w:rPr>
  </w:style>
  <w:style w:type="paragraph" w:customStyle="1" w:styleId="A8088C585DAF4CE3BDC71041ABADA38A">
    <w:name w:val="A8088C585DAF4CE3BDC71041ABADA38A"/>
    <w:rsid w:val="00941300"/>
    <w:rPr>
      <w:szCs w:val="28"/>
      <w:lang w:bidi="th-TH"/>
    </w:rPr>
  </w:style>
  <w:style w:type="paragraph" w:customStyle="1" w:styleId="B5F4A5A806D94C1FB2A2AAC3D46245B6">
    <w:name w:val="B5F4A5A806D94C1FB2A2AAC3D46245B6"/>
    <w:rsid w:val="00BC1F47"/>
  </w:style>
  <w:style w:type="paragraph" w:customStyle="1" w:styleId="7AB858238EDC40B3AC1A7188D0D7E716">
    <w:name w:val="7AB858238EDC40B3AC1A7188D0D7E716"/>
    <w:rsid w:val="00BC1F47"/>
  </w:style>
  <w:style w:type="paragraph" w:customStyle="1" w:styleId="2AE224BDC6964BBE84533C7F450680BD">
    <w:name w:val="2AE224BDC6964BBE84533C7F450680BD"/>
    <w:rsid w:val="00BC1F47"/>
  </w:style>
  <w:style w:type="paragraph" w:customStyle="1" w:styleId="216963B501B94345A9CD6F9366D6F4DA">
    <w:name w:val="216963B501B94345A9CD6F9366D6F4DA"/>
    <w:rsid w:val="00BC1F47"/>
  </w:style>
  <w:style w:type="paragraph" w:customStyle="1" w:styleId="040C6D21C4754815BDA18A796A79796E">
    <w:name w:val="040C6D21C4754815BDA18A796A79796E"/>
    <w:rsid w:val="006B4310"/>
  </w:style>
  <w:style w:type="paragraph" w:customStyle="1" w:styleId="0D7DB46D3C094BC8970D97C92C589271">
    <w:name w:val="0D7DB46D3C094BC8970D97C92C589271"/>
    <w:rsid w:val="006B4310"/>
  </w:style>
  <w:style w:type="paragraph" w:customStyle="1" w:styleId="CF688DD1F6284FAE898CFF05B07C9886">
    <w:name w:val="CF688DD1F6284FAE898CFF05B07C9886"/>
    <w:rsid w:val="006B4310"/>
  </w:style>
  <w:style w:type="paragraph" w:customStyle="1" w:styleId="41D211F957CF46DE83091C105891181C">
    <w:name w:val="41D211F957CF46DE83091C105891181C"/>
    <w:rsid w:val="006B4310"/>
  </w:style>
  <w:style w:type="paragraph" w:customStyle="1" w:styleId="F1E32909DEFC4423977AD56CB91D5527">
    <w:name w:val="F1E32909DEFC4423977AD56CB91D5527"/>
    <w:rsid w:val="006B4310"/>
  </w:style>
  <w:style w:type="paragraph" w:customStyle="1" w:styleId="EFA88A944C6D454DA02C3C44ADB602F4">
    <w:name w:val="EFA88A944C6D454DA02C3C44ADB602F4"/>
    <w:rsid w:val="006B4310"/>
  </w:style>
  <w:style w:type="paragraph" w:customStyle="1" w:styleId="F9205088F7054CE184E360A64D9642DD">
    <w:name w:val="F9205088F7054CE184E360A64D9642DD"/>
    <w:rsid w:val="006B4310"/>
  </w:style>
  <w:style w:type="paragraph" w:customStyle="1" w:styleId="C8C83343022C4354A7D41E87CCFE84E7">
    <w:name w:val="C8C83343022C4354A7D41E87CCFE84E7"/>
    <w:rsid w:val="006B4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cd4ceb15f7bd96795fe3d3c72465e701">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ba5f24059538ede77edafb355dba67b9"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Need EQUIP attention</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7786-8B33-468C-9234-74998D6A6F32}">
  <ds:schemaRefs>
    <ds:schemaRef ds:uri="http://schemas.microsoft.com/sharepoint/v3/contenttype/forms"/>
  </ds:schemaRefs>
</ds:datastoreItem>
</file>

<file path=customXml/itemProps2.xml><?xml version="1.0" encoding="utf-8"?>
<ds:datastoreItem xmlns:ds="http://schemas.openxmlformats.org/officeDocument/2006/customXml" ds:itemID="{AB191356-1945-4599-9344-63D2DD547FDF}"/>
</file>

<file path=customXml/itemProps3.xml><?xml version="1.0" encoding="utf-8"?>
<ds:datastoreItem xmlns:ds="http://schemas.openxmlformats.org/officeDocument/2006/customXml" ds:itemID="{FB9ED48D-A38F-479E-A20F-8A1DD47F33C7}">
  <ds:schemaRefs>
    <ds:schemaRef ds:uri="9885d2eb-3ee9-4053-a0be-5511b385d81a"/>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2c6b6b35-7a1c-4265-8478-5804d3a7f991"/>
  </ds:schemaRefs>
</ds:datastoreItem>
</file>

<file path=customXml/itemProps4.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8965</Words>
  <Characters>51102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2023-10-09T23:45:00Z</dcterms:created>
  <dcterms:modified xsi:type="dcterms:W3CDTF">2025-08-29T00:04:00Z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y fmtid="{D5CDD505-2E9C-101B-9397-08002B2CF9AE}" pid="4" name="Order">
    <vt:r8>3991500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