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4C008" w14:textId="2E885ECA" w:rsidR="00893D51" w:rsidRPr="00071F52" w:rsidRDefault="009D4B1C" w:rsidP="00953FF8">
      <w:pPr>
        <w:pStyle w:val="DocumentTitle-HCG"/>
        <w:spacing w:after="0"/>
        <w:rPr>
          <w:szCs w:val="32"/>
        </w:rPr>
      </w:pPr>
      <w:r w:rsidRPr="00071F52">
        <w:rPr>
          <w:szCs w:val="32"/>
        </w:rPr>
        <w:t xml:space="preserve">PI </w:t>
      </w:r>
      <w:r w:rsidR="000E2D16" w:rsidRPr="00071F52">
        <w:rPr>
          <w:szCs w:val="32"/>
        </w:rPr>
        <w:t>WORKSHEET</w:t>
      </w:r>
      <w:r w:rsidR="00914425" w:rsidRPr="00071F52">
        <w:rPr>
          <w:szCs w:val="32"/>
        </w:rPr>
        <w:t>:</w:t>
      </w:r>
      <w:r w:rsidR="00BD5778" w:rsidRPr="00071F52">
        <w:rPr>
          <w:szCs w:val="32"/>
        </w:rPr>
        <w:t xml:space="preserve"> </w:t>
      </w:r>
      <w:r w:rsidR="005171B1" w:rsidRPr="00071F52">
        <w:rPr>
          <w:szCs w:val="32"/>
        </w:rPr>
        <w:t>HIPAA Waiver of Authorization</w:t>
      </w:r>
    </w:p>
    <w:p w14:paraId="6B9EC44D" w14:textId="77777777" w:rsidR="00517FFD" w:rsidRPr="00071F52" w:rsidRDefault="00517FFD" w:rsidP="00953FF8">
      <w:pPr>
        <w:pStyle w:val="DocumentTitle-HCG"/>
        <w:spacing w:after="0"/>
        <w:rPr>
          <w:rFonts w:eastAsia="Calibri"/>
          <w:sz w:val="22"/>
          <w:szCs w:val="22"/>
        </w:rPr>
      </w:pPr>
    </w:p>
    <w:p w14:paraId="6F01810D" w14:textId="0F210FE9" w:rsidR="00953FF8" w:rsidRDefault="00953FF8" w:rsidP="00953FF8">
      <w:pPr>
        <w:spacing w:after="0" w:line="240" w:lineRule="auto"/>
        <w:rPr>
          <w:rFonts w:ascii="Arial" w:hAnsi="Arial" w:cs="Arial"/>
          <w:color w:val="000000" w:themeColor="text1"/>
        </w:rPr>
      </w:pPr>
      <w:r>
        <w:rPr>
          <w:rFonts w:ascii="Arial" w:hAnsi="Arial" w:cs="Arial"/>
          <w:color w:val="000000" w:themeColor="text1"/>
        </w:rPr>
        <w:t>This worksheet is required for the following submission types</w:t>
      </w:r>
      <w:r w:rsidR="005C48FE">
        <w:rPr>
          <w:rFonts w:ascii="Arial" w:hAnsi="Arial" w:cs="Arial"/>
          <w:color w:val="000000" w:themeColor="text1"/>
        </w:rPr>
        <w:t xml:space="preserve"> when research involves a </w:t>
      </w:r>
      <w:r w:rsidR="005C48FE" w:rsidRPr="005C48FE">
        <w:rPr>
          <w:rFonts w:ascii="Arial" w:hAnsi="Arial" w:cs="Arial"/>
          <w:color w:val="000000" w:themeColor="text1"/>
        </w:rPr>
        <w:t>waiver of HIPAA authorization</w:t>
      </w:r>
      <w:r>
        <w:rPr>
          <w:rFonts w:ascii="Arial" w:hAnsi="Arial" w:cs="Arial"/>
          <w:color w:val="000000" w:themeColor="text1"/>
        </w:rPr>
        <w:t>: Exempt research that requires IRB review, Expedited research, or Full Committee research.</w:t>
      </w:r>
    </w:p>
    <w:p w14:paraId="5EE1D58B" w14:textId="77777777" w:rsidR="00953FF8" w:rsidRDefault="00953FF8" w:rsidP="00953FF8">
      <w:pPr>
        <w:spacing w:after="0" w:line="240" w:lineRule="auto"/>
        <w:rPr>
          <w:rFonts w:ascii="Calibri" w:hAnsi="Calibri" w:cs="Times New Roman (Body CS)"/>
        </w:rPr>
      </w:pPr>
    </w:p>
    <w:p w14:paraId="5BBE4CC1" w14:textId="26490242" w:rsidR="00F05DEF" w:rsidRPr="00582067" w:rsidRDefault="0008334E" w:rsidP="00953FF8">
      <w:pPr>
        <w:pStyle w:val="PrimarySectionText-HCG"/>
        <w:spacing w:after="0" w:line="240" w:lineRule="auto"/>
        <w:ind w:left="0" w:firstLine="0"/>
        <w:rPr>
          <w:rFonts w:cs="Arial"/>
          <w:bCs/>
        </w:rPr>
      </w:pPr>
      <w:r w:rsidRPr="00071F52">
        <w:rPr>
          <w:rFonts w:cs="Arial"/>
        </w:rPr>
        <w:t>The purpose of this worksheet is to provide support for the Privacy Board Member designated to conduct Privacy Board Reviews to document a waiver of HIPAA authorization using the expedited procedure or at committee review.</w:t>
      </w:r>
      <w:r w:rsidR="00131A33">
        <w:rPr>
          <w:rFonts w:cs="Arial"/>
        </w:rPr>
        <w:t xml:space="preserve"> </w:t>
      </w:r>
      <w:r w:rsidR="00517FFD" w:rsidRPr="00582067">
        <w:rPr>
          <w:rFonts w:cs="Arial"/>
          <w:color w:val="000000" w:themeColor="text1"/>
        </w:rPr>
        <w:t xml:space="preserve">The </w:t>
      </w:r>
      <w:r w:rsidR="00517FFD" w:rsidRPr="00582067">
        <w:rPr>
          <w:rFonts w:cs="Arial"/>
          <w:color w:val="000000" w:themeColor="text1"/>
          <w:u w:val="double"/>
        </w:rPr>
        <w:t>PI</w:t>
      </w:r>
      <w:r w:rsidR="00517FFD" w:rsidRPr="00582067">
        <w:rPr>
          <w:rFonts w:cs="Arial"/>
          <w:color w:val="000000" w:themeColor="text1"/>
        </w:rPr>
        <w:t xml:space="preserve"> completes this </w:t>
      </w:r>
      <w:r w:rsidR="000E2D16" w:rsidRPr="00582067">
        <w:rPr>
          <w:rFonts w:cs="Arial"/>
          <w:color w:val="000000" w:themeColor="text1"/>
        </w:rPr>
        <w:t>worksheet</w:t>
      </w:r>
      <w:r w:rsidR="00517FFD" w:rsidRPr="00582067">
        <w:rPr>
          <w:rFonts w:cs="Arial"/>
          <w:color w:val="000000" w:themeColor="text1"/>
        </w:rPr>
        <w:t xml:space="preserve"> to document determinations required by the regulations along with protocol specific findings justifying those determinations. </w:t>
      </w:r>
      <w:r w:rsidR="008F147F">
        <w:rPr>
          <w:rFonts w:cs="Arial"/>
          <w:color w:val="000000" w:themeColor="text1"/>
        </w:rPr>
        <w:t xml:space="preserve">For more information, visit: </w:t>
      </w:r>
      <w:hyperlink r:id="rId11" w:history="1">
        <w:r w:rsidR="008F147F" w:rsidRPr="008F147F">
          <w:rPr>
            <w:rStyle w:val="Hyperlink"/>
            <w:rFonts w:cs="Arial"/>
          </w:rPr>
          <w:t>Protected Health Information (HIPAA)</w:t>
        </w:r>
      </w:hyperlink>
      <w:r w:rsidR="008F147F">
        <w:rPr>
          <w:rFonts w:cs="Arial"/>
          <w:color w:val="000000" w:themeColor="text1"/>
        </w:rPr>
        <w:t>.</w:t>
      </w:r>
    </w:p>
    <w:p w14:paraId="25CF2E2A" w14:textId="77777777" w:rsidR="00582067" w:rsidRDefault="00582067" w:rsidP="00953FF8">
      <w:pPr>
        <w:spacing w:after="0" w:line="240" w:lineRule="auto"/>
        <w:rPr>
          <w:rFonts w:ascii="Arial" w:hAnsi="Arial" w:cs="Arial"/>
          <w:color w:val="000000" w:themeColor="text1"/>
        </w:rPr>
      </w:pPr>
    </w:p>
    <w:p w14:paraId="70291EAB" w14:textId="729D14EC" w:rsidR="00517FFD" w:rsidRPr="00582067" w:rsidRDefault="00131A33" w:rsidP="00953FF8">
      <w:pPr>
        <w:spacing w:after="0" w:line="240" w:lineRule="auto"/>
        <w:rPr>
          <w:rFonts w:ascii="Arial" w:hAnsi="Arial" w:cs="Arial"/>
          <w:bCs/>
        </w:rPr>
      </w:pPr>
      <w:r>
        <w:rPr>
          <w:rFonts w:ascii="Arial" w:hAnsi="Arial" w:cs="Arial"/>
          <w:color w:val="000000" w:themeColor="text1"/>
        </w:rPr>
        <w:t>Attach this</w:t>
      </w:r>
      <w:r w:rsidR="00517FFD" w:rsidRPr="00582067">
        <w:rPr>
          <w:rFonts w:ascii="Arial" w:hAnsi="Arial" w:cs="Arial"/>
          <w:color w:val="000000" w:themeColor="text1"/>
        </w:rPr>
        <w:t xml:space="preserve"> </w:t>
      </w:r>
      <w:r w:rsidR="000E2D16" w:rsidRPr="00582067">
        <w:rPr>
          <w:rFonts w:ascii="Arial" w:hAnsi="Arial" w:cs="Arial"/>
          <w:color w:val="000000" w:themeColor="text1"/>
        </w:rPr>
        <w:t>worksheet</w:t>
      </w:r>
      <w:r w:rsidR="00517FFD" w:rsidRPr="00582067">
        <w:rPr>
          <w:rFonts w:ascii="Arial" w:hAnsi="Arial" w:cs="Arial"/>
          <w:color w:val="000000" w:themeColor="text1"/>
        </w:rPr>
        <w:t xml:space="preserve"> to the “Local Site Documents” section of the ZOT IRB application. </w:t>
      </w:r>
    </w:p>
    <w:p w14:paraId="3728A3A1" w14:textId="77777777" w:rsidR="00787C4E" w:rsidRPr="00071F52" w:rsidRDefault="00787C4E" w:rsidP="00953FF8">
      <w:pPr>
        <w:pStyle w:val="ChecklistBasis"/>
        <w:tabs>
          <w:tab w:val="left" w:pos="842"/>
        </w:tabs>
        <w:ind w:left="360"/>
        <w:rPr>
          <w:rFonts w:ascii="Arial" w:hAnsi="Arial" w:cs="Arial"/>
          <w:sz w:val="22"/>
          <w:szCs w:val="22"/>
          <w:lang w:eastAsia="zh-CN"/>
        </w:rPr>
      </w:pPr>
    </w:p>
    <w:p w14:paraId="2D1A2364" w14:textId="77777777" w:rsidR="00787C4E" w:rsidRPr="00071F52" w:rsidRDefault="00787C4E" w:rsidP="002355B9">
      <w:pPr>
        <w:pBdr>
          <w:top w:val="single" w:sz="4" w:space="1" w:color="AEAAAA"/>
          <w:left w:val="single" w:sz="4" w:space="4" w:color="AEAAAA"/>
          <w:bottom w:val="single" w:sz="4" w:space="1" w:color="AEAAAA"/>
          <w:right w:val="single" w:sz="4" w:space="4" w:color="AEAAAA"/>
        </w:pBdr>
        <w:shd w:val="clear" w:color="auto" w:fill="245699"/>
        <w:spacing w:after="0" w:line="240" w:lineRule="auto"/>
        <w:textAlignment w:val="baseline"/>
        <w:rPr>
          <w:rFonts w:ascii="Arial" w:eastAsia="Times New Roman" w:hAnsi="Arial" w:cs="Arial"/>
          <w:b/>
          <w:bCs/>
          <w:color w:val="FFFFFF" w:themeColor="background1"/>
          <w:lang w:eastAsia="zh-CN"/>
        </w:rPr>
      </w:pPr>
      <w:r w:rsidRPr="00071F52">
        <w:rPr>
          <w:rFonts w:ascii="Arial" w:eastAsia="Times New Roman" w:hAnsi="Arial" w:cs="Arial"/>
          <w:b/>
          <w:bCs/>
          <w:color w:val="FFFFFF" w:themeColor="background1"/>
          <w:lang w:eastAsia="zh-CN"/>
        </w:rPr>
        <w:t>1. Submission Information </w:t>
      </w:r>
    </w:p>
    <w:p w14:paraId="5ECC8D3E" w14:textId="77777777" w:rsidR="00787C4E" w:rsidRDefault="00787C4E" w:rsidP="00CE7C9D">
      <w:pPr>
        <w:spacing w:after="0" w:line="240" w:lineRule="auto"/>
        <w:ind w:left="285" w:hanging="285"/>
        <w:textAlignment w:val="baseline"/>
        <w:rPr>
          <w:rFonts w:ascii="Arial" w:eastAsia="Times New Roman" w:hAnsi="Arial" w:cs="Arial"/>
          <w:lang w:eastAsia="zh-CN"/>
        </w:rPr>
      </w:pPr>
      <w:r w:rsidRPr="00071F52">
        <w:rPr>
          <w:rFonts w:ascii="Arial" w:eastAsia="Times New Roman" w:hAnsi="Arial" w:cs="Arial"/>
          <w:lang w:eastAsia="zh-CN"/>
        </w:rPr>
        <w:t> </w:t>
      </w:r>
    </w:p>
    <w:tbl>
      <w:tblPr>
        <w:tblW w:w="107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2"/>
        <w:gridCol w:w="8348"/>
      </w:tblGrid>
      <w:tr w:rsidR="00CB4CCD" w:rsidRPr="00D62D7A" w14:paraId="6A0F5842" w14:textId="77777777" w:rsidTr="008D4C45">
        <w:trPr>
          <w:trHeight w:val="300"/>
        </w:trPr>
        <w:tc>
          <w:tcPr>
            <w:tcW w:w="2422" w:type="dxa"/>
            <w:tcBorders>
              <w:top w:val="single" w:sz="6" w:space="0" w:color="auto"/>
              <w:left w:val="single" w:sz="6" w:space="0" w:color="auto"/>
              <w:bottom w:val="single" w:sz="6" w:space="0" w:color="auto"/>
              <w:right w:val="single" w:sz="6" w:space="0" w:color="auto"/>
            </w:tcBorders>
            <w:shd w:val="clear" w:color="auto" w:fill="02B050"/>
            <w:hideMark/>
          </w:tcPr>
          <w:p w14:paraId="73AC56C1" w14:textId="77777777" w:rsidR="00CB4CCD" w:rsidRPr="00D62D7A" w:rsidRDefault="00CB4CCD" w:rsidP="008D4C45">
            <w:pPr>
              <w:spacing w:after="0" w:line="240" w:lineRule="auto"/>
              <w:jc w:val="right"/>
              <w:textAlignment w:val="baseline"/>
              <w:rPr>
                <w:rFonts w:ascii="Arial" w:eastAsia="Times New Roman" w:hAnsi="Arial" w:cs="Arial"/>
                <w:lang w:eastAsia="zh-CN"/>
              </w:rPr>
            </w:pPr>
            <w:r>
              <w:rPr>
                <w:rFonts w:ascii="Arial" w:eastAsia="Times New Roman" w:hAnsi="Arial" w:cs="Arial"/>
                <w:b/>
                <w:bCs/>
                <w:lang w:eastAsia="zh-CN"/>
              </w:rPr>
              <w:t xml:space="preserve">1.1 </w:t>
            </w:r>
            <w:r w:rsidRPr="00D62D7A">
              <w:rPr>
                <w:rFonts w:ascii="Arial" w:eastAsia="Times New Roman" w:hAnsi="Arial" w:cs="Arial"/>
                <w:b/>
                <w:bCs/>
                <w:lang w:eastAsia="zh-CN"/>
              </w:rPr>
              <w:t>Basic Information</w:t>
            </w:r>
            <w:r w:rsidRPr="00D62D7A">
              <w:rPr>
                <w:rFonts w:ascii="Arial" w:eastAsia="Times New Roman" w:hAnsi="Arial" w:cs="Arial"/>
                <w:lang w:eastAsia="zh-CN"/>
              </w:rPr>
              <w:t> </w:t>
            </w:r>
          </w:p>
        </w:tc>
        <w:tc>
          <w:tcPr>
            <w:tcW w:w="8348" w:type="dxa"/>
            <w:tcBorders>
              <w:top w:val="single" w:sz="6" w:space="0" w:color="auto"/>
              <w:left w:val="single" w:sz="6" w:space="0" w:color="auto"/>
              <w:bottom w:val="single" w:sz="6" w:space="0" w:color="auto"/>
              <w:right w:val="single" w:sz="6" w:space="0" w:color="auto"/>
            </w:tcBorders>
            <w:shd w:val="clear" w:color="auto" w:fill="02B050"/>
            <w:hideMark/>
          </w:tcPr>
          <w:p w14:paraId="358929A4" w14:textId="77777777" w:rsidR="00CB4CCD" w:rsidRPr="00D62D7A" w:rsidRDefault="00CB4CCD" w:rsidP="008D4C45">
            <w:pPr>
              <w:spacing w:after="0" w:line="240" w:lineRule="auto"/>
              <w:textAlignment w:val="baseline"/>
              <w:rPr>
                <w:rFonts w:ascii="Arial" w:eastAsia="Times New Roman" w:hAnsi="Arial" w:cs="Arial"/>
                <w:lang w:eastAsia="zh-CN"/>
              </w:rPr>
            </w:pPr>
            <w:r w:rsidRPr="00D62D7A">
              <w:rPr>
                <w:rFonts w:ascii="Arial" w:eastAsia="Times New Roman" w:hAnsi="Arial" w:cs="Arial"/>
                <w:b/>
                <w:bCs/>
                <w:lang w:eastAsia="zh-CN"/>
              </w:rPr>
              <w:t xml:space="preserve"> Submission Details</w:t>
            </w:r>
            <w:r w:rsidRPr="00D62D7A">
              <w:rPr>
                <w:rFonts w:ascii="Arial" w:eastAsia="Times New Roman" w:hAnsi="Arial" w:cs="Arial"/>
                <w:lang w:eastAsia="zh-CN"/>
              </w:rPr>
              <w:t> </w:t>
            </w:r>
          </w:p>
        </w:tc>
      </w:tr>
      <w:tr w:rsidR="00CB4CCD" w:rsidRPr="00D62D7A" w14:paraId="544EDF81" w14:textId="77777777" w:rsidTr="008D4C45">
        <w:trPr>
          <w:trHeight w:val="300"/>
        </w:trPr>
        <w:tc>
          <w:tcPr>
            <w:tcW w:w="2422" w:type="dxa"/>
            <w:tcBorders>
              <w:top w:val="single" w:sz="6" w:space="0" w:color="auto"/>
              <w:left w:val="single" w:sz="6" w:space="0" w:color="auto"/>
              <w:bottom w:val="single" w:sz="6" w:space="0" w:color="auto"/>
              <w:right w:val="single" w:sz="6" w:space="0" w:color="auto"/>
            </w:tcBorders>
            <w:hideMark/>
          </w:tcPr>
          <w:p w14:paraId="69B9DA74" w14:textId="77777777" w:rsidR="00CB4CCD" w:rsidRPr="00006850" w:rsidRDefault="00CB4CCD" w:rsidP="008D4C45">
            <w:pPr>
              <w:spacing w:after="0" w:line="240" w:lineRule="auto"/>
              <w:jc w:val="right"/>
              <w:textAlignment w:val="baseline"/>
              <w:rPr>
                <w:rFonts w:ascii="Arial" w:eastAsia="Times New Roman" w:hAnsi="Arial" w:cs="Arial"/>
                <w:b/>
                <w:bCs/>
                <w:lang w:eastAsia="zh-CN"/>
              </w:rPr>
            </w:pPr>
            <w:r w:rsidRPr="00006850">
              <w:rPr>
                <w:rFonts w:ascii="Arial" w:eastAsia="Times New Roman" w:hAnsi="Arial" w:cs="Arial"/>
                <w:b/>
                <w:bCs/>
                <w:lang w:eastAsia="zh-CN"/>
              </w:rPr>
              <w:t>1.1</w:t>
            </w:r>
            <w:r>
              <w:rPr>
                <w:rFonts w:ascii="Arial" w:eastAsia="Times New Roman" w:hAnsi="Arial" w:cs="Arial"/>
                <w:b/>
                <w:bCs/>
                <w:lang w:eastAsia="zh-CN"/>
              </w:rPr>
              <w:t>.1</w:t>
            </w:r>
            <w:r w:rsidRPr="00006850">
              <w:rPr>
                <w:rFonts w:ascii="Arial" w:eastAsia="Times New Roman" w:hAnsi="Arial" w:cs="Arial"/>
                <w:b/>
                <w:bCs/>
                <w:lang w:eastAsia="zh-CN"/>
              </w:rPr>
              <w:t xml:space="preserve"> IRB Number: </w:t>
            </w:r>
          </w:p>
        </w:tc>
        <w:tc>
          <w:tcPr>
            <w:tcW w:w="8348" w:type="dxa"/>
            <w:tcBorders>
              <w:top w:val="single" w:sz="6" w:space="0" w:color="auto"/>
              <w:left w:val="single" w:sz="6" w:space="0" w:color="auto"/>
              <w:bottom w:val="single" w:sz="6" w:space="0" w:color="auto"/>
              <w:right w:val="single" w:sz="6" w:space="0" w:color="auto"/>
            </w:tcBorders>
            <w:hideMark/>
          </w:tcPr>
          <w:p w14:paraId="19FE855C" w14:textId="77777777" w:rsidR="00CB4CCD" w:rsidRPr="00D62D7A" w:rsidRDefault="00CB4CCD" w:rsidP="008D4C45">
            <w:pPr>
              <w:spacing w:after="0" w:line="240" w:lineRule="auto"/>
              <w:textAlignment w:val="baseline"/>
              <w:rPr>
                <w:rFonts w:ascii="Arial" w:eastAsia="Times New Roman" w:hAnsi="Arial" w:cs="Arial"/>
                <w:lang w:eastAsia="zh-CN"/>
              </w:rPr>
            </w:pPr>
            <w:r w:rsidRPr="00D62D7A">
              <w:rPr>
                <w:rFonts w:ascii="Arial" w:eastAsia="Times New Roman" w:hAnsi="Arial" w:cs="Arial"/>
                <w:lang w:eastAsia="zh-CN"/>
              </w:rPr>
              <w:t>​​</w:t>
            </w:r>
            <w:r w:rsidRPr="00D62D7A">
              <w:rPr>
                <w:rStyle w:val="AnswerBoxText"/>
                <w:rFonts w:ascii="Arial" w:hAnsi="Arial" w:cs="Arial"/>
              </w:rPr>
              <w:t xml:space="preserve"> </w:t>
            </w:r>
            <w:sdt>
              <w:sdtPr>
                <w:rPr>
                  <w:rStyle w:val="AnswerBoxText"/>
                  <w:rFonts w:ascii="Arial" w:hAnsi="Arial" w:cs="Arial"/>
                </w:rPr>
                <w:id w:val="1325703339"/>
                <w:placeholder>
                  <w:docPart w:val="B157BFB63BB7EC4FBA3196D4E336D8FE"/>
                </w:placeholder>
                <w:temporary/>
                <w:showingPlcHdr/>
                <w15:color w:val="000000"/>
              </w:sdtPr>
              <w:sdtEndPr>
                <w:rPr>
                  <w:rStyle w:val="DefaultParagraphFont"/>
                </w:rPr>
              </w:sdtEndPr>
              <w:sdtContent>
                <w:r w:rsidRPr="00D62D7A">
                  <w:rPr>
                    <w:rStyle w:val="PlaceholderText"/>
                    <w:rFonts w:ascii="Arial" w:hAnsi="Arial" w:cs="Arial"/>
                    <w:color w:val="595959" w:themeColor="text1" w:themeTint="A6"/>
                  </w:rPr>
                  <w:t>Click or tap here to enter text.</w:t>
                </w:r>
              </w:sdtContent>
            </w:sdt>
            <w:r w:rsidRPr="00D62D7A" w:rsidDel="00AE0A67">
              <w:rPr>
                <w:rFonts w:ascii="Arial" w:eastAsia="Times New Roman" w:hAnsi="Arial" w:cs="Arial"/>
                <w:lang w:eastAsia="zh-CN"/>
              </w:rPr>
              <w:t xml:space="preserve"> </w:t>
            </w:r>
          </w:p>
        </w:tc>
      </w:tr>
      <w:tr w:rsidR="00CB4CCD" w:rsidRPr="00D62D7A" w14:paraId="103290BF" w14:textId="77777777" w:rsidTr="008D4C45">
        <w:trPr>
          <w:trHeight w:val="300"/>
        </w:trPr>
        <w:tc>
          <w:tcPr>
            <w:tcW w:w="2422" w:type="dxa"/>
            <w:tcBorders>
              <w:top w:val="single" w:sz="6" w:space="0" w:color="auto"/>
              <w:left w:val="single" w:sz="6" w:space="0" w:color="auto"/>
              <w:bottom w:val="single" w:sz="6" w:space="0" w:color="auto"/>
              <w:right w:val="single" w:sz="6" w:space="0" w:color="auto"/>
            </w:tcBorders>
            <w:hideMark/>
          </w:tcPr>
          <w:p w14:paraId="70E143D5" w14:textId="77777777" w:rsidR="00CB4CCD" w:rsidRPr="00006850" w:rsidRDefault="00CB4CCD" w:rsidP="008D4C45">
            <w:pPr>
              <w:spacing w:after="0" w:line="240" w:lineRule="auto"/>
              <w:jc w:val="right"/>
              <w:textAlignment w:val="baseline"/>
              <w:rPr>
                <w:rFonts w:ascii="Arial" w:eastAsia="Times New Roman" w:hAnsi="Arial" w:cs="Arial"/>
                <w:b/>
                <w:bCs/>
                <w:lang w:eastAsia="zh-CN"/>
              </w:rPr>
            </w:pPr>
            <w:r w:rsidRPr="00006850">
              <w:rPr>
                <w:rFonts w:ascii="Arial" w:eastAsia="Times New Roman" w:hAnsi="Arial" w:cs="Arial"/>
                <w:b/>
                <w:bCs/>
                <w:lang w:eastAsia="zh-CN"/>
              </w:rPr>
              <w:t>1.</w:t>
            </w:r>
            <w:r>
              <w:rPr>
                <w:rFonts w:ascii="Arial" w:eastAsia="Times New Roman" w:hAnsi="Arial" w:cs="Arial"/>
                <w:b/>
                <w:bCs/>
                <w:lang w:eastAsia="zh-CN"/>
              </w:rPr>
              <w:t>1.</w:t>
            </w:r>
            <w:r w:rsidRPr="00006850">
              <w:rPr>
                <w:rFonts w:ascii="Arial" w:eastAsia="Times New Roman" w:hAnsi="Arial" w:cs="Arial"/>
                <w:b/>
                <w:bCs/>
                <w:lang w:eastAsia="zh-CN"/>
              </w:rPr>
              <w:t>2 Short Title: </w:t>
            </w:r>
          </w:p>
        </w:tc>
        <w:tc>
          <w:tcPr>
            <w:tcW w:w="8348" w:type="dxa"/>
            <w:tcBorders>
              <w:top w:val="single" w:sz="6" w:space="0" w:color="auto"/>
              <w:left w:val="single" w:sz="6" w:space="0" w:color="auto"/>
              <w:bottom w:val="single" w:sz="6" w:space="0" w:color="auto"/>
              <w:right w:val="single" w:sz="6" w:space="0" w:color="auto"/>
            </w:tcBorders>
            <w:hideMark/>
          </w:tcPr>
          <w:p w14:paraId="0CF438C5" w14:textId="77777777" w:rsidR="00CB4CCD" w:rsidRPr="00D62D7A" w:rsidRDefault="00CB4CCD" w:rsidP="008D4C45">
            <w:pPr>
              <w:spacing w:after="0" w:line="240" w:lineRule="auto"/>
              <w:textAlignment w:val="baseline"/>
              <w:rPr>
                <w:rFonts w:ascii="Arial" w:eastAsia="Times New Roman" w:hAnsi="Arial" w:cs="Arial"/>
                <w:lang w:eastAsia="zh-CN"/>
              </w:rPr>
            </w:pPr>
            <w:r w:rsidRPr="00D62D7A">
              <w:rPr>
                <w:rFonts w:ascii="Arial" w:eastAsia="Times New Roman" w:hAnsi="Arial" w:cs="Arial"/>
                <w:lang w:eastAsia="zh-CN"/>
              </w:rPr>
              <w:t>​​</w:t>
            </w:r>
            <w:r w:rsidRPr="00D62D7A">
              <w:rPr>
                <w:rStyle w:val="AnswerBoxText"/>
                <w:rFonts w:ascii="Arial" w:hAnsi="Arial" w:cs="Arial"/>
              </w:rPr>
              <w:t xml:space="preserve"> </w:t>
            </w:r>
            <w:sdt>
              <w:sdtPr>
                <w:rPr>
                  <w:rStyle w:val="AnswerBoxText"/>
                  <w:rFonts w:ascii="Arial" w:hAnsi="Arial" w:cs="Arial"/>
                </w:rPr>
                <w:id w:val="561068167"/>
                <w:placeholder>
                  <w:docPart w:val="A5CC413E3D20AA479533486680F26BD8"/>
                </w:placeholder>
                <w:temporary/>
                <w:showingPlcHdr/>
                <w15:color w:val="000000"/>
              </w:sdtPr>
              <w:sdtEndPr>
                <w:rPr>
                  <w:rStyle w:val="DefaultParagraphFont"/>
                </w:rPr>
              </w:sdtEndPr>
              <w:sdtContent>
                <w:r w:rsidRPr="00D62D7A">
                  <w:rPr>
                    <w:rStyle w:val="PlaceholderText"/>
                    <w:rFonts w:ascii="Arial" w:hAnsi="Arial" w:cs="Arial"/>
                    <w:color w:val="595959" w:themeColor="text1" w:themeTint="A6"/>
                  </w:rPr>
                  <w:t>Click or tap here to enter text.</w:t>
                </w:r>
              </w:sdtContent>
            </w:sdt>
            <w:r w:rsidRPr="00D62D7A" w:rsidDel="00AE0A67">
              <w:rPr>
                <w:rFonts w:ascii="Arial" w:eastAsia="Times New Roman" w:hAnsi="Arial" w:cs="Arial"/>
                <w:lang w:eastAsia="zh-CN"/>
              </w:rPr>
              <w:t xml:space="preserve"> </w:t>
            </w:r>
          </w:p>
        </w:tc>
      </w:tr>
    </w:tbl>
    <w:p w14:paraId="1E445B7B" w14:textId="77777777" w:rsidR="00787C4E" w:rsidRPr="00071F52" w:rsidRDefault="00787C4E" w:rsidP="00CE7C9D">
      <w:pPr>
        <w:spacing w:after="0" w:line="240" w:lineRule="auto"/>
        <w:ind w:left="285" w:hanging="285"/>
        <w:textAlignment w:val="baseline"/>
        <w:rPr>
          <w:rFonts w:ascii="Arial" w:eastAsia="Times New Roman" w:hAnsi="Arial" w:cs="Arial"/>
          <w:lang w:eastAsia="zh-CN"/>
        </w:rPr>
      </w:pPr>
    </w:p>
    <w:p w14:paraId="7C77E921" w14:textId="7AE26A06" w:rsidR="00893D51" w:rsidRPr="00071F52" w:rsidRDefault="00112E1E" w:rsidP="00112E1E">
      <w:pPr>
        <w:pStyle w:val="SectionHeading-HCG"/>
        <w:shd w:val="clear" w:color="auto" w:fill="245699"/>
        <w:spacing w:after="0"/>
        <w:rPr>
          <w:color w:val="FFFFFF" w:themeColor="background1"/>
          <w:sz w:val="22"/>
          <w:szCs w:val="22"/>
        </w:rPr>
      </w:pPr>
      <w:r>
        <w:rPr>
          <w:color w:val="FFFFFF" w:themeColor="background1"/>
          <w:sz w:val="22"/>
          <w:szCs w:val="22"/>
        </w:rPr>
        <w:t xml:space="preserve">2. </w:t>
      </w:r>
      <w:r w:rsidR="00A44E7D" w:rsidRPr="00071F52">
        <w:rPr>
          <w:color w:val="FFFFFF" w:themeColor="background1"/>
          <w:sz w:val="22"/>
          <w:szCs w:val="22"/>
        </w:rPr>
        <w:t xml:space="preserve">Scope </w:t>
      </w:r>
      <w:r w:rsidR="008A1BF1" w:rsidRPr="00071F52">
        <w:rPr>
          <w:b w:val="0"/>
          <w:bCs w:val="0"/>
          <w:color w:val="FFFFFF" w:themeColor="background1"/>
          <w:sz w:val="22"/>
          <w:szCs w:val="22"/>
        </w:rPr>
        <w:t>(Check all that apply</w:t>
      </w:r>
      <w:r w:rsidR="00A44E7D" w:rsidRPr="00071F52">
        <w:rPr>
          <w:b w:val="0"/>
          <w:bCs w:val="0"/>
          <w:color w:val="FFFFFF" w:themeColor="background1"/>
          <w:sz w:val="22"/>
          <w:szCs w:val="22"/>
        </w:rPr>
        <w:t>.</w:t>
      </w:r>
      <w:r w:rsidR="008A1BF1" w:rsidRPr="00071F52">
        <w:rPr>
          <w:b w:val="0"/>
          <w:bCs w:val="0"/>
          <w:color w:val="FFFFFF" w:themeColor="background1"/>
          <w:sz w:val="22"/>
          <w:szCs w:val="22"/>
        </w:rPr>
        <w:t>)</w:t>
      </w:r>
    </w:p>
    <w:p w14:paraId="626BA0BB" w14:textId="77777777" w:rsidR="00CE7C9D" w:rsidRPr="00071F52" w:rsidRDefault="00CE7C9D" w:rsidP="00CE7C9D">
      <w:pPr>
        <w:pStyle w:val="PrimarySectionText-HCG"/>
        <w:spacing w:after="0" w:line="240" w:lineRule="auto"/>
        <w:rPr>
          <w:rFonts w:cs="Arial"/>
        </w:rPr>
      </w:pPr>
    </w:p>
    <w:p w14:paraId="77528EA9" w14:textId="60A9854C" w:rsidR="006D056E" w:rsidRPr="00071F52" w:rsidRDefault="00000000" w:rsidP="00CE7C9D">
      <w:pPr>
        <w:pStyle w:val="PrimarySectionText-HCG"/>
        <w:spacing w:after="0" w:line="240" w:lineRule="auto"/>
        <w:rPr>
          <w:rFonts w:cs="Arial"/>
        </w:rPr>
      </w:pPr>
      <w:sdt>
        <w:sdtPr>
          <w:rPr>
            <w:rFonts w:cs="Arial"/>
          </w:rPr>
          <w:id w:val="-1954464620"/>
          <w14:checkbox>
            <w14:checked w14:val="0"/>
            <w14:checkedState w14:val="2612" w14:font="MS Gothic"/>
            <w14:uncheckedState w14:val="2610" w14:font="MS Gothic"/>
          </w14:checkbox>
        </w:sdtPr>
        <w:sdtContent>
          <w:r w:rsidR="008A1BF1" w:rsidRPr="00071F52">
            <w:rPr>
              <w:rFonts w:ascii="Segoe UI Symbol" w:eastAsia="MS Gothic" w:hAnsi="Segoe UI Symbol" w:cs="Segoe UI Symbol"/>
            </w:rPr>
            <w:t>☐</w:t>
          </w:r>
        </w:sdtContent>
      </w:sdt>
      <w:r w:rsidR="008A1BF1" w:rsidRPr="00071F52">
        <w:rPr>
          <w:rFonts w:cs="Arial"/>
        </w:rPr>
        <w:t xml:space="preserve"> </w:t>
      </w:r>
      <w:r w:rsidR="002D0163" w:rsidRPr="00071F52">
        <w:rPr>
          <w:rFonts w:cs="Arial"/>
        </w:rPr>
        <w:t xml:space="preserve">(Partial) </w:t>
      </w:r>
      <w:r w:rsidR="008A1BF1" w:rsidRPr="00071F52">
        <w:rPr>
          <w:rFonts w:cs="Arial"/>
        </w:rPr>
        <w:t>Waiver of HIPAA authorization for recruitment</w:t>
      </w:r>
      <w:r w:rsidR="006D056E" w:rsidRPr="00071F52">
        <w:rPr>
          <w:rFonts w:cs="Arial"/>
        </w:rPr>
        <w:t xml:space="preserve"> </w:t>
      </w:r>
    </w:p>
    <w:p w14:paraId="4B7B4B2D" w14:textId="463042FB" w:rsidR="008A1BF1" w:rsidRPr="00071F52" w:rsidRDefault="00000000" w:rsidP="00CE7C9D">
      <w:pPr>
        <w:pStyle w:val="PrimarySectionText-HCG"/>
        <w:spacing w:after="0" w:line="240" w:lineRule="auto"/>
        <w:rPr>
          <w:rFonts w:cs="Arial"/>
        </w:rPr>
      </w:pPr>
      <w:sdt>
        <w:sdtPr>
          <w:rPr>
            <w:rFonts w:cs="Arial"/>
          </w:rPr>
          <w:id w:val="481280710"/>
          <w14:checkbox>
            <w14:checked w14:val="0"/>
            <w14:checkedState w14:val="2612" w14:font="MS Gothic"/>
            <w14:uncheckedState w14:val="2610" w14:font="MS Gothic"/>
          </w14:checkbox>
        </w:sdtPr>
        <w:sdtContent>
          <w:r w:rsidR="00AB1E85" w:rsidRPr="00071F52">
            <w:rPr>
              <w:rFonts w:ascii="Segoe UI Symbol" w:eastAsia="MS Gothic" w:hAnsi="Segoe UI Symbol" w:cs="Segoe UI Symbol"/>
            </w:rPr>
            <w:t>☐</w:t>
          </w:r>
        </w:sdtContent>
      </w:sdt>
      <w:r w:rsidR="008A1BF1" w:rsidRPr="00071F52">
        <w:rPr>
          <w:rFonts w:cs="Arial"/>
        </w:rPr>
        <w:t xml:space="preserve"> Waiver of HIPAA authorization for conduct of study</w:t>
      </w:r>
    </w:p>
    <w:p w14:paraId="7C7AE772" w14:textId="77777777" w:rsidR="00787C4E" w:rsidRPr="00071F52" w:rsidRDefault="00787C4E" w:rsidP="00CE7C9D">
      <w:pPr>
        <w:pStyle w:val="PrimarySectionText-HCG"/>
        <w:spacing w:after="0" w:line="240" w:lineRule="auto"/>
        <w:rPr>
          <w:rFonts w:cs="Arial"/>
        </w:rPr>
      </w:pPr>
    </w:p>
    <w:p w14:paraId="184C5C69" w14:textId="07F076A1" w:rsidR="00F85265" w:rsidRPr="00071F52" w:rsidRDefault="006E1C3B" w:rsidP="006E1C3B">
      <w:pPr>
        <w:pStyle w:val="SectionHeading-HCG"/>
        <w:shd w:val="clear" w:color="auto" w:fill="245699"/>
        <w:spacing w:after="0"/>
        <w:rPr>
          <w:color w:val="FFFFFF" w:themeColor="background1"/>
          <w:sz w:val="22"/>
          <w:szCs w:val="22"/>
        </w:rPr>
      </w:pPr>
      <w:r>
        <w:rPr>
          <w:color w:val="FFFFFF" w:themeColor="background1"/>
          <w:sz w:val="22"/>
          <w:szCs w:val="22"/>
        </w:rPr>
        <w:t xml:space="preserve">3. </w:t>
      </w:r>
      <w:r w:rsidR="00A44E7D" w:rsidRPr="00071F52">
        <w:rPr>
          <w:color w:val="FFFFFF" w:themeColor="background1"/>
          <w:sz w:val="22"/>
          <w:szCs w:val="22"/>
        </w:rPr>
        <w:t>Documentation of Waiver Approval</w:t>
      </w:r>
      <w:r w:rsidR="00BE0C26" w:rsidRPr="00071F52">
        <w:rPr>
          <w:color w:val="FFFFFF" w:themeColor="background1"/>
          <w:sz w:val="22"/>
          <w:szCs w:val="22"/>
        </w:rPr>
        <w:t xml:space="preserve"> </w:t>
      </w:r>
      <w:r w:rsidR="00BE0C26" w:rsidRPr="00071F52">
        <w:rPr>
          <w:b w:val="0"/>
          <w:bCs w:val="0"/>
          <w:color w:val="FFFFFF" w:themeColor="background1"/>
          <w:sz w:val="22"/>
          <w:szCs w:val="22"/>
        </w:rPr>
        <w:t>(Check if “Yes.” All must be checked</w:t>
      </w:r>
      <w:r w:rsidR="00A44E7D" w:rsidRPr="00071F52">
        <w:rPr>
          <w:b w:val="0"/>
          <w:bCs w:val="0"/>
          <w:color w:val="FFFFFF" w:themeColor="background1"/>
          <w:sz w:val="22"/>
          <w:szCs w:val="22"/>
        </w:rPr>
        <w:t>.</w:t>
      </w:r>
      <w:r w:rsidR="00BE0C26" w:rsidRPr="00071F52">
        <w:rPr>
          <w:b w:val="0"/>
          <w:bCs w:val="0"/>
          <w:color w:val="FFFFFF" w:themeColor="background1"/>
          <w:sz w:val="22"/>
          <w:szCs w:val="22"/>
        </w:rPr>
        <w:t>)</w:t>
      </w:r>
    </w:p>
    <w:p w14:paraId="21230EC9" w14:textId="77777777" w:rsidR="006066A3" w:rsidRPr="00071F52" w:rsidRDefault="006066A3" w:rsidP="00CE7C9D">
      <w:pPr>
        <w:pStyle w:val="PrimarySectionText-HCG"/>
        <w:spacing w:after="0" w:line="240" w:lineRule="auto"/>
        <w:rPr>
          <w:rFonts w:cs="Arial"/>
        </w:rPr>
      </w:pPr>
    </w:p>
    <w:p w14:paraId="4481F565" w14:textId="10EB0247" w:rsidR="00F85265" w:rsidRPr="00071F52" w:rsidRDefault="00000000" w:rsidP="00CE7C9D">
      <w:pPr>
        <w:pStyle w:val="PrimarySectionText-HCG"/>
        <w:spacing w:after="0" w:line="240" w:lineRule="auto"/>
        <w:rPr>
          <w:rFonts w:cs="Arial"/>
        </w:rPr>
      </w:pPr>
      <w:sdt>
        <w:sdtPr>
          <w:rPr>
            <w:rFonts w:cs="Arial"/>
          </w:rPr>
          <w:id w:val="1129969157"/>
          <w14:checkbox>
            <w14:checked w14:val="0"/>
            <w14:checkedState w14:val="2612" w14:font="MS Gothic"/>
            <w14:uncheckedState w14:val="2610" w14:font="MS Gothic"/>
          </w14:checkbox>
        </w:sdtPr>
        <w:sdtContent>
          <w:r w:rsidR="00BE0C26" w:rsidRPr="00071F52">
            <w:rPr>
              <w:rFonts w:ascii="Segoe UI Symbol" w:eastAsia="MS Gothic" w:hAnsi="Segoe UI Symbol" w:cs="Segoe UI Symbol"/>
            </w:rPr>
            <w:t>☐</w:t>
          </w:r>
        </w:sdtContent>
      </w:sdt>
      <w:r w:rsidR="00BE0C26" w:rsidRPr="00071F52">
        <w:rPr>
          <w:rFonts w:cs="Arial"/>
        </w:rPr>
        <w:t xml:space="preserve"> </w:t>
      </w:r>
      <w:r w:rsidR="00F85265" w:rsidRPr="00071F52">
        <w:rPr>
          <w:rFonts w:cs="Arial"/>
        </w:rPr>
        <w:t>T</w:t>
      </w:r>
      <w:r w:rsidR="00BE0C26" w:rsidRPr="00071F52">
        <w:rPr>
          <w:rFonts w:cs="Arial"/>
        </w:rPr>
        <w:t xml:space="preserve">he description of the PHI for which </w:t>
      </w:r>
      <w:proofErr w:type="gramStart"/>
      <w:r w:rsidR="00BE0C26" w:rsidRPr="00071F52">
        <w:rPr>
          <w:rFonts w:cs="Arial"/>
        </w:rPr>
        <w:t>use</w:t>
      </w:r>
      <w:proofErr w:type="gramEnd"/>
      <w:r w:rsidR="00BE0C26" w:rsidRPr="00071F52">
        <w:rPr>
          <w:rFonts w:cs="Arial"/>
        </w:rPr>
        <w:t xml:space="preserve"> or access is included in the protocol </w:t>
      </w:r>
      <w:r w:rsidR="00E153F8" w:rsidRPr="00071F52">
        <w:rPr>
          <w:rFonts w:cs="Arial"/>
        </w:rPr>
        <w:t>narrative</w:t>
      </w:r>
      <w:r w:rsidR="00BE0C26" w:rsidRPr="00071F52">
        <w:rPr>
          <w:rFonts w:cs="Arial"/>
        </w:rPr>
        <w:t xml:space="preserve"> and is necessary for the research.</w:t>
      </w:r>
    </w:p>
    <w:p w14:paraId="2A3E0015" w14:textId="77777777" w:rsidR="001A647B" w:rsidRPr="00071F52" w:rsidRDefault="001A647B" w:rsidP="00CE7C9D">
      <w:pPr>
        <w:pStyle w:val="PrimarySectionText-HCG"/>
        <w:spacing w:after="0" w:line="240" w:lineRule="auto"/>
        <w:rPr>
          <w:rFonts w:cs="Arial"/>
        </w:rPr>
      </w:pPr>
    </w:p>
    <w:p w14:paraId="1A43C6BC" w14:textId="66416C58" w:rsidR="00BE0C26" w:rsidRPr="00071F52" w:rsidRDefault="00000000" w:rsidP="00CE7C9D">
      <w:pPr>
        <w:pStyle w:val="PrimarySectionText-HCG"/>
        <w:spacing w:after="0" w:line="240" w:lineRule="auto"/>
        <w:rPr>
          <w:rFonts w:cs="Arial"/>
        </w:rPr>
      </w:pPr>
      <w:sdt>
        <w:sdtPr>
          <w:rPr>
            <w:rFonts w:cs="Arial"/>
          </w:rPr>
          <w:id w:val="1784142479"/>
          <w14:checkbox>
            <w14:checked w14:val="0"/>
            <w14:checkedState w14:val="2612" w14:font="MS Gothic"/>
            <w14:uncheckedState w14:val="2610" w14:font="MS Gothic"/>
          </w14:checkbox>
        </w:sdtPr>
        <w:sdtContent>
          <w:r w:rsidR="00BE0C26" w:rsidRPr="00071F52">
            <w:rPr>
              <w:rFonts w:ascii="Segoe UI Symbol" w:eastAsia="MS Gothic" w:hAnsi="Segoe UI Symbol" w:cs="Segoe UI Symbol"/>
            </w:rPr>
            <w:t>☐</w:t>
          </w:r>
        </w:sdtContent>
      </w:sdt>
      <w:r w:rsidR="00BE0C26" w:rsidRPr="00071F52">
        <w:rPr>
          <w:rFonts w:cs="Arial"/>
        </w:rPr>
        <w:t xml:space="preserve"> The use or disclosure of protected health information involves no more than a minimal risk to the privacy of individuals, based on, at least, the presence of the following elements: (Check if “Yes</w:t>
      </w:r>
      <w:r w:rsidR="00215051" w:rsidRPr="00071F52">
        <w:rPr>
          <w:rFonts w:cs="Arial"/>
        </w:rPr>
        <w:t>.</w:t>
      </w:r>
      <w:r w:rsidR="00BE0C26" w:rsidRPr="00071F52">
        <w:rPr>
          <w:rFonts w:cs="Arial"/>
        </w:rPr>
        <w:t>” All must be checked</w:t>
      </w:r>
      <w:r w:rsidR="00A44E7D" w:rsidRPr="00071F52">
        <w:rPr>
          <w:rFonts w:cs="Arial"/>
        </w:rPr>
        <w:t>.</w:t>
      </w:r>
      <w:r w:rsidR="00BE0C26" w:rsidRPr="00071F52">
        <w:rPr>
          <w:rFonts w:cs="Arial"/>
        </w:rPr>
        <w:t>)</w:t>
      </w:r>
    </w:p>
    <w:p w14:paraId="13512C91" w14:textId="63FFD3A3" w:rsidR="00215051" w:rsidRPr="00071F52" w:rsidRDefault="00000000" w:rsidP="00CE7C9D">
      <w:pPr>
        <w:pStyle w:val="Sub-SectionText-HCG"/>
        <w:spacing w:after="0" w:line="240" w:lineRule="auto"/>
        <w:rPr>
          <w:rFonts w:cs="Arial"/>
          <w:b/>
        </w:rPr>
      </w:pPr>
      <w:sdt>
        <w:sdtPr>
          <w:rPr>
            <w:rFonts w:cs="Arial"/>
          </w:rPr>
          <w:id w:val="-938139047"/>
          <w:placeholder>
            <w:docPart w:val="80C03E9FE605413F8A35AC110D41B734"/>
          </w:placeholder>
          <w14:checkbox>
            <w14:checked w14:val="0"/>
            <w14:checkedState w14:val="2612" w14:font="MS Gothic"/>
            <w14:uncheckedState w14:val="2610" w14:font="MS Gothic"/>
          </w14:checkbox>
        </w:sdtPr>
        <w:sdtContent>
          <w:r w:rsidR="00215051" w:rsidRPr="00071F52">
            <w:rPr>
              <w:rFonts w:ascii="Segoe UI Symbol" w:eastAsia="MS Gothic" w:hAnsi="Segoe UI Symbol" w:cs="Segoe UI Symbol"/>
            </w:rPr>
            <w:t>☐</w:t>
          </w:r>
        </w:sdtContent>
      </w:sdt>
      <w:r w:rsidR="00215051" w:rsidRPr="00071F52">
        <w:rPr>
          <w:rFonts w:cs="Arial"/>
        </w:rPr>
        <w:t xml:space="preserve"> An adequate plan to protect the identifiers from improper use and disclosure.</w:t>
      </w:r>
    </w:p>
    <w:p w14:paraId="03BA16C8" w14:textId="41C1FCBB" w:rsidR="00215051" w:rsidRPr="00071F52" w:rsidRDefault="00000000" w:rsidP="00CE7C9D">
      <w:pPr>
        <w:pStyle w:val="Sub-SectionText-HCG"/>
        <w:spacing w:after="0" w:line="240" w:lineRule="auto"/>
        <w:rPr>
          <w:rFonts w:cs="Arial"/>
          <w:b/>
        </w:rPr>
      </w:pPr>
      <w:sdt>
        <w:sdtPr>
          <w:rPr>
            <w:rFonts w:cs="Arial"/>
          </w:rPr>
          <w:id w:val="596677571"/>
          <w:placeholder>
            <w:docPart w:val="3A23C7B7922E4120AB71E25F16795EFA"/>
          </w:placeholder>
          <w14:checkbox>
            <w14:checked w14:val="0"/>
            <w14:checkedState w14:val="2612" w14:font="MS Gothic"/>
            <w14:uncheckedState w14:val="2610" w14:font="MS Gothic"/>
          </w14:checkbox>
        </w:sdtPr>
        <w:sdtContent>
          <w:r w:rsidR="00215051" w:rsidRPr="00071F52">
            <w:rPr>
              <w:rFonts w:ascii="Segoe UI Symbol" w:eastAsia="MS Gothic" w:hAnsi="Segoe UI Symbol" w:cs="Segoe UI Symbol"/>
            </w:rPr>
            <w:t>☐</w:t>
          </w:r>
        </w:sdtContent>
      </w:sdt>
      <w:r w:rsidR="00215051" w:rsidRPr="00071F52">
        <w:rPr>
          <w:rFonts w:cs="Arial"/>
        </w:rPr>
        <w:t xml:space="preserve"> An adequate plan to destroy the identifiers at the earliest opportunity consistent with conduct of the research, unless there is a health or research justification for retaining the identifiers or such retention is otherwise required by law.</w:t>
      </w:r>
    </w:p>
    <w:p w14:paraId="4CCDEEDB" w14:textId="00C62BF2" w:rsidR="00215051" w:rsidRPr="00071F52" w:rsidRDefault="00000000" w:rsidP="00CE7C9D">
      <w:pPr>
        <w:pStyle w:val="Sub-SectionText-HCG"/>
        <w:spacing w:after="0" w:line="240" w:lineRule="auto"/>
        <w:rPr>
          <w:rFonts w:cs="Arial"/>
        </w:rPr>
      </w:pPr>
      <w:sdt>
        <w:sdtPr>
          <w:rPr>
            <w:rFonts w:cs="Arial"/>
          </w:rPr>
          <w:id w:val="1244464980"/>
          <w:placeholder>
            <w:docPart w:val="BBECE6485AC54656979E605A808043DB"/>
          </w:placeholder>
          <w14:checkbox>
            <w14:checked w14:val="0"/>
            <w14:checkedState w14:val="2612" w14:font="MS Gothic"/>
            <w14:uncheckedState w14:val="2610" w14:font="MS Gothic"/>
          </w14:checkbox>
        </w:sdtPr>
        <w:sdtContent>
          <w:r w:rsidR="00215051" w:rsidRPr="00071F52">
            <w:rPr>
              <w:rFonts w:ascii="Segoe UI Symbol" w:eastAsia="MS Gothic" w:hAnsi="Segoe UI Symbol" w:cs="Segoe UI Symbol"/>
            </w:rPr>
            <w:t>☐</w:t>
          </w:r>
        </w:sdtContent>
      </w:sdt>
      <w:r w:rsidR="00215051" w:rsidRPr="00071F52">
        <w:rPr>
          <w:rFonts w:cs="Arial"/>
        </w:rPr>
        <w:t xml:space="preserve"> Adequate written assurances that the protected health information will not be reused or disclosed to any other person or entity, except as required by law, for authorized oversight of the research study, or for other research for which the use or disclosure of protected health information for which an authorization or opportunity to agree or object is not required by 45 CFR 164.512.</w:t>
      </w:r>
    </w:p>
    <w:p w14:paraId="17A047F0" w14:textId="77777777" w:rsidR="003F4736" w:rsidRPr="00071F52" w:rsidRDefault="003F4736" w:rsidP="00CE7C9D">
      <w:pPr>
        <w:pStyle w:val="Sub-SectionText-HCG"/>
        <w:spacing w:after="0" w:line="240" w:lineRule="auto"/>
        <w:rPr>
          <w:rFonts w:cs="Arial"/>
        </w:rPr>
      </w:pPr>
    </w:p>
    <w:p w14:paraId="6A8B7632" w14:textId="77777777" w:rsidR="00A02494" w:rsidRPr="00071F52" w:rsidRDefault="00A02494" w:rsidP="00A02494">
      <w:pPr>
        <w:ind w:left="864"/>
        <w:rPr>
          <w:rFonts w:ascii="Arial" w:eastAsiaTheme="majorEastAsia" w:hAnsi="Arial" w:cs="Arial"/>
          <w:bCs/>
        </w:rPr>
      </w:pPr>
      <w:r w:rsidRPr="00071F52">
        <w:rPr>
          <w:rFonts w:ascii="Arial" w:eastAsiaTheme="majorEastAsia" w:hAnsi="Arial" w:cs="Arial"/>
          <w:bCs/>
        </w:rPr>
        <w:t>Specify if any entities outside the UCI study team (e.g., c</w:t>
      </w:r>
      <w:r w:rsidRPr="00071F52">
        <w:rPr>
          <w:rFonts w:ascii="Arial" w:hAnsi="Arial" w:cs="Arial"/>
          <w:bCs/>
          <w:shd w:val="clear" w:color="auto" w:fill="FFFFFF"/>
        </w:rPr>
        <w:t>ontract research organization, sponsor)</w:t>
      </w:r>
      <w:r w:rsidRPr="00071F52">
        <w:rPr>
          <w:rFonts w:ascii="Arial" w:eastAsiaTheme="majorEastAsia" w:hAnsi="Arial" w:cs="Arial"/>
          <w:bCs/>
        </w:rPr>
        <w:t xml:space="preserve"> will access, use, or disclose a research subject’s PHI and explain why the entity need PHI to conduct the study. </w:t>
      </w:r>
    </w:p>
    <w:p w14:paraId="0342467E" w14:textId="77777777" w:rsidR="00A02494" w:rsidRPr="00071F52" w:rsidRDefault="00A02494" w:rsidP="00A02494">
      <w:pPr>
        <w:rPr>
          <w:rFonts w:ascii="Arial" w:eastAsiaTheme="majorEastAsia" w:hAnsi="Arial" w:cs="Arial"/>
          <w:bCs/>
        </w:rPr>
      </w:pPr>
    </w:p>
    <w:tbl>
      <w:tblPr>
        <w:tblStyle w:val="TableGrid"/>
        <w:tblW w:w="0" w:type="auto"/>
        <w:tblInd w:w="780" w:type="dxa"/>
        <w:tblLook w:val="04A0" w:firstRow="1" w:lastRow="0" w:firstColumn="1" w:lastColumn="0" w:noHBand="0" w:noVBand="1"/>
        <w:tblCaption w:val="Answer Box"/>
        <w:tblDescription w:val="This space is provided for the answer to question 2.2.b."/>
      </w:tblPr>
      <w:tblGrid>
        <w:gridCol w:w="9960"/>
      </w:tblGrid>
      <w:tr w:rsidR="00A02494" w:rsidRPr="00071F52" w14:paraId="5AF1B09B" w14:textId="77777777" w:rsidTr="00A02494">
        <w:trPr>
          <w:trHeight w:val="432"/>
        </w:trPr>
        <w:sdt>
          <w:sdtPr>
            <w:rPr>
              <w:rStyle w:val="TextBox"/>
              <w:rFonts w:ascii="Arial" w:hAnsi="Arial" w:cs="Arial"/>
            </w:rPr>
            <w:id w:val="1577237976"/>
            <w:placeholder>
              <w:docPart w:val="CE8158D1A2CB3246BDBABFE66DC00163"/>
            </w:placeholder>
            <w:showingPlcHdr/>
            <w15:color w:val="000000"/>
          </w:sdtPr>
          <w:sdtEndPr>
            <w:rPr>
              <w:rStyle w:val="DefaultParagraphFont"/>
            </w:rPr>
          </w:sdtEndPr>
          <w:sdtContent>
            <w:tc>
              <w:tcPr>
                <w:tcW w:w="9960" w:type="dxa"/>
                <w:tcBorders>
                  <w:top w:val="single" w:sz="24" w:space="0" w:color="E8960C"/>
                  <w:left w:val="single" w:sz="24" w:space="0" w:color="E8960C"/>
                  <w:bottom w:val="single" w:sz="24" w:space="0" w:color="E8960C"/>
                  <w:right w:val="single" w:sz="24" w:space="0" w:color="E8960C"/>
                </w:tcBorders>
                <w:vAlign w:val="center"/>
              </w:tcPr>
              <w:p w14:paraId="2096F996" w14:textId="77777777" w:rsidR="00A02494" w:rsidRPr="00071F52" w:rsidRDefault="00A02494" w:rsidP="00B0528B">
                <w:pPr>
                  <w:rPr>
                    <w:rFonts w:ascii="Arial" w:hAnsi="Arial" w:cs="Arial"/>
                  </w:rPr>
                </w:pPr>
                <w:r w:rsidRPr="00071F52">
                  <w:rPr>
                    <w:rStyle w:val="PlaceholderText"/>
                    <w:rFonts w:ascii="Arial" w:hAnsi="Arial" w:cs="Arial"/>
                    <w:color w:val="595959" w:themeColor="text1" w:themeTint="A6"/>
                  </w:rPr>
                  <w:t>Click or tap here to enter text.</w:t>
                </w:r>
              </w:p>
            </w:tc>
          </w:sdtContent>
        </w:sdt>
      </w:tr>
    </w:tbl>
    <w:p w14:paraId="0235EE60" w14:textId="77777777" w:rsidR="00482B22" w:rsidRPr="00071F52" w:rsidRDefault="00482B22" w:rsidP="00CE7C9D">
      <w:pPr>
        <w:pStyle w:val="Sub-SectionText-HCG"/>
        <w:spacing w:after="0" w:line="240" w:lineRule="auto"/>
        <w:rPr>
          <w:rFonts w:cs="Arial"/>
          <w:b/>
        </w:rPr>
      </w:pPr>
    </w:p>
    <w:p w14:paraId="3F5953D9" w14:textId="036697C0" w:rsidR="006A0AB0" w:rsidRPr="00071F52" w:rsidRDefault="00000000" w:rsidP="003F4736">
      <w:pPr>
        <w:pStyle w:val="PrimarySectionText-HCG"/>
        <w:spacing w:after="0" w:line="240" w:lineRule="auto"/>
        <w:rPr>
          <w:rFonts w:cs="Arial"/>
        </w:rPr>
      </w:pPr>
      <w:sdt>
        <w:sdtPr>
          <w:rPr>
            <w:rFonts w:cs="Arial"/>
          </w:rPr>
          <w:id w:val="-1116292900"/>
          <w14:checkbox>
            <w14:checked w14:val="0"/>
            <w14:checkedState w14:val="2612" w14:font="MS Gothic"/>
            <w14:uncheckedState w14:val="2610" w14:font="MS Gothic"/>
          </w14:checkbox>
        </w:sdtPr>
        <w:sdtContent>
          <w:r w:rsidR="003818C8" w:rsidRPr="00071F52">
            <w:rPr>
              <w:rFonts w:ascii="Segoe UI Symbol" w:eastAsia="MS Gothic" w:hAnsi="Segoe UI Symbol" w:cs="Segoe UI Symbol"/>
            </w:rPr>
            <w:t>☐</w:t>
          </w:r>
        </w:sdtContent>
      </w:sdt>
      <w:r w:rsidR="003818C8" w:rsidRPr="00071F52">
        <w:rPr>
          <w:rFonts w:cs="Arial"/>
        </w:rPr>
        <w:t xml:space="preserve"> The research could </w:t>
      </w:r>
      <w:r w:rsidR="003818C8" w:rsidRPr="00071F52">
        <w:rPr>
          <w:rFonts w:cs="Arial"/>
          <w:b/>
          <w:bCs/>
        </w:rPr>
        <w:t>NOT</w:t>
      </w:r>
      <w:r w:rsidR="003818C8" w:rsidRPr="00071F52">
        <w:rPr>
          <w:rFonts w:cs="Arial"/>
        </w:rPr>
        <w:t xml:space="preserve"> practicably</w:t>
      </w:r>
      <w:r w:rsidR="00E054CA" w:rsidRPr="00071F52">
        <w:rPr>
          <w:rStyle w:val="EndnoteReference"/>
          <w:rFonts w:cs="Arial"/>
        </w:rPr>
        <w:endnoteReference w:id="2"/>
      </w:r>
      <w:r w:rsidR="00E054CA" w:rsidRPr="00071F52">
        <w:rPr>
          <w:rFonts w:cs="Arial"/>
        </w:rPr>
        <w:t xml:space="preserve"> </w:t>
      </w:r>
      <w:r w:rsidR="003818C8" w:rsidRPr="00071F52">
        <w:rPr>
          <w:rFonts w:cs="Arial"/>
        </w:rPr>
        <w:t>be conducted without the waiver or alteration.</w:t>
      </w:r>
      <w:r w:rsidR="005218E9" w:rsidRPr="00071F52">
        <w:rPr>
          <w:rFonts w:cs="Arial"/>
        </w:rPr>
        <w:t xml:space="preserve"> </w:t>
      </w:r>
      <w:r w:rsidR="00E054CA" w:rsidRPr="00071F52">
        <w:rPr>
          <w:rFonts w:cs="Arial"/>
        </w:rPr>
        <w:t xml:space="preserve">(Check if “Yes”. One must be checked.) </w:t>
      </w:r>
    </w:p>
    <w:p w14:paraId="60F2915C" w14:textId="77777777" w:rsidR="006A0AB0" w:rsidRPr="00071F52" w:rsidRDefault="00000000" w:rsidP="003F4736">
      <w:pPr>
        <w:pStyle w:val="NoSpacing"/>
        <w:ind w:left="900" w:hanging="270"/>
        <w:rPr>
          <w:rFonts w:ascii="Arial" w:hAnsi="Arial" w:cs="Arial"/>
        </w:rPr>
      </w:pPr>
      <w:sdt>
        <w:sdtPr>
          <w:rPr>
            <w:rFonts w:ascii="Arial" w:hAnsi="Arial" w:cs="Arial"/>
          </w:rPr>
          <w:id w:val="-1539961756"/>
          <w14:checkbox>
            <w14:checked w14:val="0"/>
            <w14:checkedState w14:val="2612" w14:font="MS Gothic"/>
            <w14:uncheckedState w14:val="2610" w14:font="MS Gothic"/>
          </w14:checkbox>
        </w:sdtPr>
        <w:sdtContent>
          <w:r w:rsidR="006A0AB0" w:rsidRPr="00071F52">
            <w:rPr>
              <w:rFonts w:ascii="Segoe UI Symbol" w:eastAsia="MS Gothic" w:hAnsi="Segoe UI Symbol" w:cs="Segoe UI Symbol"/>
            </w:rPr>
            <w:t>☐</w:t>
          </w:r>
        </w:sdtContent>
      </w:sdt>
      <w:r w:rsidR="006A0AB0" w:rsidRPr="00071F52">
        <w:rPr>
          <w:rFonts w:ascii="Arial" w:hAnsi="Arial" w:cs="Arial"/>
        </w:rPr>
        <w:t xml:space="preserve"> </w:t>
      </w:r>
      <w:r w:rsidR="006A0AB0" w:rsidRPr="00071F52">
        <w:rPr>
          <w:rFonts w:ascii="Arial" w:eastAsiaTheme="majorEastAsia" w:hAnsi="Arial" w:cs="Arial"/>
          <w:bCs/>
        </w:rPr>
        <w:t>Only minimal contact information will be obtained for recruitment purposes and prescreening medical records is necessary to identify potential eligible subjects.</w:t>
      </w:r>
    </w:p>
    <w:p w14:paraId="54BF54FB" w14:textId="77777777" w:rsidR="006A0AB0" w:rsidRPr="00071F52" w:rsidRDefault="00000000" w:rsidP="00CE7C9D">
      <w:pPr>
        <w:pStyle w:val="NoSpacing"/>
        <w:ind w:left="630"/>
        <w:rPr>
          <w:rFonts w:ascii="Arial" w:hAnsi="Arial" w:cs="Arial"/>
        </w:rPr>
      </w:pPr>
      <w:sdt>
        <w:sdtPr>
          <w:rPr>
            <w:rFonts w:ascii="Arial" w:hAnsi="Arial" w:cs="Arial"/>
          </w:rPr>
          <w:id w:val="-1811078031"/>
          <w14:checkbox>
            <w14:checked w14:val="0"/>
            <w14:checkedState w14:val="2612" w14:font="MS Gothic"/>
            <w14:uncheckedState w14:val="2610" w14:font="MS Gothic"/>
          </w14:checkbox>
        </w:sdtPr>
        <w:sdtContent>
          <w:r w:rsidR="006A0AB0" w:rsidRPr="00071F52">
            <w:rPr>
              <w:rFonts w:ascii="Segoe UI Symbol" w:eastAsia="MS Gothic" w:hAnsi="Segoe UI Symbol" w:cs="Segoe UI Symbol"/>
            </w:rPr>
            <w:t>☐</w:t>
          </w:r>
        </w:sdtContent>
      </w:sdt>
      <w:r w:rsidR="006A0AB0" w:rsidRPr="00071F52">
        <w:rPr>
          <w:rFonts w:ascii="Arial" w:hAnsi="Arial" w:cs="Arial"/>
        </w:rPr>
        <w:t xml:space="preserve"> It </w:t>
      </w:r>
      <w:r w:rsidR="006A0AB0" w:rsidRPr="00071F52">
        <w:rPr>
          <w:rFonts w:ascii="Arial" w:hAnsi="Arial" w:cs="Arial"/>
          <w:shd w:val="clear" w:color="auto" w:fill="FFFFFF"/>
        </w:rPr>
        <w:t>would not be feasible to individually contact the large numbers of potential subjects in the study </w:t>
      </w:r>
    </w:p>
    <w:p w14:paraId="4B2C03DD" w14:textId="77777777" w:rsidR="006A0AB0" w:rsidRPr="00071F52" w:rsidRDefault="00000000" w:rsidP="00CE7C9D">
      <w:pPr>
        <w:pStyle w:val="NoSpacing"/>
        <w:ind w:left="630"/>
        <w:rPr>
          <w:rFonts w:ascii="Arial" w:hAnsi="Arial" w:cs="Arial"/>
        </w:rPr>
      </w:pPr>
      <w:sdt>
        <w:sdtPr>
          <w:rPr>
            <w:rFonts w:ascii="Arial" w:hAnsi="Arial" w:cs="Arial"/>
          </w:rPr>
          <w:id w:val="1291088048"/>
          <w14:checkbox>
            <w14:checked w14:val="0"/>
            <w14:checkedState w14:val="2612" w14:font="MS Gothic"/>
            <w14:uncheckedState w14:val="2610" w14:font="MS Gothic"/>
          </w14:checkbox>
        </w:sdtPr>
        <w:sdtContent>
          <w:r w:rsidR="006A0AB0" w:rsidRPr="00071F52">
            <w:rPr>
              <w:rFonts w:ascii="Segoe UI Symbol" w:eastAsia="MS Gothic" w:hAnsi="Segoe UI Symbol" w:cs="Segoe UI Symbol"/>
            </w:rPr>
            <w:t>☐</w:t>
          </w:r>
        </w:sdtContent>
      </w:sdt>
      <w:r w:rsidR="006A0AB0" w:rsidRPr="00071F52">
        <w:rPr>
          <w:rFonts w:ascii="Arial" w:hAnsi="Arial" w:cs="Arial"/>
        </w:rPr>
        <w:t xml:space="preserve"> </w:t>
      </w:r>
      <w:r w:rsidR="006A0AB0" w:rsidRPr="00071F52">
        <w:rPr>
          <w:rFonts w:ascii="Arial" w:hAnsi="Arial" w:cs="Arial"/>
          <w:shd w:val="clear" w:color="auto" w:fill="FFFFFF"/>
        </w:rPr>
        <w:t>It would not be possible to locate many of the individuals whose records would be used for the study </w:t>
      </w:r>
      <w:r w:rsidR="006A0AB0" w:rsidRPr="00071F52">
        <w:rPr>
          <w:rFonts w:ascii="Arial" w:hAnsi="Arial" w:cs="Arial"/>
        </w:rPr>
        <w:t xml:space="preserve"> </w:t>
      </w:r>
    </w:p>
    <w:p w14:paraId="729D1797" w14:textId="77777777" w:rsidR="006A0AB0" w:rsidRPr="00071F52" w:rsidRDefault="00000000" w:rsidP="00CE7C9D">
      <w:pPr>
        <w:pStyle w:val="NoSpacing"/>
        <w:ind w:left="630"/>
        <w:rPr>
          <w:rFonts w:ascii="Arial" w:hAnsi="Arial" w:cs="Arial"/>
        </w:rPr>
      </w:pPr>
      <w:sdt>
        <w:sdtPr>
          <w:rPr>
            <w:rFonts w:ascii="Arial" w:hAnsi="Arial" w:cs="Arial"/>
          </w:rPr>
          <w:id w:val="1514881675"/>
          <w14:checkbox>
            <w14:checked w14:val="0"/>
            <w14:checkedState w14:val="2612" w14:font="MS Gothic"/>
            <w14:uncheckedState w14:val="2610" w14:font="MS Gothic"/>
          </w14:checkbox>
        </w:sdtPr>
        <w:sdtContent>
          <w:r w:rsidR="006A0AB0" w:rsidRPr="00071F52">
            <w:rPr>
              <w:rFonts w:ascii="Segoe UI Symbol" w:eastAsia="MS Gothic" w:hAnsi="Segoe UI Symbol" w:cs="Segoe UI Symbol"/>
            </w:rPr>
            <w:t>☐</w:t>
          </w:r>
        </w:sdtContent>
      </w:sdt>
      <w:r w:rsidR="006A0AB0" w:rsidRPr="00071F52">
        <w:rPr>
          <w:rFonts w:ascii="Arial" w:hAnsi="Arial" w:cs="Arial"/>
        </w:rPr>
        <w:t xml:space="preserve"> </w:t>
      </w:r>
      <w:r w:rsidR="006A0AB0" w:rsidRPr="00071F52">
        <w:rPr>
          <w:rFonts w:ascii="Arial" w:hAnsi="Arial" w:cs="Arial"/>
          <w:shd w:val="clear" w:color="auto" w:fill="FFFFFF"/>
        </w:rPr>
        <w:t>Many of the individuals, whose records would be used for the study, are now deceased </w:t>
      </w:r>
    </w:p>
    <w:p w14:paraId="0F9EE1B0" w14:textId="77777777" w:rsidR="006A0AB0" w:rsidRPr="00071F52" w:rsidRDefault="00000000" w:rsidP="00CE7C9D">
      <w:pPr>
        <w:pStyle w:val="NoSpacing"/>
        <w:ind w:left="630"/>
        <w:rPr>
          <w:rFonts w:ascii="Arial" w:hAnsi="Arial" w:cs="Arial"/>
        </w:rPr>
      </w:pPr>
      <w:sdt>
        <w:sdtPr>
          <w:rPr>
            <w:rFonts w:ascii="Arial" w:hAnsi="Arial" w:cs="Arial"/>
          </w:rPr>
          <w:id w:val="802049050"/>
          <w14:checkbox>
            <w14:checked w14:val="0"/>
            <w14:checkedState w14:val="2612" w14:font="MS Gothic"/>
            <w14:uncheckedState w14:val="2610" w14:font="MS Gothic"/>
          </w14:checkbox>
        </w:sdtPr>
        <w:sdtContent>
          <w:r w:rsidR="006A0AB0" w:rsidRPr="00071F52">
            <w:rPr>
              <w:rFonts w:ascii="Segoe UI Symbol" w:eastAsia="MS Gothic" w:hAnsi="Segoe UI Symbol" w:cs="Segoe UI Symbol"/>
            </w:rPr>
            <w:t>☐</w:t>
          </w:r>
        </w:sdtContent>
      </w:sdt>
      <w:r w:rsidR="006A0AB0" w:rsidRPr="00071F52">
        <w:rPr>
          <w:rFonts w:ascii="Arial" w:hAnsi="Arial" w:cs="Arial"/>
        </w:rPr>
        <w:t xml:space="preserve"> </w:t>
      </w:r>
      <w:r w:rsidR="006A0AB0" w:rsidRPr="00071F52">
        <w:rPr>
          <w:rFonts w:ascii="Arial" w:hAnsi="Arial" w:cs="Arial"/>
          <w:shd w:val="clear" w:color="auto" w:fill="FFFFFF"/>
        </w:rPr>
        <w:t>Requiring HIPAA authorization may introduce systemic bias into the information </w:t>
      </w:r>
    </w:p>
    <w:p w14:paraId="5D44CAB8" w14:textId="5BB0CD8F" w:rsidR="006A0AB0" w:rsidRPr="00071F52" w:rsidRDefault="00000000" w:rsidP="00CE7C9D">
      <w:pPr>
        <w:pStyle w:val="NoSpacing"/>
        <w:ind w:left="900" w:hanging="270"/>
        <w:rPr>
          <w:rFonts w:ascii="Arial" w:hAnsi="Arial" w:cs="Arial"/>
        </w:rPr>
      </w:pPr>
      <w:sdt>
        <w:sdtPr>
          <w:rPr>
            <w:rFonts w:ascii="Arial" w:hAnsi="Arial" w:cs="Arial"/>
          </w:rPr>
          <w:id w:val="-981067655"/>
          <w14:checkbox>
            <w14:checked w14:val="0"/>
            <w14:checkedState w14:val="2612" w14:font="MS Gothic"/>
            <w14:uncheckedState w14:val="2610" w14:font="MS Gothic"/>
          </w14:checkbox>
        </w:sdtPr>
        <w:sdtContent>
          <w:r w:rsidR="006A0AB0" w:rsidRPr="00071F52">
            <w:rPr>
              <w:rFonts w:ascii="Segoe UI Symbol" w:eastAsia="MS Gothic" w:hAnsi="Segoe UI Symbol" w:cs="Segoe UI Symbol"/>
            </w:rPr>
            <w:t>☐</w:t>
          </w:r>
        </w:sdtContent>
      </w:sdt>
      <w:r w:rsidR="006A0AB0" w:rsidRPr="00071F52">
        <w:rPr>
          <w:rFonts w:ascii="Arial" w:hAnsi="Arial" w:cs="Arial"/>
        </w:rPr>
        <w:t xml:space="preserve"> </w:t>
      </w:r>
      <w:r w:rsidR="006A0AB0" w:rsidRPr="00071F52">
        <w:rPr>
          <w:rFonts w:ascii="Arial" w:hAnsi="Arial" w:cs="Arial"/>
          <w:shd w:val="clear" w:color="auto" w:fill="FFFFFF"/>
        </w:rPr>
        <w:t>The risk of contacting the subjects to obtain HIPAA authorization is greater than the risk of the study procedures</w:t>
      </w:r>
    </w:p>
    <w:p w14:paraId="3321CE02" w14:textId="77777777" w:rsidR="006A0AB0" w:rsidRPr="00071F52" w:rsidRDefault="00000000" w:rsidP="00CE7C9D">
      <w:pPr>
        <w:pStyle w:val="NoSpacing"/>
        <w:ind w:left="630"/>
        <w:rPr>
          <w:rFonts w:ascii="Arial" w:hAnsi="Arial" w:cs="Arial"/>
          <w:i/>
          <w:iCs/>
          <w:color w:val="C00000"/>
          <w:shd w:val="clear" w:color="auto" w:fill="FFFFFF"/>
        </w:rPr>
      </w:pPr>
      <w:sdt>
        <w:sdtPr>
          <w:rPr>
            <w:rFonts w:ascii="Arial" w:hAnsi="Arial" w:cs="Arial"/>
          </w:rPr>
          <w:id w:val="516509496"/>
          <w14:checkbox>
            <w14:checked w14:val="0"/>
            <w14:checkedState w14:val="2612" w14:font="MS Gothic"/>
            <w14:uncheckedState w14:val="2610" w14:font="MS Gothic"/>
          </w14:checkbox>
        </w:sdtPr>
        <w:sdtContent>
          <w:r w:rsidR="006A0AB0" w:rsidRPr="00071F52">
            <w:rPr>
              <w:rFonts w:ascii="Segoe UI Symbol" w:eastAsia="MS Gothic" w:hAnsi="Segoe UI Symbol" w:cs="Segoe UI Symbol"/>
            </w:rPr>
            <w:t>☐</w:t>
          </w:r>
        </w:sdtContent>
      </w:sdt>
      <w:r w:rsidR="006A0AB0" w:rsidRPr="00071F52">
        <w:rPr>
          <w:rFonts w:ascii="Arial" w:hAnsi="Arial" w:cs="Arial"/>
        </w:rPr>
        <w:t xml:space="preserve"> </w:t>
      </w:r>
      <w:r w:rsidR="006A0AB0" w:rsidRPr="00071F52">
        <w:rPr>
          <w:rFonts w:ascii="Arial" w:hAnsi="Arial" w:cs="Arial"/>
          <w:shd w:val="clear" w:color="auto" w:fill="FFFFFF"/>
        </w:rPr>
        <w:t>Other, provide scientifically and ethically justifiable rationale.</w:t>
      </w:r>
    </w:p>
    <w:p w14:paraId="32E90269" w14:textId="77777777" w:rsidR="006A0AB0" w:rsidRPr="00071F52" w:rsidRDefault="006A0AB0" w:rsidP="00CE7C9D">
      <w:pPr>
        <w:pStyle w:val="NoSpacing"/>
        <w:ind w:left="360"/>
        <w:rPr>
          <w:rFonts w:ascii="Arial" w:hAnsi="Arial" w:cs="Arial"/>
          <w:shd w:val="clear" w:color="auto" w:fill="FFFFFF"/>
        </w:rPr>
      </w:pPr>
    </w:p>
    <w:tbl>
      <w:tblPr>
        <w:tblStyle w:val="TableGrid"/>
        <w:tblW w:w="0" w:type="auto"/>
        <w:tblInd w:w="870" w:type="dxa"/>
        <w:tblLook w:val="04A0" w:firstRow="1" w:lastRow="0" w:firstColumn="1" w:lastColumn="0" w:noHBand="0" w:noVBand="1"/>
        <w:tblCaption w:val="Answer Box"/>
        <w:tblDescription w:val="This space is provided for the answer to question 2.2.b."/>
      </w:tblPr>
      <w:tblGrid>
        <w:gridCol w:w="9870"/>
      </w:tblGrid>
      <w:tr w:rsidR="00CE7C9D" w:rsidRPr="00071F52" w14:paraId="2FDD2B32" w14:textId="77777777" w:rsidTr="00CE7C9D">
        <w:trPr>
          <w:trHeight w:val="432"/>
        </w:trPr>
        <w:sdt>
          <w:sdtPr>
            <w:rPr>
              <w:rStyle w:val="TextBox"/>
              <w:rFonts w:ascii="Arial" w:hAnsi="Arial" w:cs="Arial"/>
            </w:rPr>
            <w:id w:val="1504707862"/>
            <w:placeholder>
              <w:docPart w:val="368C0B327261D64597A0054A4FB07466"/>
            </w:placeholder>
            <w:showingPlcHdr/>
            <w15:color w:val="000000"/>
          </w:sdtPr>
          <w:sdtEndPr>
            <w:rPr>
              <w:rStyle w:val="DefaultParagraphFont"/>
            </w:rPr>
          </w:sdtEndPr>
          <w:sdtContent>
            <w:tc>
              <w:tcPr>
                <w:tcW w:w="9870" w:type="dxa"/>
                <w:tcBorders>
                  <w:top w:val="single" w:sz="24" w:space="0" w:color="E8960C"/>
                  <w:left w:val="single" w:sz="24" w:space="0" w:color="E8960C"/>
                  <w:bottom w:val="single" w:sz="24" w:space="0" w:color="E8960C"/>
                  <w:right w:val="single" w:sz="24" w:space="0" w:color="E8960C"/>
                </w:tcBorders>
                <w:vAlign w:val="center"/>
              </w:tcPr>
              <w:p w14:paraId="300E4E43" w14:textId="77777777" w:rsidR="006A0AB0" w:rsidRPr="00071F52" w:rsidRDefault="006A0AB0" w:rsidP="00CE7C9D">
                <w:pPr>
                  <w:rPr>
                    <w:rFonts w:ascii="Arial" w:hAnsi="Arial" w:cs="Arial"/>
                  </w:rPr>
                </w:pPr>
                <w:r w:rsidRPr="00071F52">
                  <w:rPr>
                    <w:rStyle w:val="PlaceholderText"/>
                    <w:rFonts w:ascii="Arial" w:hAnsi="Arial" w:cs="Arial"/>
                    <w:color w:val="595959" w:themeColor="text1" w:themeTint="A6"/>
                  </w:rPr>
                  <w:t>Click or tap here to enter text.</w:t>
                </w:r>
              </w:p>
            </w:tc>
          </w:sdtContent>
        </w:sdt>
      </w:tr>
    </w:tbl>
    <w:p w14:paraId="48B007F2" w14:textId="65CA76DB" w:rsidR="00F85265" w:rsidRPr="00071F52" w:rsidRDefault="00F85265" w:rsidP="00CE7C9D">
      <w:pPr>
        <w:pStyle w:val="PrimarySectionText-HCG"/>
        <w:spacing w:after="0" w:line="240" w:lineRule="auto"/>
        <w:rPr>
          <w:rFonts w:cs="Arial"/>
        </w:rPr>
      </w:pPr>
    </w:p>
    <w:p w14:paraId="48D5177A" w14:textId="16EC7F8A" w:rsidR="003818C8" w:rsidRPr="00071F52" w:rsidRDefault="00000000" w:rsidP="00CE7C9D">
      <w:pPr>
        <w:pStyle w:val="PrimarySectionText-HCG"/>
        <w:spacing w:after="0" w:line="240" w:lineRule="auto"/>
        <w:rPr>
          <w:rFonts w:cs="Arial"/>
        </w:rPr>
      </w:pPr>
      <w:sdt>
        <w:sdtPr>
          <w:rPr>
            <w:rFonts w:cs="Arial"/>
          </w:rPr>
          <w:id w:val="1303036567"/>
          <w14:checkbox>
            <w14:checked w14:val="0"/>
            <w14:checkedState w14:val="2612" w14:font="MS Gothic"/>
            <w14:uncheckedState w14:val="2610" w14:font="MS Gothic"/>
          </w14:checkbox>
        </w:sdtPr>
        <w:sdtContent>
          <w:r w:rsidR="003818C8" w:rsidRPr="00071F52">
            <w:rPr>
              <w:rFonts w:ascii="Segoe UI Symbol" w:eastAsia="MS Gothic" w:hAnsi="Segoe UI Symbol" w:cs="Segoe UI Symbol"/>
            </w:rPr>
            <w:t>☐</w:t>
          </w:r>
        </w:sdtContent>
      </w:sdt>
      <w:r w:rsidR="003818C8" w:rsidRPr="00071F52">
        <w:rPr>
          <w:rFonts w:cs="Arial"/>
        </w:rPr>
        <w:t xml:space="preserve"> The research could </w:t>
      </w:r>
      <w:r w:rsidR="003818C8" w:rsidRPr="00071F52">
        <w:rPr>
          <w:rFonts w:cs="Arial"/>
          <w:b/>
          <w:bCs/>
        </w:rPr>
        <w:t>NOT</w:t>
      </w:r>
      <w:r w:rsidR="003818C8" w:rsidRPr="00071F52">
        <w:rPr>
          <w:rFonts w:cs="Arial"/>
        </w:rPr>
        <w:t xml:space="preserve"> practicably be conducted without access to and use of the protected health information.</w:t>
      </w:r>
    </w:p>
    <w:p w14:paraId="02F50DB3" w14:textId="0E1B4F64" w:rsidR="00933B0E" w:rsidRPr="00071F52" w:rsidRDefault="00933B0E" w:rsidP="00CE7C9D">
      <w:pPr>
        <w:pStyle w:val="SecondarySub-SectionText-HCG"/>
        <w:spacing w:after="0" w:line="240" w:lineRule="auto"/>
        <w:rPr>
          <w:rFonts w:cs="Arial"/>
        </w:rPr>
      </w:pPr>
    </w:p>
    <w:p w14:paraId="48C16E1F" w14:textId="23F814C2" w:rsidR="00933B0E" w:rsidRPr="00071F52" w:rsidRDefault="00933B0E" w:rsidP="00CE7C9D">
      <w:pPr>
        <w:pStyle w:val="SecondarySub-SectionText-HCG"/>
        <w:spacing w:after="0" w:line="240" w:lineRule="auto"/>
        <w:rPr>
          <w:rFonts w:cs="Arial"/>
        </w:rPr>
      </w:pPr>
    </w:p>
    <w:p w14:paraId="6DAEDF0F" w14:textId="77777777" w:rsidR="00594A69" w:rsidRPr="00071F52" w:rsidRDefault="00594A69" w:rsidP="00CE7C9D">
      <w:pPr>
        <w:pStyle w:val="SecondarySub-SectionText-HCG"/>
        <w:spacing w:after="0" w:line="240" w:lineRule="auto"/>
        <w:rPr>
          <w:rFonts w:cs="Arial"/>
        </w:rPr>
      </w:pPr>
    </w:p>
    <w:sectPr w:rsidR="00594A69" w:rsidRPr="00071F52" w:rsidSect="002E0094">
      <w:headerReference w:type="default" r:id="rId12"/>
      <w:foot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5BA02" w14:textId="77777777" w:rsidR="00A74A27" w:rsidRDefault="00A74A27" w:rsidP="00855EE6">
      <w:pPr>
        <w:spacing w:after="0" w:line="240" w:lineRule="auto"/>
      </w:pPr>
      <w:r>
        <w:separator/>
      </w:r>
    </w:p>
  </w:endnote>
  <w:endnote w:type="continuationSeparator" w:id="0">
    <w:p w14:paraId="173B782D" w14:textId="77777777" w:rsidR="00A74A27" w:rsidRDefault="00A74A27" w:rsidP="00855EE6">
      <w:pPr>
        <w:spacing w:after="0" w:line="240" w:lineRule="auto"/>
      </w:pPr>
      <w:r>
        <w:continuationSeparator/>
      </w:r>
    </w:p>
  </w:endnote>
  <w:endnote w:type="continuationNotice" w:id="1">
    <w:p w14:paraId="056AA5DE" w14:textId="77777777" w:rsidR="00A74A27" w:rsidRDefault="00A74A27">
      <w:pPr>
        <w:spacing w:after="0" w:line="240" w:lineRule="auto"/>
      </w:pPr>
    </w:p>
  </w:endnote>
  <w:endnote w:id="2">
    <w:p w14:paraId="34E0BD76" w14:textId="77777777" w:rsidR="00E054CA" w:rsidRPr="00CE7C9D" w:rsidRDefault="00E054CA" w:rsidP="00E054CA">
      <w:pPr>
        <w:pStyle w:val="EndnoteText"/>
        <w:rPr>
          <w:rFonts w:ascii="Arial" w:hAnsi="Arial" w:cs="Arial"/>
          <w:sz w:val="18"/>
          <w:szCs w:val="18"/>
        </w:rPr>
      </w:pPr>
      <w:r w:rsidRPr="00CE7C9D">
        <w:rPr>
          <w:rStyle w:val="EndnoteReference"/>
          <w:rFonts w:ascii="Arial" w:hAnsi="Arial" w:cs="Arial"/>
          <w:sz w:val="18"/>
          <w:szCs w:val="18"/>
        </w:rPr>
        <w:endnoteRef/>
      </w:r>
      <w:r w:rsidRPr="00CE7C9D">
        <w:rPr>
          <w:rFonts w:ascii="Arial" w:hAnsi="Arial" w:cs="Arial"/>
          <w:sz w:val="18"/>
          <w:szCs w:val="18"/>
        </w:rPr>
        <w:t xml:space="preserve"> </w:t>
      </w:r>
      <w:r w:rsidRPr="00CE7C9D">
        <w:rPr>
          <w:rFonts w:ascii="Arial" w:eastAsiaTheme="majorEastAsia" w:hAnsi="Arial" w:cs="Arial"/>
          <w:sz w:val="18"/>
          <w:szCs w:val="18"/>
        </w:rPr>
        <w:t xml:space="preserve">Practicably means </w:t>
      </w:r>
      <w:hyperlink r:id="rId1" w:tgtFrame="_blank" w:history="1">
        <w:r w:rsidRPr="00CE7C9D">
          <w:rPr>
            <w:rStyle w:val="Hyperlink"/>
            <w:rFonts w:ascii="Arial" w:eastAsiaTheme="majorEastAsia" w:hAnsi="Arial" w:cs="Arial"/>
            <w:sz w:val="18"/>
            <w:szCs w:val="18"/>
          </w:rPr>
          <w:t>capable of being done</w:t>
        </w:r>
      </w:hyperlink>
      <w:r w:rsidRPr="00CE7C9D">
        <w:rPr>
          <w:rFonts w:ascii="Arial" w:eastAsiaTheme="majorEastAsia" w:hAnsi="Arial" w:cs="Arial"/>
          <w:sz w:val="18"/>
          <w:szCs w:val="18"/>
        </w:rPr>
        <w:t>; it should not be determined by considerations of convenience, cost, or speed.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dy CS)">
    <w:panose1 w:val="020B0604020202020204"/>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02B57" w14:textId="61C2157F" w:rsidR="008424AD" w:rsidRPr="008424AD" w:rsidRDefault="008424AD" w:rsidP="008424AD">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1</w:t>
    </w:r>
    <w:r>
      <w:rPr>
        <w:b/>
        <w:bCs/>
      </w:rPr>
      <w:fldChar w:fldCharType="end"/>
    </w:r>
  </w:p>
  <w:p w14:paraId="371390D9" w14:textId="7BBEEAC4" w:rsidR="00651556" w:rsidRPr="00276526" w:rsidRDefault="00651556" w:rsidP="00651556">
    <w:pPr>
      <w:pStyle w:val="Footer"/>
      <w:jc w:val="center"/>
    </w:pPr>
    <w:r w:rsidRPr="00276526">
      <w:rPr>
        <w:b/>
        <w:bCs/>
      </w:rPr>
      <w:t xml:space="preserve">Huron HRPP Toolkit© </w:t>
    </w:r>
    <w:r w:rsidRPr="00276526">
      <w:t>subject to Huron's Toolkit terms and conditions.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B0A50" w14:textId="77777777" w:rsidR="00CE4062" w:rsidRPr="008424AD" w:rsidRDefault="00CE4062" w:rsidP="00CE4062">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7FE10621" w14:textId="7AD929BA" w:rsidR="00651556" w:rsidRPr="00276526" w:rsidRDefault="00651556" w:rsidP="00651556">
    <w:pPr>
      <w:pStyle w:val="Footer"/>
      <w:jc w:val="center"/>
    </w:pPr>
    <w:r w:rsidRPr="00276526">
      <w:rPr>
        <w:b/>
        <w:bCs/>
      </w:rPr>
      <w:t xml:space="preserve">Huron HRPP Toolkit© </w:t>
    </w:r>
    <w:r w:rsidRPr="00276526">
      <w:t>subject to Huron's Toolkit terms and conditions.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EC7F8" w14:textId="77777777" w:rsidR="00A74A27" w:rsidRDefault="00A74A27" w:rsidP="00855EE6">
      <w:pPr>
        <w:spacing w:after="0" w:line="240" w:lineRule="auto"/>
      </w:pPr>
      <w:r>
        <w:separator/>
      </w:r>
    </w:p>
  </w:footnote>
  <w:footnote w:type="continuationSeparator" w:id="0">
    <w:p w14:paraId="2C9E8CDC" w14:textId="77777777" w:rsidR="00A74A27" w:rsidRDefault="00A74A27" w:rsidP="00855EE6">
      <w:pPr>
        <w:spacing w:after="0" w:line="240" w:lineRule="auto"/>
      </w:pPr>
      <w:r>
        <w:continuationSeparator/>
      </w:r>
    </w:p>
  </w:footnote>
  <w:footnote w:type="continuationNotice" w:id="1">
    <w:p w14:paraId="50E0CCB1" w14:textId="77777777" w:rsidR="00A74A27" w:rsidRDefault="00A74A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820BE" w14:textId="0260743A" w:rsidR="00914425" w:rsidRPr="00914425" w:rsidRDefault="00914425" w:rsidP="008424AD">
    <w:pPr>
      <w:pStyle w:val="Header"/>
      <w:jc w:val="center"/>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Caption w:val="APPLICATION: I R B Protocol"/>
      <w:tblDescription w:val="This is the header for the IRB protocol form"/>
    </w:tblPr>
    <w:tblGrid>
      <w:gridCol w:w="5744"/>
      <w:gridCol w:w="5056"/>
    </w:tblGrid>
    <w:tr w:rsidR="009D4B1C" w:rsidRPr="00A32152" w14:paraId="7BDBDE68" w14:textId="77777777" w:rsidTr="00B0528B">
      <w:trPr>
        <w:trHeight w:val="1125"/>
        <w:tblHeader/>
      </w:trPr>
      <w:tc>
        <w:tcPr>
          <w:tcW w:w="5744" w:type="dxa"/>
          <w:tcBorders>
            <w:top w:val="nil"/>
            <w:left w:val="nil"/>
            <w:bottom w:val="nil"/>
            <w:right w:val="nil"/>
          </w:tcBorders>
          <w:vAlign w:val="center"/>
        </w:tcPr>
        <w:p w14:paraId="73043654" w14:textId="77777777" w:rsidR="009D4B1C" w:rsidRDefault="009D4B1C" w:rsidP="009D4B1C">
          <w:pPr>
            <w:tabs>
              <w:tab w:val="right" w:pos="9720"/>
            </w:tabs>
          </w:pPr>
          <w:bookmarkStart w:id="0" w:name="_Hlk173216690"/>
          <w:r>
            <w:rPr>
              <w:noProof/>
            </w:rPr>
            <w:drawing>
              <wp:inline distT="0" distB="0" distL="0" distR="0" wp14:anchorId="61434A01" wp14:editId="6D7AE559">
                <wp:extent cx="2267224" cy="597444"/>
                <wp:effectExtent l="0" t="0" r="0" b="0"/>
                <wp:docPr id="57266576" name="Picture 917726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66576" name="Picture 917726197"/>
                        <pic:cNvPicPr/>
                      </pic:nvPicPr>
                      <pic:blipFill>
                        <a:blip r:embed="rId1">
                          <a:extLst>
                            <a:ext uri="{96DAC541-7B7A-43D3-8B79-37D633B846F1}">
                              <asvg:svgBlip xmlns:asvg="http://schemas.microsoft.com/office/drawing/2016/SVG/main" r:embed="rId2"/>
                            </a:ext>
                          </a:extLst>
                        </a:blip>
                        <a:stretch>
                          <a:fillRect/>
                        </a:stretch>
                      </pic:blipFill>
                      <pic:spPr>
                        <a:xfrm>
                          <a:off x="0" y="0"/>
                          <a:ext cx="2297417" cy="605400"/>
                        </a:xfrm>
                        <a:prstGeom prst="rect">
                          <a:avLst/>
                        </a:prstGeom>
                      </pic:spPr>
                    </pic:pic>
                  </a:graphicData>
                </a:graphic>
              </wp:inline>
            </w:drawing>
          </w:r>
        </w:p>
      </w:tc>
      <w:tc>
        <w:tcPr>
          <w:tcW w:w="5056" w:type="dxa"/>
          <w:tcBorders>
            <w:top w:val="nil"/>
            <w:left w:val="nil"/>
            <w:bottom w:val="nil"/>
            <w:right w:val="nil"/>
          </w:tcBorders>
          <w:vAlign w:val="center"/>
        </w:tcPr>
        <w:p w14:paraId="03A517A6" w14:textId="77777777" w:rsidR="009D4B1C" w:rsidRDefault="009D4B1C" w:rsidP="009D4B1C">
          <w:pPr>
            <w:tabs>
              <w:tab w:val="right" w:pos="9720"/>
            </w:tabs>
            <w:jc w:val="right"/>
            <w:outlineLvl w:val="0"/>
            <w:rPr>
              <w:rFonts w:ascii="Arial" w:hAnsi="Arial" w:cs="Arial"/>
              <w:b/>
              <w:bCs/>
              <w:sz w:val="28"/>
              <w:szCs w:val="32"/>
            </w:rPr>
          </w:pPr>
        </w:p>
        <w:p w14:paraId="6F88FAC4" w14:textId="1AAD7E86" w:rsidR="009D4B1C" w:rsidRPr="00E31565" w:rsidRDefault="009D4B1C" w:rsidP="009D4B1C">
          <w:pPr>
            <w:tabs>
              <w:tab w:val="right" w:pos="9720"/>
            </w:tabs>
            <w:jc w:val="right"/>
            <w:outlineLvl w:val="0"/>
            <w:rPr>
              <w:rFonts w:ascii="Arial" w:hAnsi="Arial" w:cs="Arial"/>
              <w:b/>
              <w:bCs/>
              <w:sz w:val="24"/>
              <w:szCs w:val="24"/>
            </w:rPr>
          </w:pPr>
          <w:r w:rsidRPr="00E31565">
            <w:rPr>
              <w:rFonts w:ascii="Arial" w:hAnsi="Arial" w:cs="Arial"/>
              <w:b/>
              <w:bCs/>
              <w:sz w:val="24"/>
              <w:szCs w:val="24"/>
            </w:rPr>
            <w:t>HRP-</w:t>
          </w:r>
          <w:r>
            <w:rPr>
              <w:rFonts w:ascii="Arial" w:hAnsi="Arial" w:cs="Arial"/>
              <w:b/>
              <w:bCs/>
              <w:sz w:val="24"/>
              <w:szCs w:val="24"/>
            </w:rPr>
            <w:t>441</w:t>
          </w:r>
        </w:p>
        <w:p w14:paraId="75092BA2" w14:textId="77777777" w:rsidR="009D4B1C" w:rsidRPr="00A32152" w:rsidRDefault="009D4B1C" w:rsidP="009D4B1C">
          <w:pPr>
            <w:tabs>
              <w:tab w:val="right" w:pos="9720"/>
            </w:tabs>
            <w:jc w:val="right"/>
            <w:outlineLvl w:val="0"/>
            <w:rPr>
              <w:rFonts w:ascii="Arial" w:hAnsi="Arial" w:cs="Arial"/>
              <w:b/>
              <w:bCs/>
              <w:sz w:val="28"/>
              <w:szCs w:val="32"/>
            </w:rPr>
          </w:pPr>
          <w:r w:rsidRPr="00E31565">
            <w:rPr>
              <w:rFonts w:ascii="Arial" w:hAnsi="Arial" w:cs="Arial"/>
              <w:b/>
              <w:bCs/>
              <w:sz w:val="24"/>
              <w:szCs w:val="24"/>
            </w:rPr>
            <w:t xml:space="preserve"> </w:t>
          </w:r>
          <w:r>
            <w:rPr>
              <w:rFonts w:ascii="Arial" w:hAnsi="Arial" w:cs="Arial"/>
              <w:b/>
              <w:bCs/>
              <w:sz w:val="24"/>
              <w:szCs w:val="24"/>
            </w:rPr>
            <w:t>9/01</w:t>
          </w:r>
          <w:r w:rsidRPr="00E31565">
            <w:rPr>
              <w:rFonts w:ascii="Arial" w:hAnsi="Arial" w:cs="Arial"/>
              <w:b/>
              <w:bCs/>
              <w:sz w:val="24"/>
              <w:szCs w:val="24"/>
            </w:rPr>
            <w:t xml:space="preserve">/2025 | Approver: B. </w:t>
          </w:r>
          <w:proofErr w:type="spellStart"/>
          <w:r w:rsidRPr="00E31565">
            <w:rPr>
              <w:rFonts w:ascii="Arial" w:hAnsi="Arial" w:cs="Arial"/>
              <w:b/>
              <w:bCs/>
              <w:sz w:val="24"/>
              <w:szCs w:val="24"/>
            </w:rPr>
            <w:t>Alberola</w:t>
          </w:r>
          <w:proofErr w:type="spellEnd"/>
        </w:p>
      </w:tc>
    </w:tr>
    <w:tr w:rsidR="009D4B1C" w14:paraId="68BB32F6" w14:textId="77777777" w:rsidTr="00B0528B">
      <w:trPr>
        <w:trHeight w:val="207"/>
      </w:trPr>
      <w:tc>
        <w:tcPr>
          <w:tcW w:w="10800" w:type="dxa"/>
          <w:gridSpan w:val="2"/>
          <w:tcBorders>
            <w:top w:val="nil"/>
            <w:left w:val="nil"/>
            <w:bottom w:val="nil"/>
            <w:right w:val="nil"/>
          </w:tcBorders>
          <w:shd w:val="clear" w:color="auto" w:fill="255799"/>
          <w:vAlign w:val="center"/>
        </w:tcPr>
        <w:p w14:paraId="3CF04606" w14:textId="77777777" w:rsidR="009D4B1C" w:rsidRPr="00551486" w:rsidRDefault="009D4B1C" w:rsidP="009D4B1C">
          <w:pPr>
            <w:tabs>
              <w:tab w:val="right" w:pos="9720"/>
            </w:tabs>
            <w:jc w:val="right"/>
            <w:outlineLvl w:val="0"/>
            <w:rPr>
              <w:rFonts w:cstheme="minorHAnsi"/>
              <w:b/>
              <w:bCs/>
            </w:rPr>
          </w:pPr>
        </w:p>
      </w:tc>
    </w:tr>
    <w:tr w:rsidR="009D4B1C" w:rsidRPr="009D675D" w14:paraId="1EA7AC96" w14:textId="77777777" w:rsidTr="005A2DFD">
      <w:trPr>
        <w:trHeight w:val="81"/>
      </w:trPr>
      <w:tc>
        <w:tcPr>
          <w:tcW w:w="10800" w:type="dxa"/>
          <w:gridSpan w:val="2"/>
          <w:tcBorders>
            <w:top w:val="nil"/>
            <w:left w:val="nil"/>
            <w:bottom w:val="nil"/>
            <w:right w:val="nil"/>
          </w:tcBorders>
          <w:shd w:val="clear" w:color="auto" w:fill="02B050"/>
          <w:vAlign w:val="center"/>
        </w:tcPr>
        <w:p w14:paraId="709EFEF3" w14:textId="77777777" w:rsidR="009D4B1C" w:rsidRPr="009D675D" w:rsidRDefault="009D4B1C" w:rsidP="009D4B1C">
          <w:pPr>
            <w:tabs>
              <w:tab w:val="right" w:pos="9720"/>
            </w:tabs>
            <w:jc w:val="right"/>
            <w:outlineLvl w:val="0"/>
            <w:rPr>
              <w:rFonts w:cstheme="minorHAnsi"/>
              <w:b/>
              <w:bCs/>
              <w:color w:val="009443"/>
              <w:sz w:val="14"/>
              <w:szCs w:val="32"/>
            </w:rPr>
          </w:pPr>
        </w:p>
      </w:tc>
    </w:tr>
    <w:bookmarkEnd w:id="0"/>
  </w:tbl>
  <w:p w14:paraId="4773CB0E" w14:textId="77777777" w:rsidR="00F725CB" w:rsidRPr="009D4B1C" w:rsidRDefault="00F725CB" w:rsidP="009D4B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C16446"/>
    <w:multiLevelType w:val="hybridMultilevel"/>
    <w:tmpl w:val="60DA2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E843FAD"/>
    <w:multiLevelType w:val="hybridMultilevel"/>
    <w:tmpl w:val="FEEAF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3920BF"/>
    <w:multiLevelType w:val="hybridMultilevel"/>
    <w:tmpl w:val="CB1A413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82686">
    <w:abstractNumId w:val="2"/>
  </w:num>
  <w:num w:numId="2" w16cid:durableId="506023898">
    <w:abstractNumId w:val="5"/>
  </w:num>
  <w:num w:numId="3" w16cid:durableId="479153856">
    <w:abstractNumId w:val="0"/>
  </w:num>
  <w:num w:numId="4" w16cid:durableId="96564092">
    <w:abstractNumId w:val="3"/>
  </w:num>
  <w:num w:numId="5" w16cid:durableId="1375496778">
    <w:abstractNumId w:val="4"/>
  </w:num>
  <w:num w:numId="6" w16cid:durableId="732198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HDFieldAppearanceNeedsUpdate" w:val="False"/>
  </w:docVars>
  <w:rsids>
    <w:rsidRoot w:val="00855EE6"/>
    <w:rsid w:val="00002AF2"/>
    <w:rsid w:val="00002DAC"/>
    <w:rsid w:val="0001508F"/>
    <w:rsid w:val="00051898"/>
    <w:rsid w:val="0005610C"/>
    <w:rsid w:val="00063436"/>
    <w:rsid w:val="0006405E"/>
    <w:rsid w:val="00071F52"/>
    <w:rsid w:val="00073852"/>
    <w:rsid w:val="0007512F"/>
    <w:rsid w:val="00080765"/>
    <w:rsid w:val="00082AFF"/>
    <w:rsid w:val="0008334E"/>
    <w:rsid w:val="00095BC7"/>
    <w:rsid w:val="000C62B1"/>
    <w:rsid w:val="000E220B"/>
    <w:rsid w:val="000E2D16"/>
    <w:rsid w:val="000F5F1B"/>
    <w:rsid w:val="00107F49"/>
    <w:rsid w:val="00112E1E"/>
    <w:rsid w:val="00112F1A"/>
    <w:rsid w:val="00131A33"/>
    <w:rsid w:val="001372F2"/>
    <w:rsid w:val="00150F7C"/>
    <w:rsid w:val="00170F88"/>
    <w:rsid w:val="001A647B"/>
    <w:rsid w:val="001B6C28"/>
    <w:rsid w:val="001C5CD8"/>
    <w:rsid w:val="001D6286"/>
    <w:rsid w:val="001D6859"/>
    <w:rsid w:val="001E57BB"/>
    <w:rsid w:val="001E6EA8"/>
    <w:rsid w:val="001F5F89"/>
    <w:rsid w:val="001F6AEF"/>
    <w:rsid w:val="00212DD9"/>
    <w:rsid w:val="00215051"/>
    <w:rsid w:val="00216912"/>
    <w:rsid w:val="002355B9"/>
    <w:rsid w:val="0024381C"/>
    <w:rsid w:val="002674E9"/>
    <w:rsid w:val="00272E9B"/>
    <w:rsid w:val="00290045"/>
    <w:rsid w:val="002976CB"/>
    <w:rsid w:val="002A0DD4"/>
    <w:rsid w:val="002B5CF2"/>
    <w:rsid w:val="002B681F"/>
    <w:rsid w:val="002D0163"/>
    <w:rsid w:val="002E0094"/>
    <w:rsid w:val="00326970"/>
    <w:rsid w:val="0035722D"/>
    <w:rsid w:val="003678BD"/>
    <w:rsid w:val="003818C8"/>
    <w:rsid w:val="003B6CD5"/>
    <w:rsid w:val="003D5136"/>
    <w:rsid w:val="003E5AE2"/>
    <w:rsid w:val="003F4736"/>
    <w:rsid w:val="003F727A"/>
    <w:rsid w:val="00411E7D"/>
    <w:rsid w:val="00413B76"/>
    <w:rsid w:val="00420ABF"/>
    <w:rsid w:val="00433C87"/>
    <w:rsid w:val="004343E3"/>
    <w:rsid w:val="00442FB1"/>
    <w:rsid w:val="00457499"/>
    <w:rsid w:val="00460390"/>
    <w:rsid w:val="00464FA9"/>
    <w:rsid w:val="00466CAD"/>
    <w:rsid w:val="00482B22"/>
    <w:rsid w:val="004B05DE"/>
    <w:rsid w:val="004C1194"/>
    <w:rsid w:val="004C3991"/>
    <w:rsid w:val="004F2A9C"/>
    <w:rsid w:val="00512CDD"/>
    <w:rsid w:val="005171B1"/>
    <w:rsid w:val="00517FFD"/>
    <w:rsid w:val="0052165C"/>
    <w:rsid w:val="005218E9"/>
    <w:rsid w:val="00534ECB"/>
    <w:rsid w:val="00555522"/>
    <w:rsid w:val="00562593"/>
    <w:rsid w:val="00574247"/>
    <w:rsid w:val="00582067"/>
    <w:rsid w:val="0058236F"/>
    <w:rsid w:val="00594A69"/>
    <w:rsid w:val="005A2DFD"/>
    <w:rsid w:val="005C48FE"/>
    <w:rsid w:val="00605842"/>
    <w:rsid w:val="006066A3"/>
    <w:rsid w:val="00612FDA"/>
    <w:rsid w:val="0062282F"/>
    <w:rsid w:val="00625EFE"/>
    <w:rsid w:val="00632680"/>
    <w:rsid w:val="00636276"/>
    <w:rsid w:val="00650A58"/>
    <w:rsid w:val="00651556"/>
    <w:rsid w:val="0065577B"/>
    <w:rsid w:val="00663FFC"/>
    <w:rsid w:val="00670232"/>
    <w:rsid w:val="00673FE0"/>
    <w:rsid w:val="00675EB8"/>
    <w:rsid w:val="0068368C"/>
    <w:rsid w:val="0069057F"/>
    <w:rsid w:val="006A0AB0"/>
    <w:rsid w:val="006B0993"/>
    <w:rsid w:val="006B2AAE"/>
    <w:rsid w:val="006C3173"/>
    <w:rsid w:val="006D009F"/>
    <w:rsid w:val="006D056E"/>
    <w:rsid w:val="006E1C3B"/>
    <w:rsid w:val="006E4580"/>
    <w:rsid w:val="006E754F"/>
    <w:rsid w:val="006F23D2"/>
    <w:rsid w:val="00723BB0"/>
    <w:rsid w:val="00724781"/>
    <w:rsid w:val="007469E0"/>
    <w:rsid w:val="00782967"/>
    <w:rsid w:val="00787C4E"/>
    <w:rsid w:val="007912B3"/>
    <w:rsid w:val="00821C23"/>
    <w:rsid w:val="0083413E"/>
    <w:rsid w:val="00834364"/>
    <w:rsid w:val="008356B7"/>
    <w:rsid w:val="0084152D"/>
    <w:rsid w:val="008424AD"/>
    <w:rsid w:val="00855EE6"/>
    <w:rsid w:val="0086083E"/>
    <w:rsid w:val="00872DA6"/>
    <w:rsid w:val="00880E71"/>
    <w:rsid w:val="00893D51"/>
    <w:rsid w:val="008A1BF1"/>
    <w:rsid w:val="008B0231"/>
    <w:rsid w:val="008B32E5"/>
    <w:rsid w:val="008B3D20"/>
    <w:rsid w:val="008E54A4"/>
    <w:rsid w:val="008F147F"/>
    <w:rsid w:val="009030FC"/>
    <w:rsid w:val="00914425"/>
    <w:rsid w:val="00917358"/>
    <w:rsid w:val="00926535"/>
    <w:rsid w:val="00933370"/>
    <w:rsid w:val="00933B0E"/>
    <w:rsid w:val="0093623D"/>
    <w:rsid w:val="00952787"/>
    <w:rsid w:val="00953FF8"/>
    <w:rsid w:val="0096488F"/>
    <w:rsid w:val="00972B4F"/>
    <w:rsid w:val="009865EA"/>
    <w:rsid w:val="00987163"/>
    <w:rsid w:val="009C1EE8"/>
    <w:rsid w:val="009D4B1C"/>
    <w:rsid w:val="00A02494"/>
    <w:rsid w:val="00A11CBB"/>
    <w:rsid w:val="00A3661C"/>
    <w:rsid w:val="00A44E7D"/>
    <w:rsid w:val="00A56818"/>
    <w:rsid w:val="00A74A27"/>
    <w:rsid w:val="00A97543"/>
    <w:rsid w:val="00AA4BF9"/>
    <w:rsid w:val="00AB1E85"/>
    <w:rsid w:val="00AB4B74"/>
    <w:rsid w:val="00AB6FE9"/>
    <w:rsid w:val="00AC1B56"/>
    <w:rsid w:val="00AC2F0C"/>
    <w:rsid w:val="00B0528B"/>
    <w:rsid w:val="00B06FF3"/>
    <w:rsid w:val="00B11A5A"/>
    <w:rsid w:val="00B13B65"/>
    <w:rsid w:val="00B23768"/>
    <w:rsid w:val="00B23D93"/>
    <w:rsid w:val="00B33899"/>
    <w:rsid w:val="00B40009"/>
    <w:rsid w:val="00B54DF7"/>
    <w:rsid w:val="00B61F4A"/>
    <w:rsid w:val="00B758C3"/>
    <w:rsid w:val="00BB2AC7"/>
    <w:rsid w:val="00BC0DAF"/>
    <w:rsid w:val="00BD51BE"/>
    <w:rsid w:val="00BD5778"/>
    <w:rsid w:val="00BD7FF3"/>
    <w:rsid w:val="00BE0C26"/>
    <w:rsid w:val="00BE5688"/>
    <w:rsid w:val="00BF2F85"/>
    <w:rsid w:val="00C11900"/>
    <w:rsid w:val="00C2533B"/>
    <w:rsid w:val="00C260FB"/>
    <w:rsid w:val="00C2665C"/>
    <w:rsid w:val="00C64784"/>
    <w:rsid w:val="00C75CAF"/>
    <w:rsid w:val="00C85B14"/>
    <w:rsid w:val="00CA076B"/>
    <w:rsid w:val="00CB0150"/>
    <w:rsid w:val="00CB0F42"/>
    <w:rsid w:val="00CB4CCD"/>
    <w:rsid w:val="00CC52BF"/>
    <w:rsid w:val="00CC6BE4"/>
    <w:rsid w:val="00CE4062"/>
    <w:rsid w:val="00CE7C9D"/>
    <w:rsid w:val="00CF1142"/>
    <w:rsid w:val="00D134E0"/>
    <w:rsid w:val="00D35E6A"/>
    <w:rsid w:val="00D754ED"/>
    <w:rsid w:val="00DD51AB"/>
    <w:rsid w:val="00E0288C"/>
    <w:rsid w:val="00E054CA"/>
    <w:rsid w:val="00E153F8"/>
    <w:rsid w:val="00E33C34"/>
    <w:rsid w:val="00E34769"/>
    <w:rsid w:val="00E80A2D"/>
    <w:rsid w:val="00E9748E"/>
    <w:rsid w:val="00EA6624"/>
    <w:rsid w:val="00EB4B7E"/>
    <w:rsid w:val="00EC13A3"/>
    <w:rsid w:val="00EC47F6"/>
    <w:rsid w:val="00ED1D86"/>
    <w:rsid w:val="00ED2164"/>
    <w:rsid w:val="00EE317D"/>
    <w:rsid w:val="00EE39FA"/>
    <w:rsid w:val="00EF642F"/>
    <w:rsid w:val="00F05DEF"/>
    <w:rsid w:val="00F116D8"/>
    <w:rsid w:val="00F11C41"/>
    <w:rsid w:val="00F2546F"/>
    <w:rsid w:val="00F27975"/>
    <w:rsid w:val="00F40567"/>
    <w:rsid w:val="00F725CB"/>
    <w:rsid w:val="00F84AEF"/>
    <w:rsid w:val="00F85265"/>
    <w:rsid w:val="00F86683"/>
    <w:rsid w:val="00F902E0"/>
    <w:rsid w:val="00FA6F1C"/>
    <w:rsid w:val="00FB1C97"/>
    <w:rsid w:val="00FD1252"/>
    <w:rsid w:val="00FD6BFD"/>
    <w:rsid w:val="00FE1862"/>
    <w:rsid w:val="39009765"/>
    <w:rsid w:val="3C26FA6B"/>
    <w:rsid w:val="43A8E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20E3A"/>
  <w15:chartTrackingRefBased/>
  <w15:docId w15:val="{A2EC2680-6766-466F-B5D2-2E96CE850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EE6"/>
  </w:style>
  <w:style w:type="paragraph" w:styleId="Footer">
    <w:name w:val="footer"/>
    <w:basedOn w:val="Normal"/>
    <w:link w:val="FooterChar"/>
    <w:uiPriority w:val="99"/>
    <w:unhideWhenUsed/>
    <w:rsid w:val="0085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EE6"/>
  </w:style>
  <w:style w:type="character" w:styleId="CommentReference">
    <w:name w:val="annotation reference"/>
    <w:basedOn w:val="DefaultParagraphFont"/>
    <w:uiPriority w:val="99"/>
    <w:semiHidden/>
    <w:unhideWhenUsed/>
    <w:rsid w:val="00855EE6"/>
    <w:rPr>
      <w:sz w:val="16"/>
      <w:szCs w:val="16"/>
    </w:rPr>
  </w:style>
  <w:style w:type="paragraph" w:styleId="CommentText">
    <w:name w:val="annotation text"/>
    <w:basedOn w:val="Normal"/>
    <w:link w:val="CommentTextChar"/>
    <w:uiPriority w:val="99"/>
    <w:unhideWhenUsed/>
    <w:rsid w:val="00855EE6"/>
    <w:pPr>
      <w:spacing w:line="240" w:lineRule="auto"/>
    </w:pPr>
    <w:rPr>
      <w:sz w:val="20"/>
      <w:szCs w:val="20"/>
    </w:rPr>
  </w:style>
  <w:style w:type="character" w:customStyle="1" w:styleId="CommentTextChar">
    <w:name w:val="Comment Text Char"/>
    <w:basedOn w:val="DefaultParagraphFont"/>
    <w:link w:val="CommentText"/>
    <w:uiPriority w:val="99"/>
    <w:rsid w:val="00855EE6"/>
    <w:rPr>
      <w:sz w:val="20"/>
      <w:szCs w:val="20"/>
    </w:rPr>
  </w:style>
  <w:style w:type="paragraph" w:styleId="CommentSubject">
    <w:name w:val="annotation subject"/>
    <w:basedOn w:val="CommentText"/>
    <w:next w:val="CommentText"/>
    <w:link w:val="CommentSubjectChar"/>
    <w:uiPriority w:val="99"/>
    <w:semiHidden/>
    <w:unhideWhenUsed/>
    <w:rsid w:val="00855EE6"/>
    <w:rPr>
      <w:b/>
      <w:bCs/>
    </w:rPr>
  </w:style>
  <w:style w:type="character" w:customStyle="1" w:styleId="CommentSubjectChar">
    <w:name w:val="Comment Subject Char"/>
    <w:basedOn w:val="CommentTextChar"/>
    <w:link w:val="CommentSubject"/>
    <w:uiPriority w:val="99"/>
    <w:semiHidden/>
    <w:rsid w:val="00855EE6"/>
    <w:rPr>
      <w:b/>
      <w:bCs/>
      <w:sz w:val="20"/>
      <w:szCs w:val="20"/>
    </w:rPr>
  </w:style>
  <w:style w:type="table" w:styleId="TableGrid">
    <w:name w:val="Table Grid"/>
    <w:basedOn w:val="TableNormal"/>
    <w:rsid w:val="00EF6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EF642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rsid w:val="00EF642F"/>
    <w:pPr>
      <w:ind w:left="720"/>
      <w:contextualSpacing/>
    </w:pPr>
  </w:style>
  <w:style w:type="character" w:styleId="SubtleEmphasis">
    <w:name w:val="Subtle Emphasis"/>
    <w:basedOn w:val="DefaultParagraphFont"/>
    <w:uiPriority w:val="19"/>
    <w:rsid w:val="00082AFF"/>
    <w:rPr>
      <w:i/>
      <w:iCs/>
      <w:color w:val="404040" w:themeColor="text1" w:themeTint="BF"/>
    </w:rPr>
  </w:style>
  <w:style w:type="character" w:styleId="Emphasis">
    <w:name w:val="Emphasis"/>
    <w:basedOn w:val="DefaultParagraphFont"/>
    <w:uiPriority w:val="20"/>
    <w:rsid w:val="00082AFF"/>
    <w:rPr>
      <w:i/>
      <w:iCs/>
    </w:rPr>
  </w:style>
  <w:style w:type="character" w:styleId="IntenseEmphasis">
    <w:name w:val="Intense Emphasis"/>
    <w:basedOn w:val="DefaultParagraphFont"/>
    <w:uiPriority w:val="21"/>
    <w:rsid w:val="00BB2AC7"/>
    <w:rPr>
      <w:i/>
      <w:iCs/>
      <w:color w:val="4472C4" w:themeColor="accent1"/>
    </w:rPr>
  </w:style>
  <w:style w:type="paragraph" w:customStyle="1" w:styleId="DocumentTitle-HCG">
    <w:name w:val="Document Title - HCG"/>
    <w:basedOn w:val="Normal"/>
    <w:link w:val="DocumentTitle-HCGChar"/>
    <w:qFormat/>
    <w:rsid w:val="006E754F"/>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rsid w:val="00002AF2"/>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sid w:val="006E754F"/>
    <w:rPr>
      <w:rFonts w:ascii="Arial" w:hAnsi="Arial" w:cs="Arial"/>
      <w:b/>
      <w:sz w:val="32"/>
      <w:szCs w:val="36"/>
    </w:rPr>
  </w:style>
  <w:style w:type="character" w:styleId="SubtleReference">
    <w:name w:val="Subtle Reference"/>
    <w:basedOn w:val="DefaultParagraphFont"/>
    <w:uiPriority w:val="31"/>
    <w:rsid w:val="0084152D"/>
    <w:rPr>
      <w:smallCaps/>
      <w:color w:val="5A5A5A" w:themeColor="text1" w:themeTint="A5"/>
    </w:rPr>
  </w:style>
  <w:style w:type="character" w:customStyle="1" w:styleId="SectionHeading-HCGChar">
    <w:name w:val="Section Heading - HCG Char"/>
    <w:basedOn w:val="DocumentTitle-HCGChar"/>
    <w:link w:val="SectionHeading-HCG"/>
    <w:rsid w:val="00002AF2"/>
    <w:rPr>
      <w:rFonts w:ascii="Arial" w:hAnsi="Arial" w:cs="Arial"/>
      <w:b/>
      <w:bCs/>
      <w:sz w:val="24"/>
      <w:szCs w:val="24"/>
      <w:shd w:val="pct12" w:color="auto" w:fill="auto"/>
    </w:rPr>
  </w:style>
  <w:style w:type="paragraph" w:customStyle="1" w:styleId="PrimarySectionText-HCG">
    <w:name w:val="Primary Section Text - HCG"/>
    <w:basedOn w:val="Normal"/>
    <w:qFormat/>
    <w:rsid w:val="006E754F"/>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rsid w:val="008E54A4"/>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rsid w:val="008E54A4"/>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sid w:val="00893D51"/>
    <w:rPr>
      <w:rFonts w:ascii="Arial" w:hAnsi="Arial"/>
    </w:rPr>
  </w:style>
  <w:style w:type="character" w:customStyle="1" w:styleId="SecondarySub-SectionText-HCGChar">
    <w:name w:val="Secondary Sub-Section Text - HCG Char"/>
    <w:basedOn w:val="DefaultParagraphFont"/>
    <w:link w:val="SecondarySub-SectionText-HCG"/>
    <w:rsid w:val="00E0288C"/>
    <w:rPr>
      <w:rFonts w:ascii="Arial" w:hAnsi="Arial"/>
    </w:rPr>
  </w:style>
  <w:style w:type="table" w:customStyle="1" w:styleId="GrayBandedRowTable-HCG">
    <w:name w:val="Gray Banded Row Table - HCG"/>
    <w:basedOn w:val="TableNormal"/>
    <w:uiPriority w:val="99"/>
    <w:rsid w:val="00933B0E"/>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styleId="Mention">
    <w:name w:val="Mention"/>
    <w:basedOn w:val="DefaultParagraphFont"/>
    <w:uiPriority w:val="99"/>
    <w:unhideWhenUsed/>
    <w:rsid w:val="008424AD"/>
    <w:rPr>
      <w:color w:val="2B579A"/>
      <w:shd w:val="clear" w:color="auto" w:fill="E1DFDD"/>
    </w:rPr>
  </w:style>
  <w:style w:type="paragraph" w:customStyle="1" w:styleId="SectionInstructions-HCG">
    <w:name w:val="Section Instructions - HCG"/>
    <w:basedOn w:val="Sub-SectionText-HCG"/>
    <w:link w:val="SectionInstructions-HCGChar"/>
    <w:rsid w:val="00594A69"/>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sid w:val="00594A69"/>
    <w:rPr>
      <w:rFonts w:ascii="Arial" w:hAnsi="Arial"/>
      <w:shd w:val="pct12" w:color="auto" w:fill="auto"/>
    </w:rPr>
  </w:style>
  <w:style w:type="character" w:styleId="Hyperlink">
    <w:name w:val="Hyperlink"/>
    <w:basedOn w:val="DefaultParagraphFont"/>
    <w:uiPriority w:val="99"/>
    <w:unhideWhenUsed/>
    <w:rsid w:val="001F6AEF"/>
    <w:rPr>
      <w:color w:val="0563C1" w:themeColor="hyperlink"/>
      <w:u w:val="single"/>
    </w:rPr>
  </w:style>
  <w:style w:type="character" w:styleId="UnresolvedMention">
    <w:name w:val="Unresolved Mention"/>
    <w:basedOn w:val="DefaultParagraphFont"/>
    <w:uiPriority w:val="99"/>
    <w:semiHidden/>
    <w:unhideWhenUsed/>
    <w:rsid w:val="001F6AEF"/>
    <w:rPr>
      <w:color w:val="605E5C"/>
      <w:shd w:val="clear" w:color="auto" w:fill="E1DFDD"/>
    </w:rPr>
  </w:style>
  <w:style w:type="character" w:styleId="PlaceholderText">
    <w:name w:val="Placeholder Text"/>
    <w:basedOn w:val="DefaultParagraphFont"/>
    <w:uiPriority w:val="99"/>
    <w:semiHidden/>
    <w:rsid w:val="00723BB0"/>
    <w:rPr>
      <w:color w:val="808080"/>
    </w:rPr>
  </w:style>
  <w:style w:type="paragraph" w:customStyle="1" w:styleId="ChecklistBasis">
    <w:name w:val="Checklist Basis"/>
    <w:link w:val="ChecklistBasisChar"/>
    <w:rsid w:val="00787C4E"/>
    <w:pPr>
      <w:spacing w:after="0" w:line="240" w:lineRule="auto"/>
    </w:pPr>
    <w:rPr>
      <w:rFonts w:ascii="Arial Narrow" w:eastAsia="Times New Roman" w:hAnsi="Arial Narrow" w:cs="Times New Roman"/>
      <w:sz w:val="20"/>
      <w:szCs w:val="24"/>
    </w:rPr>
  </w:style>
  <w:style w:type="character" w:customStyle="1" w:styleId="ChecklistBasisChar">
    <w:name w:val="Checklist Basis Char"/>
    <w:link w:val="ChecklistBasis"/>
    <w:rsid w:val="00787C4E"/>
    <w:rPr>
      <w:rFonts w:ascii="Arial Narrow" w:eastAsia="Times New Roman" w:hAnsi="Arial Narrow" w:cs="Times New Roman"/>
      <w:sz w:val="20"/>
      <w:szCs w:val="24"/>
    </w:rPr>
  </w:style>
  <w:style w:type="character" w:customStyle="1" w:styleId="AnswerBoxText">
    <w:name w:val="Answer Box Text"/>
    <w:basedOn w:val="DefaultParagraphFont"/>
    <w:uiPriority w:val="1"/>
    <w:qFormat/>
    <w:rsid w:val="00787C4E"/>
    <w:rPr>
      <w:rFonts w:ascii="Times New Roman" w:hAnsi="Times New Roman"/>
      <w:sz w:val="22"/>
    </w:rPr>
  </w:style>
  <w:style w:type="paragraph" w:styleId="Revision">
    <w:name w:val="Revision"/>
    <w:hidden/>
    <w:uiPriority w:val="99"/>
    <w:semiHidden/>
    <w:rsid w:val="00632680"/>
    <w:pPr>
      <w:spacing w:after="0" w:line="240" w:lineRule="auto"/>
    </w:pPr>
  </w:style>
  <w:style w:type="paragraph" w:styleId="NoSpacing">
    <w:name w:val="No Spacing"/>
    <w:uiPriority w:val="1"/>
    <w:qFormat/>
    <w:rsid w:val="006A0AB0"/>
    <w:pPr>
      <w:spacing w:after="0" w:line="240" w:lineRule="auto"/>
    </w:pPr>
  </w:style>
  <w:style w:type="character" w:customStyle="1" w:styleId="TextBox">
    <w:name w:val="TextBox"/>
    <w:basedOn w:val="DefaultParagraphFont"/>
    <w:uiPriority w:val="1"/>
    <w:rsid w:val="006A0AB0"/>
    <w:rPr>
      <w:rFonts w:ascii="Times New Roman" w:hAnsi="Times New Roman"/>
      <w:sz w:val="22"/>
    </w:rPr>
  </w:style>
  <w:style w:type="character" w:styleId="FollowedHyperlink">
    <w:name w:val="FollowedHyperlink"/>
    <w:basedOn w:val="DefaultParagraphFont"/>
    <w:uiPriority w:val="99"/>
    <w:semiHidden/>
    <w:unhideWhenUsed/>
    <w:rsid w:val="00EC13A3"/>
    <w:rPr>
      <w:color w:val="954F72" w:themeColor="followedHyperlink"/>
      <w:u w:val="single"/>
    </w:rPr>
  </w:style>
  <w:style w:type="paragraph" w:styleId="EndnoteText">
    <w:name w:val="endnote text"/>
    <w:basedOn w:val="Normal"/>
    <w:link w:val="EndnoteTextChar"/>
    <w:uiPriority w:val="99"/>
    <w:semiHidden/>
    <w:unhideWhenUsed/>
    <w:rsid w:val="00ED1D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D1D86"/>
    <w:rPr>
      <w:sz w:val="20"/>
      <w:szCs w:val="20"/>
    </w:rPr>
  </w:style>
  <w:style w:type="character" w:styleId="EndnoteReference">
    <w:name w:val="endnote reference"/>
    <w:basedOn w:val="DefaultParagraphFont"/>
    <w:uiPriority w:val="99"/>
    <w:semiHidden/>
    <w:unhideWhenUsed/>
    <w:rsid w:val="00ED1D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554254">
      <w:bodyDiv w:val="1"/>
      <w:marLeft w:val="0"/>
      <w:marRight w:val="0"/>
      <w:marTop w:val="0"/>
      <w:marBottom w:val="0"/>
      <w:divBdr>
        <w:top w:val="none" w:sz="0" w:space="0" w:color="auto"/>
        <w:left w:val="none" w:sz="0" w:space="0" w:color="auto"/>
        <w:bottom w:val="none" w:sz="0" w:space="0" w:color="auto"/>
        <w:right w:val="none" w:sz="0" w:space="0" w:color="auto"/>
      </w:divBdr>
    </w:div>
    <w:div w:id="109270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earch.uci.edu/human-research-protections/assessing-risks-and-benefits/privacy-and-confidentiality/protected-health-information-hipa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s://www.hhs.gov/ohrp/sachrp-committee/recommendations/2008-january-31-letter/index.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0C03E9FE605413F8A35AC110D41B734"/>
        <w:category>
          <w:name w:val="General"/>
          <w:gallery w:val="placeholder"/>
        </w:category>
        <w:types>
          <w:type w:val="bbPlcHdr"/>
        </w:types>
        <w:behaviors>
          <w:behavior w:val="content"/>
        </w:behaviors>
        <w:guid w:val="{EB479AA5-3AE5-4AC0-AA9F-AC2B8703FF88}"/>
      </w:docPartPr>
      <w:docPartBody>
        <w:p w:rsidR="00EC77FC" w:rsidRDefault="00EC77FC"/>
      </w:docPartBody>
    </w:docPart>
    <w:docPart>
      <w:docPartPr>
        <w:name w:val="3A23C7B7922E4120AB71E25F16795EFA"/>
        <w:category>
          <w:name w:val="General"/>
          <w:gallery w:val="placeholder"/>
        </w:category>
        <w:types>
          <w:type w:val="bbPlcHdr"/>
        </w:types>
        <w:behaviors>
          <w:behavior w:val="content"/>
        </w:behaviors>
        <w:guid w:val="{16DF4F83-2C9C-4170-9C92-2C733653EE6D}"/>
      </w:docPartPr>
      <w:docPartBody>
        <w:p w:rsidR="00EC77FC" w:rsidRDefault="00EC77FC"/>
      </w:docPartBody>
    </w:docPart>
    <w:docPart>
      <w:docPartPr>
        <w:name w:val="BBECE6485AC54656979E605A808043DB"/>
        <w:category>
          <w:name w:val="General"/>
          <w:gallery w:val="placeholder"/>
        </w:category>
        <w:types>
          <w:type w:val="bbPlcHdr"/>
        </w:types>
        <w:behaviors>
          <w:behavior w:val="content"/>
        </w:behaviors>
        <w:guid w:val="{49654A58-FFC4-4D46-A299-D6310C5C1940}"/>
      </w:docPartPr>
      <w:docPartBody>
        <w:p w:rsidR="00EC77FC" w:rsidRDefault="00EC77FC"/>
      </w:docPartBody>
    </w:docPart>
    <w:docPart>
      <w:docPartPr>
        <w:name w:val="368C0B327261D64597A0054A4FB07466"/>
        <w:category>
          <w:name w:val="General"/>
          <w:gallery w:val="placeholder"/>
        </w:category>
        <w:types>
          <w:type w:val="bbPlcHdr"/>
        </w:types>
        <w:behaviors>
          <w:behavior w:val="content"/>
        </w:behaviors>
        <w:guid w:val="{4009EC9C-B3FB-D54A-87B0-E8DBC400E96F}"/>
      </w:docPartPr>
      <w:docPartBody>
        <w:p w:rsidR="00CF2C9F" w:rsidRDefault="00343E0E" w:rsidP="00343E0E">
          <w:pPr>
            <w:pStyle w:val="368C0B327261D64597A0054A4FB07466"/>
          </w:pPr>
          <w:r w:rsidRPr="00042245">
            <w:rPr>
              <w:rStyle w:val="PlaceholderText"/>
              <w:color w:val="595959" w:themeColor="text1" w:themeTint="A6"/>
            </w:rPr>
            <w:t>Click or tap here to enter text.</w:t>
          </w:r>
        </w:p>
      </w:docPartBody>
    </w:docPart>
    <w:docPart>
      <w:docPartPr>
        <w:name w:val="CE8158D1A2CB3246BDBABFE66DC00163"/>
        <w:category>
          <w:name w:val="General"/>
          <w:gallery w:val="placeholder"/>
        </w:category>
        <w:types>
          <w:type w:val="bbPlcHdr"/>
        </w:types>
        <w:behaviors>
          <w:behavior w:val="content"/>
        </w:behaviors>
        <w:guid w:val="{5E7CD002-3AAA-6A41-B2F5-5B33B956D438}"/>
      </w:docPartPr>
      <w:docPartBody>
        <w:p w:rsidR="00CF2C9F" w:rsidRDefault="00343E0E" w:rsidP="00343E0E">
          <w:pPr>
            <w:pStyle w:val="CE8158D1A2CB3246BDBABFE66DC00163"/>
          </w:pPr>
          <w:r w:rsidRPr="00042245">
            <w:rPr>
              <w:rStyle w:val="PlaceholderText"/>
              <w:color w:val="595959" w:themeColor="text1" w:themeTint="A6"/>
            </w:rPr>
            <w:t>Click or tap here to enter text.</w:t>
          </w:r>
        </w:p>
      </w:docPartBody>
    </w:docPart>
    <w:docPart>
      <w:docPartPr>
        <w:name w:val="B157BFB63BB7EC4FBA3196D4E336D8FE"/>
        <w:category>
          <w:name w:val="General"/>
          <w:gallery w:val="placeholder"/>
        </w:category>
        <w:types>
          <w:type w:val="bbPlcHdr"/>
        </w:types>
        <w:behaviors>
          <w:behavior w:val="content"/>
        </w:behaviors>
        <w:guid w:val="{43D54FA7-9DF6-F946-BA30-97FCE7879288}"/>
      </w:docPartPr>
      <w:docPartBody>
        <w:p w:rsidR="00D84F0B" w:rsidRDefault="00D84F0B" w:rsidP="00D84F0B">
          <w:pPr>
            <w:pStyle w:val="B157BFB63BB7EC4FBA3196D4E336D8FE"/>
          </w:pPr>
          <w:r w:rsidRPr="00E36575">
            <w:rPr>
              <w:rStyle w:val="PlaceholderText"/>
            </w:rPr>
            <w:t>Click or tap here to enter text.</w:t>
          </w:r>
        </w:p>
      </w:docPartBody>
    </w:docPart>
    <w:docPart>
      <w:docPartPr>
        <w:name w:val="A5CC413E3D20AA479533486680F26BD8"/>
        <w:category>
          <w:name w:val="General"/>
          <w:gallery w:val="placeholder"/>
        </w:category>
        <w:types>
          <w:type w:val="bbPlcHdr"/>
        </w:types>
        <w:behaviors>
          <w:behavior w:val="content"/>
        </w:behaviors>
        <w:guid w:val="{71E68C20-8E62-094A-A2D8-7162B77D0A06}"/>
      </w:docPartPr>
      <w:docPartBody>
        <w:p w:rsidR="00D84F0B" w:rsidRDefault="00D84F0B" w:rsidP="00D84F0B">
          <w:pPr>
            <w:pStyle w:val="A5CC413E3D20AA479533486680F26BD8"/>
          </w:pPr>
          <w:r w:rsidRPr="00E365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dy CS)">
    <w:panose1 w:val="020B0604020202020204"/>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C9B"/>
    <w:rsid w:val="00080765"/>
    <w:rsid w:val="000C62B1"/>
    <w:rsid w:val="000D4CA0"/>
    <w:rsid w:val="00154C9B"/>
    <w:rsid w:val="001A4B61"/>
    <w:rsid w:val="00204EE3"/>
    <w:rsid w:val="00237AF7"/>
    <w:rsid w:val="002674E9"/>
    <w:rsid w:val="00290045"/>
    <w:rsid w:val="00343E0E"/>
    <w:rsid w:val="003A2BD3"/>
    <w:rsid w:val="003B6CD5"/>
    <w:rsid w:val="003D5136"/>
    <w:rsid w:val="004343E3"/>
    <w:rsid w:val="00562593"/>
    <w:rsid w:val="00673FE0"/>
    <w:rsid w:val="006B0993"/>
    <w:rsid w:val="007B6447"/>
    <w:rsid w:val="007B73A3"/>
    <w:rsid w:val="00862591"/>
    <w:rsid w:val="009559EE"/>
    <w:rsid w:val="00A2140A"/>
    <w:rsid w:val="00B11A5A"/>
    <w:rsid w:val="00B13B65"/>
    <w:rsid w:val="00B33899"/>
    <w:rsid w:val="00CF0F4D"/>
    <w:rsid w:val="00CF2C9F"/>
    <w:rsid w:val="00D84F0B"/>
    <w:rsid w:val="00DD44F2"/>
    <w:rsid w:val="00E05907"/>
    <w:rsid w:val="00EB4B7E"/>
    <w:rsid w:val="00EC77FC"/>
    <w:rsid w:val="00F42115"/>
    <w:rsid w:val="00FD1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4F0B"/>
    <w:rPr>
      <w:color w:val="808080"/>
    </w:rPr>
  </w:style>
  <w:style w:type="paragraph" w:customStyle="1" w:styleId="368C0B327261D64597A0054A4FB07466">
    <w:name w:val="368C0B327261D64597A0054A4FB07466"/>
    <w:rsid w:val="00343E0E"/>
    <w:pPr>
      <w:spacing w:line="278" w:lineRule="auto"/>
    </w:pPr>
    <w:rPr>
      <w:kern w:val="2"/>
      <w:sz w:val="24"/>
      <w:szCs w:val="24"/>
      <w:lang w:eastAsia="zh-CN"/>
      <w14:ligatures w14:val="standardContextual"/>
    </w:rPr>
  </w:style>
  <w:style w:type="paragraph" w:customStyle="1" w:styleId="CE8158D1A2CB3246BDBABFE66DC00163">
    <w:name w:val="CE8158D1A2CB3246BDBABFE66DC00163"/>
    <w:rsid w:val="00343E0E"/>
    <w:pPr>
      <w:spacing w:line="278" w:lineRule="auto"/>
    </w:pPr>
    <w:rPr>
      <w:kern w:val="2"/>
      <w:sz w:val="24"/>
      <w:szCs w:val="24"/>
      <w:lang w:eastAsia="zh-CN"/>
      <w14:ligatures w14:val="standardContextual"/>
    </w:rPr>
  </w:style>
  <w:style w:type="paragraph" w:customStyle="1" w:styleId="B157BFB63BB7EC4FBA3196D4E336D8FE">
    <w:name w:val="B157BFB63BB7EC4FBA3196D4E336D8FE"/>
    <w:rsid w:val="00D84F0B"/>
    <w:pPr>
      <w:spacing w:line="278" w:lineRule="auto"/>
    </w:pPr>
    <w:rPr>
      <w:kern w:val="2"/>
      <w:sz w:val="24"/>
      <w:szCs w:val="24"/>
      <w:lang w:eastAsia="zh-CN"/>
      <w14:ligatures w14:val="standardContextual"/>
    </w:rPr>
  </w:style>
  <w:style w:type="paragraph" w:customStyle="1" w:styleId="A5CC413E3D20AA479533486680F26BD8">
    <w:name w:val="A5CC413E3D20AA479533486680F26BD8"/>
    <w:rsid w:val="00D84F0B"/>
    <w:pPr>
      <w:spacing w:line="278" w:lineRule="auto"/>
    </w:pPr>
    <w:rPr>
      <w:kern w:val="2"/>
      <w:sz w:val="24"/>
      <w:szCs w:val="24"/>
      <w:lang w:eastAsia="zh-C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BF784EB1B89E4697FF9DE325DAE2E0" ma:contentTypeVersion="14" ma:contentTypeDescription="Create a new document." ma:contentTypeScope="" ma:versionID="0d7861e8b046a0936c77fe15d4d15604">
  <xsd:schema xmlns:xsd="http://www.w3.org/2001/XMLSchema" xmlns:xs="http://www.w3.org/2001/XMLSchema" xmlns:p="http://schemas.microsoft.com/office/2006/metadata/properties" xmlns:ns2="9885d2eb-3ee9-4053-a0be-5511b385d81a" xmlns:ns3="2c6b6b35-7a1c-4265-8478-5804d3a7f991" targetNamespace="http://schemas.microsoft.com/office/2006/metadata/properties" ma:root="true" ma:fieldsID="b330fc9a75ed5a8a158ccb60851f9782" ns2:_="" ns3:_="">
    <xsd:import namespace="9885d2eb-3ee9-4053-a0be-5511b385d81a"/>
    <xsd:import namespace="2c6b6b35-7a1c-4265-8478-5804d3a7f9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ot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5d2eb-3ee9-4053-a0be-5511b385d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2" nillable="true" ma:displayName="Notes" ma:default="Type here" ma:format="Dropdown" ma:internalName="Notes">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3ad1a4-bcb6-4664-8873-2816a39d139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6b6b35-7a1c-4265-8478-5804d3a7f99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6161dd8-20a0-4760-affe-fd27ee0a143b}" ma:internalName="TaxCatchAll" ma:showField="CatchAllData" ma:web="2c6b6b35-7a1c-4265-8478-5804d3a7f9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s xmlns="9885d2eb-3ee9-4053-a0be-5511b385d81a">posted on web</Notes>
    <lcf76f155ced4ddcb4097134ff3c332f xmlns="9885d2eb-3ee9-4053-a0be-5511b385d81a">
      <Terms xmlns="http://schemas.microsoft.com/office/infopath/2007/PartnerControls"/>
    </lcf76f155ced4ddcb4097134ff3c332f>
    <TaxCatchAll xmlns="2c6b6b35-7a1c-4265-8478-5804d3a7f991" xsi:nil="true"/>
  </documentManagement>
</p:properties>
</file>

<file path=customXml/itemProps1.xml><?xml version="1.0" encoding="utf-8"?>
<ds:datastoreItem xmlns:ds="http://schemas.openxmlformats.org/officeDocument/2006/customXml" ds:itemID="{1159FA55-2756-4D1F-8ADF-FD0FA4487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5d2eb-3ee9-4053-a0be-5511b385d81a"/>
    <ds:schemaRef ds:uri="2c6b6b35-7a1c-4265-8478-5804d3a7f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D5CD8D-BC54-4577-AB2E-12047F40784A}">
  <ds:schemaRefs>
    <ds:schemaRef ds:uri="http://schemas.openxmlformats.org/officeDocument/2006/bibliography"/>
  </ds:schemaRefs>
</ds:datastoreItem>
</file>

<file path=customXml/itemProps3.xml><?xml version="1.0" encoding="utf-8"?>
<ds:datastoreItem xmlns:ds="http://schemas.openxmlformats.org/officeDocument/2006/customXml" ds:itemID="{0C36508C-3209-4B66-B88F-DBDA166E4E9D}">
  <ds:schemaRefs>
    <ds:schemaRef ds:uri="http://schemas.microsoft.com/sharepoint/v3/contenttype/forms"/>
  </ds:schemaRefs>
</ds:datastoreItem>
</file>

<file path=customXml/itemProps4.xml><?xml version="1.0" encoding="utf-8"?>
<ds:datastoreItem xmlns:ds="http://schemas.openxmlformats.org/officeDocument/2006/customXml" ds:itemID="{FDD94FB3-B034-47D2-8A3E-418F401558BF}">
  <ds:schemaRefs>
    <ds:schemaRef ds:uri="http://schemas.microsoft.com/office/2006/metadata/properties"/>
    <ds:schemaRef ds:uri="http://schemas.microsoft.com/office/infopath/2007/PartnerControls"/>
    <ds:schemaRef ds:uri="9885d2eb-3ee9-4053-a0be-5511b385d81a"/>
    <ds:schemaRef ds:uri="2c6b6b35-7a1c-4265-8478-5804d3a7f991"/>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555</Words>
  <Characters>3170</Characters>
  <Application>Microsoft Office Word</Application>
  <DocSecurity>0</DocSecurity>
  <Lines>26</Lines>
  <Paragraphs>7</Paragraphs>
  <ScaleCrop>false</ScaleCrop>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Isley</dc:creator>
  <cp:keywords/>
  <dc:description/>
  <cp:lastModifiedBy>Jessica Marie Sheldon</cp:lastModifiedBy>
  <cp:revision>84</cp:revision>
  <cp:lastPrinted>2025-07-28T20:58:00Z</cp:lastPrinted>
  <dcterms:created xsi:type="dcterms:W3CDTF">2022-06-23T03:02:00Z</dcterms:created>
  <dcterms:modified xsi:type="dcterms:W3CDTF">2025-08-19T19:03:00Z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0x010100EFBF784EB1B89E4697FF9DE325DAE2E0</vt:lpwstr>
  </property>
  <property fmtid="{D5CDD505-2E9C-101B-9397-08002B2CF9AE}" pid="3" name="MediaServiceImageTags">
    <vt:lpwstr/>
  </property>
</Properties>
</file>