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148C" w14:textId="146FA19A" w:rsidR="00165E87" w:rsidRDefault="00ED63F0" w:rsidP="72DEC541">
      <w:pPr>
        <w:pStyle w:val="DocumentTitle-HCG"/>
        <w:spacing w:after="0"/>
        <w:rPr>
          <w:rStyle w:val="EndnoteReference"/>
        </w:rPr>
      </w:pPr>
      <w:r>
        <w:t>WORKSHEET</w:t>
      </w:r>
      <w:r w:rsidR="00914425" w:rsidRPr="00821418">
        <w:t>:</w:t>
      </w:r>
      <w:r w:rsidR="00BD5778" w:rsidRPr="00821418">
        <w:t xml:space="preserve"> </w:t>
      </w:r>
      <w:r w:rsidR="00653512" w:rsidRPr="72DEC541">
        <w:t>Information Practices Act</w:t>
      </w:r>
    </w:p>
    <w:p w14:paraId="74D1F3AA" w14:textId="77777777" w:rsidR="008134CC" w:rsidRPr="00821418" w:rsidRDefault="008134CC" w:rsidP="00165E87">
      <w:pPr>
        <w:pStyle w:val="DocumentTitle-HCG"/>
        <w:spacing w:after="0"/>
        <w:rPr>
          <w:rFonts w:eastAsia="Calibri"/>
        </w:rPr>
      </w:pPr>
    </w:p>
    <w:p w14:paraId="26EB05BB" w14:textId="5285DD05" w:rsidR="00FB3A39" w:rsidRPr="00C222DF" w:rsidRDefault="00AE4DB6" w:rsidP="00FB3A39">
      <w:pPr>
        <w:pStyle w:val="PrimarySectionText-HCG"/>
        <w:ind w:left="0" w:firstLine="0"/>
        <w:rPr>
          <w:rFonts w:cs="Arial"/>
        </w:rPr>
      </w:pPr>
      <w:r w:rsidRPr="48044ABE">
        <w:rPr>
          <w:rFonts w:cs="Arial"/>
        </w:rPr>
        <w:t xml:space="preserve">The purpose of this </w:t>
      </w:r>
      <w:r w:rsidR="2B7048F6" w:rsidRPr="48044ABE">
        <w:rPr>
          <w:rFonts w:cs="Arial"/>
        </w:rPr>
        <w:t>worksheet</w:t>
      </w:r>
      <w:r w:rsidRPr="48044ABE">
        <w:rPr>
          <w:rFonts w:cs="Arial"/>
        </w:rPr>
        <w:t xml:space="preserve"> is to provide support for</w:t>
      </w:r>
      <w:r w:rsidR="005C03FF" w:rsidRPr="48044ABE">
        <w:rPr>
          <w:rFonts w:cs="Arial"/>
        </w:rPr>
        <w:t xml:space="preserve"> IRB members or the </w:t>
      </w:r>
      <w:r w:rsidRPr="48044ABE">
        <w:rPr>
          <w:rFonts w:cs="Arial"/>
          <w:u w:val="double"/>
        </w:rPr>
        <w:t>Designated Reviewers</w:t>
      </w:r>
      <w:r w:rsidRPr="48044ABE">
        <w:rPr>
          <w:rFonts w:cs="Arial"/>
        </w:rPr>
        <w:t xml:space="preserve"> </w:t>
      </w:r>
      <w:r w:rsidR="008134CC" w:rsidRPr="48044ABE">
        <w:rPr>
          <w:rFonts w:cs="Arial"/>
        </w:rPr>
        <w:t>when research involves</w:t>
      </w:r>
      <w:r w:rsidR="002F6A77" w:rsidRPr="48044ABE">
        <w:rPr>
          <w:rFonts w:cs="Arial"/>
        </w:rPr>
        <w:t xml:space="preserve"> the </w:t>
      </w:r>
      <w:r w:rsidR="00165E87" w:rsidRPr="48044ABE">
        <w:rPr>
          <w:rFonts w:cs="Arial"/>
        </w:rPr>
        <w:t>use</w:t>
      </w:r>
      <w:r w:rsidR="002F6A77" w:rsidRPr="48044ABE">
        <w:rPr>
          <w:rFonts w:cs="Arial"/>
        </w:rPr>
        <w:t xml:space="preserve"> of personal information from University of California offices.</w:t>
      </w:r>
      <w:r w:rsidR="00165E87" w:rsidRPr="48044ABE">
        <w:rPr>
          <w:rFonts w:cs="Arial"/>
        </w:rPr>
        <w:t xml:space="preserve"> </w:t>
      </w:r>
    </w:p>
    <w:p w14:paraId="542BA806" w14:textId="55317269" w:rsidR="00FB3A39" w:rsidRPr="006A454A" w:rsidRDefault="00E64281" w:rsidP="002F6A77">
      <w:pPr>
        <w:pStyle w:val="SectionHeading-HCG"/>
        <w:keepNext/>
        <w:keepLines/>
        <w:spacing w:before="240" w:after="0"/>
        <w:outlineLvl w:val="0"/>
        <w:rPr>
          <w:sz w:val="22"/>
          <w:szCs w:val="22"/>
        </w:rPr>
      </w:pPr>
      <w:r w:rsidRPr="00C222DF">
        <w:rPr>
          <w:sz w:val="22"/>
          <w:szCs w:val="22"/>
        </w:rPr>
        <w:t>Requirements for Disclosure (</w:t>
      </w:r>
      <w:proofErr w:type="gramStart"/>
      <w:r w:rsidR="006A454A">
        <w:rPr>
          <w:sz w:val="22"/>
          <w:szCs w:val="22"/>
        </w:rPr>
        <w:t>all</w:t>
      </w:r>
      <w:r w:rsidRPr="00C222DF">
        <w:rPr>
          <w:sz w:val="22"/>
          <w:szCs w:val="22"/>
        </w:rPr>
        <w:t xml:space="preserve"> of</w:t>
      </w:r>
      <w:proofErr w:type="gramEnd"/>
      <w:r w:rsidRPr="00C222DF">
        <w:rPr>
          <w:sz w:val="22"/>
          <w:szCs w:val="22"/>
        </w:rPr>
        <w:t xml:space="preserve"> the following </w:t>
      </w:r>
      <w:r w:rsidR="006A454A">
        <w:rPr>
          <w:sz w:val="22"/>
          <w:szCs w:val="22"/>
        </w:rPr>
        <w:t>criteri</w:t>
      </w:r>
      <w:r w:rsidR="00ED63F0">
        <w:rPr>
          <w:sz w:val="22"/>
          <w:szCs w:val="22"/>
        </w:rPr>
        <w:t>a</w:t>
      </w:r>
      <w:r w:rsidRPr="00C222DF">
        <w:rPr>
          <w:sz w:val="22"/>
          <w:szCs w:val="22"/>
        </w:rPr>
        <w:t xml:space="preserve"> must be met)</w:t>
      </w:r>
    </w:p>
    <w:p w14:paraId="6396173B" w14:textId="77777777" w:rsidR="006A454A" w:rsidRDefault="006A454A" w:rsidP="005D7A08">
      <w:pPr>
        <w:pStyle w:val="PrimarySectionText-HCG"/>
        <w:rPr>
          <w:rFonts w:cs="Arial"/>
        </w:rPr>
      </w:pPr>
    </w:p>
    <w:p w14:paraId="181B7A6D" w14:textId="56B9A932" w:rsidR="0064657B" w:rsidRPr="00821418" w:rsidRDefault="002B72A6" w:rsidP="005D7A08">
      <w:pPr>
        <w:pStyle w:val="PrimarySectionText-HCG"/>
        <w:rPr>
          <w:rFonts w:cs="Arial"/>
          <w:b/>
          <w:bCs/>
        </w:rPr>
      </w:pPr>
      <w:sdt>
        <w:sdtPr>
          <w:rPr>
            <w:rFonts w:cs="Arial"/>
          </w:rPr>
          <w:id w:val="11356242"/>
          <w14:checkbox>
            <w14:checked w14:val="0"/>
            <w14:checkedState w14:val="2612" w14:font="MS Gothic"/>
            <w14:uncheckedState w14:val="2610" w14:font="MS Gothic"/>
          </w14:checkbox>
        </w:sdtPr>
        <w:sdtEndPr/>
        <w:sdtContent>
          <w:r w:rsidR="0064657B" w:rsidRPr="00821418">
            <w:rPr>
              <w:rFonts w:ascii="Segoe UI Symbol" w:eastAsia="MS Gothic" w:hAnsi="Segoe UI Symbol" w:cs="Segoe UI Symbol"/>
            </w:rPr>
            <w:t>☐</w:t>
          </w:r>
        </w:sdtContent>
      </w:sdt>
      <w:r w:rsidR="0064657B" w:rsidRPr="00821418">
        <w:rPr>
          <w:rFonts w:cs="Arial"/>
        </w:rPr>
        <w:t xml:space="preserve"> </w:t>
      </w:r>
      <w:r w:rsidR="00165E87" w:rsidRPr="00821418">
        <w:rPr>
          <w:rFonts w:cs="Arial"/>
        </w:rPr>
        <w:t>The researcher has provided a plan sufficient to protect personal information from improper use and disclosures, including sufficient administrative, physical, and technical safeguards to protect personal information from reasonable anticipated threats to the security or confidentiality of the information.</w:t>
      </w:r>
      <w:r w:rsidR="00821418">
        <w:rPr>
          <w:rFonts w:cs="Arial"/>
        </w:rPr>
        <w:t xml:space="preserve"> </w:t>
      </w:r>
      <w:r w:rsidR="00821418">
        <w:rPr>
          <w:rFonts w:cs="Arial"/>
          <w:b/>
          <w:bCs/>
        </w:rPr>
        <w:t xml:space="preserve">Documented in the ‘Risk/Benefit Assessment’ and ‘Privacy and Confidentiality’ sections of the Protocol Narrative. </w:t>
      </w:r>
    </w:p>
    <w:p w14:paraId="043ECC57" w14:textId="3D95433F" w:rsidR="00FE7FCA" w:rsidRPr="00821418" w:rsidRDefault="002B72A6" w:rsidP="00821418">
      <w:pPr>
        <w:ind w:left="270" w:hanging="270"/>
        <w:rPr>
          <w:rFonts w:ascii="Arial" w:hAnsi="Arial" w:cs="Arial"/>
        </w:rPr>
      </w:pPr>
      <w:sdt>
        <w:sdtPr>
          <w:rPr>
            <w:rFonts w:ascii="Arial" w:hAnsi="Arial" w:cs="Arial"/>
          </w:rPr>
          <w:id w:val="-942151964"/>
          <w14:checkbox>
            <w14:checked w14:val="0"/>
            <w14:checkedState w14:val="2612" w14:font="MS Gothic"/>
            <w14:uncheckedState w14:val="2610" w14:font="MS Gothic"/>
          </w14:checkbox>
        </w:sdtPr>
        <w:sdtEndPr/>
        <w:sdtContent>
          <w:r w:rsidR="0064657B" w:rsidRPr="72DEC541">
            <w:rPr>
              <w:rFonts w:ascii="Segoe UI Symbol" w:eastAsia="MS Gothic" w:hAnsi="Segoe UI Symbol" w:cs="Segoe UI Symbol"/>
            </w:rPr>
            <w:t>☐</w:t>
          </w:r>
        </w:sdtContent>
      </w:sdt>
      <w:r w:rsidR="0064657B" w:rsidRPr="72DEC541">
        <w:rPr>
          <w:rFonts w:ascii="Arial" w:hAnsi="Arial" w:cs="Arial"/>
        </w:rPr>
        <w:t xml:space="preserve"> </w:t>
      </w:r>
      <w:r w:rsidR="00165E87" w:rsidRPr="72DEC541">
        <w:rPr>
          <w:rFonts w:ascii="Arial" w:hAnsi="Arial" w:cs="Arial"/>
        </w:rPr>
        <w:t>The researcher has provided a sufficient plan to destroy or return all personal information as soon as it is no longer needed for the research project, unless the researcher has demonstrated an ongoing need for the personal information for the research project and has provided a long-term plan sufficient to protect the confidentiality of that information.</w:t>
      </w:r>
      <w:r w:rsidR="00821418" w:rsidRPr="72DEC541">
        <w:rPr>
          <w:rFonts w:ascii="Arial" w:hAnsi="Arial" w:cs="Arial"/>
        </w:rPr>
        <w:t xml:space="preserve"> </w:t>
      </w:r>
      <w:r w:rsidR="00821418" w:rsidRPr="72DEC541">
        <w:rPr>
          <w:rFonts w:ascii="Arial" w:hAnsi="Arial" w:cs="Arial"/>
          <w:b/>
          <w:bCs/>
        </w:rPr>
        <w:t>Documented in the ‘Privacy and Confidentiality’</w:t>
      </w:r>
      <w:r w:rsidR="008134CC" w:rsidRPr="72DEC541">
        <w:rPr>
          <w:rFonts w:ascii="Arial" w:hAnsi="Arial" w:cs="Arial"/>
          <w:b/>
          <w:bCs/>
        </w:rPr>
        <w:t xml:space="preserve"> </w:t>
      </w:r>
      <w:r w:rsidR="00821418" w:rsidRPr="72DEC541">
        <w:rPr>
          <w:rFonts w:ascii="Arial" w:hAnsi="Arial" w:cs="Arial"/>
          <w:b/>
          <w:bCs/>
        </w:rPr>
        <w:t xml:space="preserve">and ‘Information and </w:t>
      </w:r>
      <w:proofErr w:type="spellStart"/>
      <w:r w:rsidR="3A0AD93D" w:rsidRPr="72DEC541">
        <w:rPr>
          <w:rFonts w:ascii="Arial" w:hAnsi="Arial" w:cs="Arial"/>
          <w:b/>
          <w:bCs/>
        </w:rPr>
        <w:t>Bio</w:t>
      </w:r>
      <w:r w:rsidR="00821418" w:rsidRPr="72DEC541">
        <w:rPr>
          <w:rFonts w:ascii="Arial" w:hAnsi="Arial" w:cs="Arial"/>
          <w:b/>
          <w:bCs/>
        </w:rPr>
        <w:t>pecimen</w:t>
      </w:r>
      <w:proofErr w:type="spellEnd"/>
      <w:r w:rsidR="00821418" w:rsidRPr="72DEC541">
        <w:rPr>
          <w:rFonts w:ascii="Arial" w:hAnsi="Arial" w:cs="Arial"/>
          <w:b/>
          <w:bCs/>
        </w:rPr>
        <w:t xml:space="preserve"> </w:t>
      </w:r>
      <w:r w:rsidR="008134CC" w:rsidRPr="72DEC541">
        <w:rPr>
          <w:rFonts w:ascii="Arial" w:hAnsi="Arial" w:cs="Arial"/>
          <w:b/>
          <w:bCs/>
        </w:rPr>
        <w:t>Sharing’ s</w:t>
      </w:r>
      <w:r w:rsidR="00821418" w:rsidRPr="72DEC541">
        <w:rPr>
          <w:rFonts w:ascii="Arial" w:hAnsi="Arial" w:cs="Arial"/>
          <w:b/>
          <w:bCs/>
        </w:rPr>
        <w:t>ection</w:t>
      </w:r>
      <w:r w:rsidR="008134CC" w:rsidRPr="72DEC541">
        <w:rPr>
          <w:rFonts w:ascii="Arial" w:hAnsi="Arial" w:cs="Arial"/>
          <w:b/>
          <w:bCs/>
        </w:rPr>
        <w:t>s</w:t>
      </w:r>
      <w:r w:rsidR="00821418" w:rsidRPr="72DEC541">
        <w:rPr>
          <w:rFonts w:ascii="Arial" w:hAnsi="Arial" w:cs="Arial"/>
          <w:b/>
          <w:bCs/>
        </w:rPr>
        <w:t xml:space="preserve"> of the Protocol Narrative.</w:t>
      </w:r>
    </w:p>
    <w:p w14:paraId="3BA5AE87" w14:textId="18DDA76A" w:rsidR="008134CC" w:rsidRPr="008134CC" w:rsidRDefault="002B72A6" w:rsidP="008134CC">
      <w:pPr>
        <w:ind w:left="270" w:hanging="270"/>
        <w:rPr>
          <w:rFonts w:ascii="Arial" w:hAnsi="Arial" w:cs="Arial"/>
        </w:rPr>
      </w:pPr>
      <w:sdt>
        <w:sdtPr>
          <w:rPr>
            <w:rFonts w:ascii="Arial" w:hAnsi="Arial" w:cs="Arial"/>
          </w:rPr>
          <w:id w:val="754317621"/>
          <w14:checkbox>
            <w14:checked w14:val="0"/>
            <w14:checkedState w14:val="2612" w14:font="MS Gothic"/>
            <w14:uncheckedState w14:val="2610" w14:font="MS Gothic"/>
          </w14:checkbox>
        </w:sdtPr>
        <w:sdtEndPr/>
        <w:sdtContent>
          <w:r w:rsidR="00FE7FCA" w:rsidRPr="72DEC541">
            <w:rPr>
              <w:rFonts w:ascii="Segoe UI Symbol" w:hAnsi="Segoe UI Symbol" w:cs="Segoe UI Symbol"/>
            </w:rPr>
            <w:t>☐</w:t>
          </w:r>
        </w:sdtContent>
      </w:sdt>
      <w:r w:rsidR="0064657B" w:rsidRPr="72DEC541">
        <w:rPr>
          <w:rFonts w:ascii="Arial" w:hAnsi="Arial" w:cs="Arial"/>
        </w:rPr>
        <w:t xml:space="preserve"> </w:t>
      </w:r>
      <w:r w:rsidR="00165E87" w:rsidRPr="72DEC541">
        <w:rPr>
          <w:rFonts w:ascii="Arial" w:hAnsi="Arial" w:cs="Arial"/>
        </w:rPr>
        <w:t>The researcher has provided sufficient written assurances that the personal information will not be reused or disclosed to any other person or entity, or used in any manner, not approved in the research protocol, except as required by law or for authorized oversight of the research project.</w:t>
      </w:r>
      <w:r w:rsidR="00821418" w:rsidRPr="72DEC541">
        <w:rPr>
          <w:rFonts w:ascii="Arial" w:hAnsi="Arial" w:cs="Arial"/>
        </w:rPr>
        <w:t xml:space="preserve"> </w:t>
      </w:r>
      <w:r w:rsidR="008134CC" w:rsidRPr="72DEC541">
        <w:rPr>
          <w:rFonts w:ascii="Arial" w:hAnsi="Arial" w:cs="Arial"/>
          <w:b/>
          <w:bCs/>
        </w:rPr>
        <w:t xml:space="preserve">Documented in the ‘Privacy and Confidentiality’ and ‘Information and </w:t>
      </w:r>
      <w:r w:rsidR="19445ABF" w:rsidRPr="72DEC541">
        <w:rPr>
          <w:rFonts w:ascii="Arial" w:hAnsi="Arial" w:cs="Arial"/>
          <w:b/>
          <w:bCs/>
        </w:rPr>
        <w:t>Bios</w:t>
      </w:r>
      <w:r w:rsidR="008134CC" w:rsidRPr="72DEC541">
        <w:rPr>
          <w:rFonts w:ascii="Arial" w:hAnsi="Arial" w:cs="Arial"/>
          <w:b/>
          <w:bCs/>
        </w:rPr>
        <w:t>pecimen Sharing’ sections of the Protocol Narrative.</w:t>
      </w:r>
    </w:p>
    <w:p w14:paraId="363BDBED" w14:textId="759ADAB4" w:rsidR="003212D6" w:rsidRPr="008134CC" w:rsidRDefault="002B72A6" w:rsidP="008134CC">
      <w:pPr>
        <w:ind w:left="270" w:hanging="270"/>
        <w:rPr>
          <w:rFonts w:ascii="Arial" w:hAnsi="Arial" w:cs="Arial"/>
        </w:rPr>
      </w:pPr>
      <w:sdt>
        <w:sdtPr>
          <w:rPr>
            <w:rFonts w:ascii="Arial" w:hAnsi="Arial" w:cs="Arial"/>
          </w:rPr>
          <w:id w:val="-854575581"/>
          <w14:checkbox>
            <w14:checked w14:val="0"/>
            <w14:checkedState w14:val="2612" w14:font="MS Gothic"/>
            <w14:uncheckedState w14:val="2610" w14:font="MS Gothic"/>
          </w14:checkbox>
        </w:sdtPr>
        <w:sdtEndPr/>
        <w:sdtContent>
          <w:r w:rsidR="00793F93" w:rsidRPr="008134CC">
            <w:rPr>
              <w:rFonts w:ascii="Segoe UI Symbol" w:hAnsi="Segoe UI Symbol" w:cs="Segoe UI Symbol"/>
            </w:rPr>
            <w:t>☐</w:t>
          </w:r>
        </w:sdtContent>
      </w:sdt>
      <w:r w:rsidR="00793F93" w:rsidRPr="008134CC">
        <w:rPr>
          <w:rFonts w:ascii="Arial" w:hAnsi="Arial" w:cs="Arial"/>
        </w:rPr>
        <w:t xml:space="preserve"> </w:t>
      </w:r>
      <w:r w:rsidR="00165E87" w:rsidRPr="008134CC">
        <w:rPr>
          <w:rFonts w:ascii="Arial" w:hAnsi="Arial" w:cs="Arial"/>
        </w:rPr>
        <w:t>The requested personal information is needed to conduct the research.</w:t>
      </w:r>
      <w:r w:rsidR="00821418" w:rsidRPr="008134CC">
        <w:rPr>
          <w:rFonts w:ascii="Arial" w:hAnsi="Arial" w:cs="Arial"/>
        </w:rPr>
        <w:t xml:space="preserve"> </w:t>
      </w:r>
      <w:r w:rsidR="00821418" w:rsidRPr="008134CC">
        <w:rPr>
          <w:rFonts w:ascii="Arial" w:hAnsi="Arial" w:cs="Arial"/>
          <w:b/>
          <w:bCs/>
        </w:rPr>
        <w:t>Documented in the ‘Privacy and Confidentiality’ section of the Protocol Narrative.</w:t>
      </w:r>
    </w:p>
    <w:p w14:paraId="5E17C180" w14:textId="50C52A18" w:rsidR="00793F93" w:rsidRPr="00821418" w:rsidRDefault="002B72A6" w:rsidP="00821418">
      <w:pPr>
        <w:pStyle w:val="PrimarySectionText-HCG"/>
        <w:ind w:left="270"/>
        <w:rPr>
          <w:rFonts w:cs="Arial"/>
        </w:rPr>
      </w:pPr>
      <w:sdt>
        <w:sdtPr>
          <w:rPr>
            <w:rFonts w:cs="Arial"/>
          </w:rPr>
          <w:id w:val="183556374"/>
          <w14:checkbox>
            <w14:checked w14:val="0"/>
            <w14:checkedState w14:val="2612" w14:font="MS Gothic"/>
            <w14:uncheckedState w14:val="2610" w14:font="MS Gothic"/>
          </w14:checkbox>
        </w:sdtPr>
        <w:sdtEndPr/>
        <w:sdtContent>
          <w:r w:rsidR="00793F93" w:rsidRPr="00821418">
            <w:rPr>
              <w:rFonts w:ascii="Segoe UI Symbol" w:hAnsi="Segoe UI Symbol" w:cs="Segoe UI Symbol"/>
            </w:rPr>
            <w:t>☐</w:t>
          </w:r>
        </w:sdtContent>
      </w:sdt>
      <w:r w:rsidR="00793F93" w:rsidRPr="00821418">
        <w:rPr>
          <w:rFonts w:cs="Arial"/>
        </w:rPr>
        <w:t xml:space="preserve"> </w:t>
      </w:r>
      <w:r w:rsidR="00165E87" w:rsidRPr="00821418">
        <w:rPr>
          <w:rFonts w:cs="Arial"/>
        </w:rPr>
        <w:t>The personal information to be released is not more than the minimum necessary to conduct the research.</w:t>
      </w:r>
      <w:r w:rsidR="00821418">
        <w:rPr>
          <w:rFonts w:cs="Arial"/>
        </w:rPr>
        <w:t xml:space="preserve"> </w:t>
      </w:r>
      <w:r w:rsidR="00821418">
        <w:rPr>
          <w:rFonts w:cs="Arial"/>
          <w:b/>
          <w:bCs/>
        </w:rPr>
        <w:t>Documented in the ‘Privacy and Confidentiality’ section of the Protocol Narrative.</w:t>
      </w:r>
    </w:p>
    <w:p w14:paraId="64160BAB" w14:textId="36ECBA8E" w:rsidR="00165E87" w:rsidRDefault="002B72A6" w:rsidP="005D7A08">
      <w:pPr>
        <w:pStyle w:val="PrimarySectionText-HCG"/>
        <w:rPr>
          <w:rFonts w:cs="Arial"/>
        </w:rPr>
      </w:pPr>
      <w:sdt>
        <w:sdtPr>
          <w:rPr>
            <w:rFonts w:cs="Arial"/>
          </w:rPr>
          <w:id w:val="-535122986"/>
          <w14:checkbox>
            <w14:checked w14:val="0"/>
            <w14:checkedState w14:val="2612" w14:font="MS Gothic"/>
            <w14:uncheckedState w14:val="2610" w14:font="MS Gothic"/>
          </w14:checkbox>
        </w:sdtPr>
        <w:sdtEndPr/>
        <w:sdtContent>
          <w:r w:rsidR="00165E87" w:rsidRPr="00821418">
            <w:rPr>
              <w:rFonts w:ascii="Segoe UI Symbol" w:hAnsi="Segoe UI Symbol" w:cs="Segoe UI Symbol"/>
            </w:rPr>
            <w:t>☐</w:t>
          </w:r>
        </w:sdtContent>
      </w:sdt>
      <w:r w:rsidR="00165E87" w:rsidRPr="00821418">
        <w:rPr>
          <w:rFonts w:cs="Arial"/>
        </w:rPr>
        <w:t xml:space="preserve"> </w:t>
      </w:r>
      <w:r w:rsidR="00821418" w:rsidRPr="00821418">
        <w:rPr>
          <w:rFonts w:cs="Arial"/>
        </w:rPr>
        <w:t>Social security numbers are not released if other unique codes (not derived from the social security numbers) can practicably be utilized to conduct the research.</w:t>
      </w:r>
      <w:r w:rsidR="00821418">
        <w:rPr>
          <w:rFonts w:cs="Arial"/>
        </w:rPr>
        <w:t xml:space="preserve"> </w:t>
      </w:r>
      <w:r w:rsidR="00821418">
        <w:rPr>
          <w:rFonts w:cs="Arial"/>
          <w:b/>
          <w:bCs/>
        </w:rPr>
        <w:t>Documented in the ‘Privacy and Confidentiality’ section of the Protocol Narrative.</w:t>
      </w:r>
    </w:p>
    <w:sectPr w:rsidR="00165E87" w:rsidSect="00407800">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D851D" w14:textId="77777777" w:rsidR="00C2305A" w:rsidRDefault="00C2305A" w:rsidP="00855EE6">
      <w:pPr>
        <w:spacing w:after="0" w:line="240" w:lineRule="auto"/>
      </w:pPr>
      <w:r>
        <w:separator/>
      </w:r>
    </w:p>
  </w:endnote>
  <w:endnote w:type="continuationSeparator" w:id="0">
    <w:p w14:paraId="10300AB8" w14:textId="77777777" w:rsidR="00C2305A" w:rsidRDefault="00C2305A" w:rsidP="00855EE6">
      <w:pPr>
        <w:spacing w:after="0" w:line="240" w:lineRule="auto"/>
      </w:pPr>
      <w:r>
        <w:continuationSeparator/>
      </w:r>
    </w:p>
  </w:endnote>
  <w:endnote w:type="continuationNotice" w:id="1">
    <w:p w14:paraId="15834B9D" w14:textId="77777777" w:rsidR="00C2305A" w:rsidRDefault="00C23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2B57" w14:textId="61C2157F" w:rsidR="008424AD" w:rsidRPr="008424AD" w:rsidRDefault="008424AD" w:rsidP="008424A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FE19" w14:textId="3B8A9802" w:rsidR="00AA0B57" w:rsidRPr="002B72A6" w:rsidRDefault="002B72A6" w:rsidP="002B72A6">
    <w:pPr>
      <w:pStyle w:val="Footer"/>
      <w:tabs>
        <w:tab w:val="clear" w:pos="4680"/>
        <w:tab w:val="clear" w:pos="9360"/>
        <w:tab w:val="center" w:pos="10710"/>
      </w:tabs>
    </w:pPr>
    <w:r>
      <w:tab/>
    </w:r>
    <w:r w:rsidRPr="05D02D5F">
      <w:rPr>
        <w:rFonts w:ascii="Arial" w:hAnsi="Arial" w:cs="Arial"/>
        <w:sz w:val="18"/>
        <w:szCs w:val="18"/>
      </w:rPr>
      <w:t xml:space="preserve">Page </w:t>
    </w:r>
    <w:r w:rsidRPr="05D02D5F">
      <w:rPr>
        <w:rStyle w:val="PageNumber"/>
        <w:rFonts w:ascii="Arial" w:hAnsi="Arial" w:cs="Arial"/>
        <w:sz w:val="18"/>
        <w:szCs w:val="18"/>
      </w:rPr>
      <w:fldChar w:fldCharType="begin"/>
    </w:r>
    <w:r w:rsidRPr="05D02D5F">
      <w:rPr>
        <w:rStyle w:val="PageNumber"/>
        <w:rFonts w:ascii="Arial" w:hAnsi="Arial" w:cs="Arial"/>
        <w:sz w:val="18"/>
        <w:szCs w:val="18"/>
      </w:rPr>
      <w:instrText xml:space="preserve"> PAGE </w:instrText>
    </w:r>
    <w:r w:rsidRPr="05D02D5F">
      <w:rPr>
        <w:rStyle w:val="PageNumber"/>
        <w:rFonts w:ascii="Arial" w:hAnsi="Arial" w:cs="Arial"/>
        <w:sz w:val="18"/>
        <w:szCs w:val="18"/>
      </w:rPr>
      <w:fldChar w:fldCharType="separate"/>
    </w:r>
    <w:r>
      <w:rPr>
        <w:rStyle w:val="PageNumber"/>
        <w:rFonts w:ascii="Arial" w:hAnsi="Arial" w:cs="Arial"/>
        <w:sz w:val="18"/>
        <w:szCs w:val="18"/>
      </w:rPr>
      <w:t>3</w:t>
    </w:r>
    <w:r w:rsidRPr="05D02D5F">
      <w:rPr>
        <w:rStyle w:val="PageNumber"/>
        <w:rFonts w:ascii="Arial" w:hAnsi="Arial" w:cs="Arial"/>
        <w:sz w:val="18"/>
        <w:szCs w:val="18"/>
      </w:rPr>
      <w:fldChar w:fldCharType="end"/>
    </w:r>
    <w:r w:rsidRPr="05D02D5F">
      <w:rPr>
        <w:rStyle w:val="PageNumber"/>
        <w:rFonts w:ascii="Arial" w:hAnsi="Arial" w:cs="Arial"/>
        <w:sz w:val="18"/>
        <w:szCs w:val="18"/>
      </w:rPr>
      <w:t xml:space="preserve"> of </w:t>
    </w:r>
    <w:r w:rsidRPr="05D02D5F">
      <w:rPr>
        <w:rStyle w:val="PageNumber"/>
        <w:rFonts w:ascii="Arial" w:hAnsi="Arial" w:cs="Arial"/>
        <w:sz w:val="18"/>
        <w:szCs w:val="18"/>
      </w:rPr>
      <w:fldChar w:fldCharType="begin"/>
    </w:r>
    <w:r w:rsidRPr="05D02D5F">
      <w:rPr>
        <w:rStyle w:val="PageNumber"/>
        <w:rFonts w:ascii="Arial" w:hAnsi="Arial" w:cs="Arial"/>
        <w:sz w:val="18"/>
        <w:szCs w:val="18"/>
      </w:rPr>
      <w:instrText xml:space="preserve"> NUMPAGES </w:instrText>
    </w:r>
    <w:r w:rsidRPr="05D02D5F">
      <w:rPr>
        <w:rStyle w:val="PageNumber"/>
        <w:rFonts w:ascii="Arial" w:hAnsi="Arial" w:cs="Arial"/>
        <w:sz w:val="18"/>
        <w:szCs w:val="18"/>
      </w:rPr>
      <w:fldChar w:fldCharType="separate"/>
    </w:r>
    <w:r>
      <w:rPr>
        <w:rStyle w:val="PageNumber"/>
        <w:rFonts w:ascii="Arial" w:hAnsi="Arial" w:cs="Arial"/>
        <w:sz w:val="18"/>
        <w:szCs w:val="18"/>
      </w:rPr>
      <w:t>5</w:t>
    </w:r>
    <w:r w:rsidRPr="05D02D5F">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30505" w14:textId="77777777" w:rsidR="00C2305A" w:rsidRDefault="00C2305A" w:rsidP="00855EE6">
      <w:pPr>
        <w:spacing w:after="0" w:line="240" w:lineRule="auto"/>
      </w:pPr>
      <w:r>
        <w:separator/>
      </w:r>
    </w:p>
  </w:footnote>
  <w:footnote w:type="continuationSeparator" w:id="0">
    <w:p w14:paraId="7E9C9768" w14:textId="77777777" w:rsidR="00C2305A" w:rsidRDefault="00C2305A" w:rsidP="00855EE6">
      <w:pPr>
        <w:spacing w:after="0" w:line="240" w:lineRule="auto"/>
      </w:pPr>
      <w:r>
        <w:continuationSeparator/>
      </w:r>
    </w:p>
  </w:footnote>
  <w:footnote w:type="continuationNotice" w:id="1">
    <w:p w14:paraId="5CD60B1C" w14:textId="77777777" w:rsidR="00C2305A" w:rsidRDefault="00C230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0BE" w14:textId="493B9038"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B043E6" w:rsidRPr="00A32152" w14:paraId="59B6AF53" w14:textId="77777777" w:rsidTr="00315BC0">
      <w:trPr>
        <w:trHeight w:val="1125"/>
        <w:tblHeader/>
      </w:trPr>
      <w:tc>
        <w:tcPr>
          <w:tcW w:w="5744" w:type="dxa"/>
          <w:tcBorders>
            <w:top w:val="nil"/>
            <w:left w:val="nil"/>
            <w:bottom w:val="nil"/>
            <w:right w:val="nil"/>
          </w:tcBorders>
          <w:vAlign w:val="center"/>
        </w:tcPr>
        <w:p w14:paraId="5BB61F82" w14:textId="77777777" w:rsidR="00B043E6" w:rsidRDefault="00B043E6" w:rsidP="00B043E6">
          <w:pPr>
            <w:tabs>
              <w:tab w:val="right" w:pos="9720"/>
            </w:tabs>
          </w:pPr>
          <w:bookmarkStart w:id="0" w:name="_Hlk173216690"/>
          <w:r>
            <w:rPr>
              <w:noProof/>
            </w:rPr>
            <w:drawing>
              <wp:inline distT="0" distB="0" distL="0" distR="0" wp14:anchorId="31FD5436" wp14:editId="5E9479A7">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74E3B104" w14:textId="77777777" w:rsidR="00B043E6" w:rsidRDefault="00B043E6" w:rsidP="00B043E6">
          <w:pPr>
            <w:tabs>
              <w:tab w:val="right" w:pos="9720"/>
            </w:tabs>
            <w:jc w:val="right"/>
            <w:outlineLvl w:val="0"/>
            <w:rPr>
              <w:rFonts w:ascii="Arial" w:hAnsi="Arial" w:cs="Arial"/>
              <w:b/>
              <w:bCs/>
              <w:sz w:val="28"/>
              <w:szCs w:val="32"/>
            </w:rPr>
          </w:pPr>
        </w:p>
        <w:p w14:paraId="5E0ACAC8" w14:textId="53D476E6" w:rsidR="00B043E6" w:rsidRPr="00E31565" w:rsidRDefault="00B043E6" w:rsidP="00B043E6">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452</w:t>
          </w:r>
        </w:p>
        <w:p w14:paraId="5F123CE3" w14:textId="77777777" w:rsidR="00B043E6" w:rsidRPr="00A32152" w:rsidRDefault="00B043E6" w:rsidP="00B043E6">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B043E6" w14:paraId="149B90CB" w14:textId="77777777" w:rsidTr="00315BC0">
      <w:trPr>
        <w:trHeight w:val="207"/>
      </w:trPr>
      <w:tc>
        <w:tcPr>
          <w:tcW w:w="10800" w:type="dxa"/>
          <w:gridSpan w:val="2"/>
          <w:tcBorders>
            <w:top w:val="nil"/>
            <w:left w:val="nil"/>
            <w:bottom w:val="nil"/>
            <w:right w:val="nil"/>
          </w:tcBorders>
          <w:shd w:val="clear" w:color="auto" w:fill="255799"/>
          <w:vAlign w:val="center"/>
        </w:tcPr>
        <w:p w14:paraId="5070DB58" w14:textId="77777777" w:rsidR="00B043E6" w:rsidRPr="00551486" w:rsidRDefault="00B043E6" w:rsidP="00B043E6">
          <w:pPr>
            <w:tabs>
              <w:tab w:val="right" w:pos="9720"/>
            </w:tabs>
            <w:jc w:val="right"/>
            <w:outlineLvl w:val="0"/>
            <w:rPr>
              <w:rFonts w:cstheme="minorHAnsi"/>
              <w:b/>
              <w:bCs/>
            </w:rPr>
          </w:pPr>
        </w:p>
      </w:tc>
    </w:tr>
    <w:tr w:rsidR="00B043E6" w:rsidRPr="009D675D" w14:paraId="59D31819" w14:textId="77777777" w:rsidTr="00315BC0">
      <w:trPr>
        <w:trHeight w:val="81"/>
      </w:trPr>
      <w:tc>
        <w:tcPr>
          <w:tcW w:w="10800" w:type="dxa"/>
          <w:gridSpan w:val="2"/>
          <w:tcBorders>
            <w:top w:val="nil"/>
            <w:left w:val="nil"/>
            <w:bottom w:val="nil"/>
            <w:right w:val="nil"/>
          </w:tcBorders>
          <w:shd w:val="clear" w:color="auto" w:fill="6AA2B8"/>
          <w:vAlign w:val="center"/>
        </w:tcPr>
        <w:p w14:paraId="2F0E7CB6" w14:textId="77777777" w:rsidR="00B043E6" w:rsidRPr="009D675D" w:rsidRDefault="00B043E6" w:rsidP="00B043E6">
          <w:pPr>
            <w:tabs>
              <w:tab w:val="right" w:pos="9720"/>
            </w:tabs>
            <w:jc w:val="right"/>
            <w:outlineLvl w:val="0"/>
            <w:rPr>
              <w:rFonts w:cstheme="minorHAnsi"/>
              <w:b/>
              <w:bCs/>
              <w:color w:val="009443"/>
              <w:sz w:val="14"/>
              <w:szCs w:val="32"/>
            </w:rPr>
          </w:pPr>
        </w:p>
      </w:tc>
    </w:tr>
    <w:bookmarkEnd w:id="0"/>
  </w:tbl>
  <w:p w14:paraId="6286AAD7" w14:textId="77777777" w:rsidR="004177A1" w:rsidRPr="00B043E6" w:rsidRDefault="004177A1" w:rsidP="00B04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0B43"/>
    <w:multiLevelType w:val="hybridMultilevel"/>
    <w:tmpl w:val="BAB2C3C0"/>
    <w:lvl w:ilvl="0" w:tplc="10CA6F8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27A64"/>
    <w:multiLevelType w:val="hybridMultilevel"/>
    <w:tmpl w:val="8AAAFEBE"/>
    <w:lvl w:ilvl="0" w:tplc="B65A09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84085"/>
    <w:multiLevelType w:val="hybridMultilevel"/>
    <w:tmpl w:val="DA2C8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82686">
    <w:abstractNumId w:val="3"/>
  </w:num>
  <w:num w:numId="2" w16cid:durableId="506023898">
    <w:abstractNumId w:val="4"/>
  </w:num>
  <w:num w:numId="3" w16cid:durableId="479153856">
    <w:abstractNumId w:val="1"/>
  </w:num>
  <w:num w:numId="4" w16cid:durableId="1805192518">
    <w:abstractNumId w:val="2"/>
  </w:num>
  <w:num w:numId="5" w16cid:durableId="1571962142">
    <w:abstractNumId w:val="5"/>
  </w:num>
  <w:num w:numId="6" w16cid:durableId="109893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12244"/>
    <w:rsid w:val="00013D3F"/>
    <w:rsid w:val="0001508F"/>
    <w:rsid w:val="000437B5"/>
    <w:rsid w:val="00051898"/>
    <w:rsid w:val="00063436"/>
    <w:rsid w:val="00073852"/>
    <w:rsid w:val="0007512F"/>
    <w:rsid w:val="00082AFF"/>
    <w:rsid w:val="00095BC7"/>
    <w:rsid w:val="000A054D"/>
    <w:rsid w:val="000A639F"/>
    <w:rsid w:val="000C4DDE"/>
    <w:rsid w:val="000C6518"/>
    <w:rsid w:val="000E220B"/>
    <w:rsid w:val="000F2997"/>
    <w:rsid w:val="000F4780"/>
    <w:rsid w:val="000F5F1B"/>
    <w:rsid w:val="000F70A5"/>
    <w:rsid w:val="00107F49"/>
    <w:rsid w:val="00112F1A"/>
    <w:rsid w:val="00117FD2"/>
    <w:rsid w:val="00123CA4"/>
    <w:rsid w:val="00125197"/>
    <w:rsid w:val="00135163"/>
    <w:rsid w:val="00150F7C"/>
    <w:rsid w:val="001520F8"/>
    <w:rsid w:val="001608AF"/>
    <w:rsid w:val="00165E87"/>
    <w:rsid w:val="00170F88"/>
    <w:rsid w:val="00172004"/>
    <w:rsid w:val="001808FA"/>
    <w:rsid w:val="001B5AA7"/>
    <w:rsid w:val="001C1C00"/>
    <w:rsid w:val="001C5CD8"/>
    <w:rsid w:val="001D6859"/>
    <w:rsid w:val="001E36D8"/>
    <w:rsid w:val="001E6EA8"/>
    <w:rsid w:val="001F17F3"/>
    <w:rsid w:val="001F28D7"/>
    <w:rsid w:val="001F5F89"/>
    <w:rsid w:val="001F6AEF"/>
    <w:rsid w:val="002050AD"/>
    <w:rsid w:val="00212DD9"/>
    <w:rsid w:val="00216912"/>
    <w:rsid w:val="0022316B"/>
    <w:rsid w:val="002259D1"/>
    <w:rsid w:val="002262DE"/>
    <w:rsid w:val="00234248"/>
    <w:rsid w:val="0024381C"/>
    <w:rsid w:val="0025223B"/>
    <w:rsid w:val="00252984"/>
    <w:rsid w:val="00267AFE"/>
    <w:rsid w:val="002716A1"/>
    <w:rsid w:val="00272E9B"/>
    <w:rsid w:val="0027309C"/>
    <w:rsid w:val="002976CB"/>
    <w:rsid w:val="002A0DD4"/>
    <w:rsid w:val="002B5CF2"/>
    <w:rsid w:val="002B681F"/>
    <w:rsid w:val="002B72A6"/>
    <w:rsid w:val="002B78E0"/>
    <w:rsid w:val="002C3CAC"/>
    <w:rsid w:val="002C4742"/>
    <w:rsid w:val="002E6F20"/>
    <w:rsid w:val="002F6A77"/>
    <w:rsid w:val="00312014"/>
    <w:rsid w:val="00316F36"/>
    <w:rsid w:val="003208F7"/>
    <w:rsid w:val="003212D6"/>
    <w:rsid w:val="00326970"/>
    <w:rsid w:val="0035722D"/>
    <w:rsid w:val="00384CE9"/>
    <w:rsid w:val="00386C95"/>
    <w:rsid w:val="0038701A"/>
    <w:rsid w:val="003B11DB"/>
    <w:rsid w:val="003E5AE2"/>
    <w:rsid w:val="003E6C7E"/>
    <w:rsid w:val="003F3625"/>
    <w:rsid w:val="003F727A"/>
    <w:rsid w:val="00405398"/>
    <w:rsid w:val="00407800"/>
    <w:rsid w:val="0041294D"/>
    <w:rsid w:val="00413B76"/>
    <w:rsid w:val="004177A1"/>
    <w:rsid w:val="00420ABF"/>
    <w:rsid w:val="00433C87"/>
    <w:rsid w:val="004360D1"/>
    <w:rsid w:val="00464FA9"/>
    <w:rsid w:val="004736FF"/>
    <w:rsid w:val="00491891"/>
    <w:rsid w:val="004A53A0"/>
    <w:rsid w:val="004B05DE"/>
    <w:rsid w:val="004C711F"/>
    <w:rsid w:val="004D0EA3"/>
    <w:rsid w:val="004D50D8"/>
    <w:rsid w:val="004F19BE"/>
    <w:rsid w:val="00511561"/>
    <w:rsid w:val="00512CDD"/>
    <w:rsid w:val="005159D7"/>
    <w:rsid w:val="0053130D"/>
    <w:rsid w:val="00534ECB"/>
    <w:rsid w:val="0053505D"/>
    <w:rsid w:val="005443C3"/>
    <w:rsid w:val="005462F8"/>
    <w:rsid w:val="00555522"/>
    <w:rsid w:val="00556767"/>
    <w:rsid w:val="00562593"/>
    <w:rsid w:val="0056703F"/>
    <w:rsid w:val="00570F9C"/>
    <w:rsid w:val="0057392D"/>
    <w:rsid w:val="00574247"/>
    <w:rsid w:val="0058236F"/>
    <w:rsid w:val="00583F4E"/>
    <w:rsid w:val="00594A69"/>
    <w:rsid w:val="005A35B0"/>
    <w:rsid w:val="005B06C3"/>
    <w:rsid w:val="005B6976"/>
    <w:rsid w:val="005C03FF"/>
    <w:rsid w:val="005D088B"/>
    <w:rsid w:val="005D7A08"/>
    <w:rsid w:val="005F3C6D"/>
    <w:rsid w:val="00601ACA"/>
    <w:rsid w:val="006112E1"/>
    <w:rsid w:val="00612FDA"/>
    <w:rsid w:val="0062282F"/>
    <w:rsid w:val="00625EFE"/>
    <w:rsid w:val="00631067"/>
    <w:rsid w:val="00633539"/>
    <w:rsid w:val="00636067"/>
    <w:rsid w:val="00636276"/>
    <w:rsid w:val="0064657B"/>
    <w:rsid w:val="00650A58"/>
    <w:rsid w:val="00651B2E"/>
    <w:rsid w:val="00653512"/>
    <w:rsid w:val="00654CF8"/>
    <w:rsid w:val="0065577B"/>
    <w:rsid w:val="00675EB8"/>
    <w:rsid w:val="0069057F"/>
    <w:rsid w:val="00691D44"/>
    <w:rsid w:val="006A454A"/>
    <w:rsid w:val="006C206A"/>
    <w:rsid w:val="006C2595"/>
    <w:rsid w:val="006C3173"/>
    <w:rsid w:val="006D056E"/>
    <w:rsid w:val="006E754F"/>
    <w:rsid w:val="006F23D2"/>
    <w:rsid w:val="00713CD5"/>
    <w:rsid w:val="00714C52"/>
    <w:rsid w:val="00715EA4"/>
    <w:rsid w:val="00717EF3"/>
    <w:rsid w:val="00724781"/>
    <w:rsid w:val="007268F0"/>
    <w:rsid w:val="007340BF"/>
    <w:rsid w:val="00741263"/>
    <w:rsid w:val="00741D6F"/>
    <w:rsid w:val="007469E0"/>
    <w:rsid w:val="00761197"/>
    <w:rsid w:val="007658F1"/>
    <w:rsid w:val="00766126"/>
    <w:rsid w:val="007666A6"/>
    <w:rsid w:val="00785C45"/>
    <w:rsid w:val="007912B3"/>
    <w:rsid w:val="00793F93"/>
    <w:rsid w:val="00796DC5"/>
    <w:rsid w:val="007B009A"/>
    <w:rsid w:val="00807B6F"/>
    <w:rsid w:val="008134CC"/>
    <w:rsid w:val="00821418"/>
    <w:rsid w:val="00821C23"/>
    <w:rsid w:val="0083413E"/>
    <w:rsid w:val="0084152D"/>
    <w:rsid w:val="00841D2A"/>
    <w:rsid w:val="008424AD"/>
    <w:rsid w:val="00855AA2"/>
    <w:rsid w:val="00855EE6"/>
    <w:rsid w:val="008562D4"/>
    <w:rsid w:val="0086083E"/>
    <w:rsid w:val="00862C4C"/>
    <w:rsid w:val="00872DA6"/>
    <w:rsid w:val="00892A01"/>
    <w:rsid w:val="00893D51"/>
    <w:rsid w:val="00895CFF"/>
    <w:rsid w:val="008A2119"/>
    <w:rsid w:val="008B0231"/>
    <w:rsid w:val="008B32E5"/>
    <w:rsid w:val="008B3D20"/>
    <w:rsid w:val="008C5427"/>
    <w:rsid w:val="008C65BD"/>
    <w:rsid w:val="008C66E4"/>
    <w:rsid w:val="008E54A4"/>
    <w:rsid w:val="0090076F"/>
    <w:rsid w:val="009030FC"/>
    <w:rsid w:val="00911774"/>
    <w:rsid w:val="00914315"/>
    <w:rsid w:val="00914425"/>
    <w:rsid w:val="009148EB"/>
    <w:rsid w:val="00917358"/>
    <w:rsid w:val="00926535"/>
    <w:rsid w:val="00933B0E"/>
    <w:rsid w:val="0093623D"/>
    <w:rsid w:val="009524D8"/>
    <w:rsid w:val="00952787"/>
    <w:rsid w:val="009656AA"/>
    <w:rsid w:val="00972B4F"/>
    <w:rsid w:val="009762E4"/>
    <w:rsid w:val="00986010"/>
    <w:rsid w:val="0098749E"/>
    <w:rsid w:val="00994CE2"/>
    <w:rsid w:val="009A746D"/>
    <w:rsid w:val="009B0110"/>
    <w:rsid w:val="009B69D2"/>
    <w:rsid w:val="009C130C"/>
    <w:rsid w:val="009C1EE8"/>
    <w:rsid w:val="009D02DB"/>
    <w:rsid w:val="009E658A"/>
    <w:rsid w:val="00A0033C"/>
    <w:rsid w:val="00A041CE"/>
    <w:rsid w:val="00A120D4"/>
    <w:rsid w:val="00A45714"/>
    <w:rsid w:val="00A56754"/>
    <w:rsid w:val="00A56818"/>
    <w:rsid w:val="00A715C4"/>
    <w:rsid w:val="00A8172D"/>
    <w:rsid w:val="00A96B3A"/>
    <w:rsid w:val="00AA0B57"/>
    <w:rsid w:val="00AA4BF9"/>
    <w:rsid w:val="00AB4B74"/>
    <w:rsid w:val="00AB5518"/>
    <w:rsid w:val="00AC1B56"/>
    <w:rsid w:val="00AC2CF7"/>
    <w:rsid w:val="00AC2F0C"/>
    <w:rsid w:val="00AE4DB6"/>
    <w:rsid w:val="00B00EA1"/>
    <w:rsid w:val="00B043E6"/>
    <w:rsid w:val="00B23768"/>
    <w:rsid w:val="00B23D93"/>
    <w:rsid w:val="00B40009"/>
    <w:rsid w:val="00B40C8C"/>
    <w:rsid w:val="00B54DF7"/>
    <w:rsid w:val="00B61F4A"/>
    <w:rsid w:val="00B65B41"/>
    <w:rsid w:val="00B72CC5"/>
    <w:rsid w:val="00B758C3"/>
    <w:rsid w:val="00B77DB9"/>
    <w:rsid w:val="00B83B61"/>
    <w:rsid w:val="00B94683"/>
    <w:rsid w:val="00B972C8"/>
    <w:rsid w:val="00BB2AC7"/>
    <w:rsid w:val="00BD5778"/>
    <w:rsid w:val="00BE5688"/>
    <w:rsid w:val="00BF2F85"/>
    <w:rsid w:val="00BF5258"/>
    <w:rsid w:val="00C104F4"/>
    <w:rsid w:val="00C1149E"/>
    <w:rsid w:val="00C11900"/>
    <w:rsid w:val="00C2305A"/>
    <w:rsid w:val="00C24962"/>
    <w:rsid w:val="00C42AB8"/>
    <w:rsid w:val="00C43D47"/>
    <w:rsid w:val="00C44C21"/>
    <w:rsid w:val="00C62921"/>
    <w:rsid w:val="00C64784"/>
    <w:rsid w:val="00C65B85"/>
    <w:rsid w:val="00C7324A"/>
    <w:rsid w:val="00C75CAF"/>
    <w:rsid w:val="00C75CB9"/>
    <w:rsid w:val="00C85B14"/>
    <w:rsid w:val="00C96F02"/>
    <w:rsid w:val="00CA076B"/>
    <w:rsid w:val="00CB0150"/>
    <w:rsid w:val="00CB0F42"/>
    <w:rsid w:val="00CB7D3F"/>
    <w:rsid w:val="00CC13D7"/>
    <w:rsid w:val="00CC6BE4"/>
    <w:rsid w:val="00CF1142"/>
    <w:rsid w:val="00CF4FED"/>
    <w:rsid w:val="00D134E0"/>
    <w:rsid w:val="00D1558C"/>
    <w:rsid w:val="00D27E29"/>
    <w:rsid w:val="00D3217D"/>
    <w:rsid w:val="00D35E6A"/>
    <w:rsid w:val="00D564D2"/>
    <w:rsid w:val="00DD1D70"/>
    <w:rsid w:val="00DD51AB"/>
    <w:rsid w:val="00DF5E59"/>
    <w:rsid w:val="00E0288C"/>
    <w:rsid w:val="00E10A66"/>
    <w:rsid w:val="00E128D2"/>
    <w:rsid w:val="00E14026"/>
    <w:rsid w:val="00E21490"/>
    <w:rsid w:val="00E23A74"/>
    <w:rsid w:val="00E24037"/>
    <w:rsid w:val="00E31389"/>
    <w:rsid w:val="00E33C34"/>
    <w:rsid w:val="00E34769"/>
    <w:rsid w:val="00E52766"/>
    <w:rsid w:val="00E55FAD"/>
    <w:rsid w:val="00E64281"/>
    <w:rsid w:val="00E80A2D"/>
    <w:rsid w:val="00E81248"/>
    <w:rsid w:val="00E9748E"/>
    <w:rsid w:val="00EA6624"/>
    <w:rsid w:val="00ED63F0"/>
    <w:rsid w:val="00EE0CBD"/>
    <w:rsid w:val="00EE39FA"/>
    <w:rsid w:val="00EE6C07"/>
    <w:rsid w:val="00EF0D83"/>
    <w:rsid w:val="00EF642F"/>
    <w:rsid w:val="00F116D8"/>
    <w:rsid w:val="00F27975"/>
    <w:rsid w:val="00F40567"/>
    <w:rsid w:val="00F55324"/>
    <w:rsid w:val="00F62099"/>
    <w:rsid w:val="00F81791"/>
    <w:rsid w:val="00F84AC9"/>
    <w:rsid w:val="00F84AEF"/>
    <w:rsid w:val="00F90426"/>
    <w:rsid w:val="00FA0338"/>
    <w:rsid w:val="00FA6F1C"/>
    <w:rsid w:val="00FB3A39"/>
    <w:rsid w:val="00FC0EC3"/>
    <w:rsid w:val="00FD0DD9"/>
    <w:rsid w:val="00FD2587"/>
    <w:rsid w:val="00FD4320"/>
    <w:rsid w:val="00FD434D"/>
    <w:rsid w:val="00FE1862"/>
    <w:rsid w:val="00FE7945"/>
    <w:rsid w:val="00FE7FCA"/>
    <w:rsid w:val="00FF2537"/>
    <w:rsid w:val="0FAC3E80"/>
    <w:rsid w:val="19445ABF"/>
    <w:rsid w:val="2B7048F6"/>
    <w:rsid w:val="35703900"/>
    <w:rsid w:val="3A0AD93D"/>
    <w:rsid w:val="3C26FA6B"/>
    <w:rsid w:val="43A8E8BB"/>
    <w:rsid w:val="48044ABE"/>
    <w:rsid w:val="4827FD91"/>
    <w:rsid w:val="4D94C478"/>
    <w:rsid w:val="51B37C80"/>
    <w:rsid w:val="67E2C4F2"/>
    <w:rsid w:val="72DEC54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5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CG">
    <w:name w:val="Primary Section Text - HCG"/>
    <w:basedOn w:val="Normal"/>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styleId="EndnoteText">
    <w:name w:val="endnote text"/>
    <w:basedOn w:val="Normal"/>
    <w:link w:val="EndnoteTextChar"/>
    <w:uiPriority w:val="99"/>
    <w:semiHidden/>
    <w:unhideWhenUsed/>
    <w:rsid w:val="000437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37B5"/>
    <w:rPr>
      <w:sz w:val="20"/>
      <w:szCs w:val="20"/>
    </w:rPr>
  </w:style>
  <w:style w:type="character" w:styleId="EndnoteReference">
    <w:name w:val="endnote reference"/>
    <w:basedOn w:val="DefaultParagraphFont"/>
    <w:uiPriority w:val="99"/>
    <w:semiHidden/>
    <w:unhideWhenUsed/>
    <w:rsid w:val="000437B5"/>
    <w:rPr>
      <w:vertAlign w:val="superscript"/>
    </w:rPr>
  </w:style>
  <w:style w:type="character" w:styleId="PlaceholderText">
    <w:name w:val="Placeholder Text"/>
    <w:basedOn w:val="DefaultParagraphFont"/>
    <w:uiPriority w:val="99"/>
    <w:semiHidden/>
    <w:rsid w:val="000F70A5"/>
    <w:rPr>
      <w:color w:val="808080"/>
    </w:rPr>
  </w:style>
  <w:style w:type="paragraph" w:styleId="Revision">
    <w:name w:val="Revision"/>
    <w:hidden/>
    <w:uiPriority w:val="99"/>
    <w:semiHidden/>
    <w:rsid w:val="001F17F3"/>
    <w:pPr>
      <w:spacing w:after="0" w:line="240" w:lineRule="auto"/>
    </w:pPr>
  </w:style>
  <w:style w:type="paragraph" w:styleId="FootnoteText">
    <w:name w:val="footnote text"/>
    <w:basedOn w:val="Normal"/>
    <w:link w:val="FootnoteTextChar"/>
    <w:semiHidden/>
    <w:unhideWhenUsed/>
    <w:rsid w:val="00601ACA"/>
    <w:pPr>
      <w:spacing w:after="0" w:line="240" w:lineRule="auto"/>
    </w:pPr>
    <w:rPr>
      <w:sz w:val="20"/>
      <w:szCs w:val="20"/>
    </w:rPr>
  </w:style>
  <w:style w:type="character" w:customStyle="1" w:styleId="FootnoteTextChar">
    <w:name w:val="Footnote Text Char"/>
    <w:basedOn w:val="DefaultParagraphFont"/>
    <w:link w:val="FootnoteText"/>
    <w:semiHidden/>
    <w:rsid w:val="00601ACA"/>
    <w:rPr>
      <w:sz w:val="20"/>
      <w:szCs w:val="20"/>
    </w:rPr>
  </w:style>
  <w:style w:type="character" w:styleId="Strong">
    <w:name w:val="Strong"/>
    <w:basedOn w:val="DefaultParagraphFont"/>
    <w:uiPriority w:val="22"/>
    <w:qFormat/>
    <w:rsid w:val="002F6A77"/>
    <w:rPr>
      <w:b/>
      <w:bCs/>
    </w:rPr>
  </w:style>
  <w:style w:type="paragraph" w:customStyle="1" w:styleId="PrimarySectionTextHangingCheckboxes-HCG">
    <w:name w:val="Primary Section Text (Hanging/Checkboxes) - HCG"/>
    <w:basedOn w:val="Normal"/>
    <w:link w:val="PrimarySectionTextHangingCheckboxes-HCGChar"/>
    <w:qFormat/>
    <w:rsid w:val="002F6A77"/>
    <w:pPr>
      <w:spacing w:after="120" w:line="276" w:lineRule="auto"/>
      <w:ind w:left="288" w:hanging="288"/>
    </w:pPr>
    <w:rPr>
      <w:rFonts w:ascii="Arial" w:hAnsi="Arial"/>
    </w:rPr>
  </w:style>
  <w:style w:type="character" w:customStyle="1" w:styleId="PrimarySectionTextHangingCheckboxes-HCGChar">
    <w:name w:val="Primary Section Text (Hanging/Checkboxes) - HCG Char"/>
    <w:basedOn w:val="DefaultParagraphFont"/>
    <w:link w:val="PrimarySectionTextHangingCheckboxes-HCG"/>
    <w:rsid w:val="002F6A77"/>
    <w:rPr>
      <w:rFonts w:ascii="Arial" w:hAnsi="Arial"/>
    </w:rPr>
  </w:style>
  <w:style w:type="character" w:styleId="FootnoteReference">
    <w:name w:val="footnote reference"/>
    <w:basedOn w:val="DefaultParagraphFont"/>
    <w:uiPriority w:val="99"/>
    <w:semiHidden/>
    <w:unhideWhenUsed/>
    <w:rsid w:val="00E64281"/>
    <w:rPr>
      <w:vertAlign w:val="superscript"/>
    </w:rPr>
  </w:style>
  <w:style w:type="character" w:styleId="PageNumber">
    <w:name w:val="page number"/>
    <w:basedOn w:val="DefaultParagraphFont"/>
    <w:rsid w:val="002B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22749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99624-2A14-4327-9762-6C29D15CECC9}">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2.xml><?xml version="1.0" encoding="utf-8"?>
<ds:datastoreItem xmlns:ds="http://schemas.openxmlformats.org/officeDocument/2006/customXml" ds:itemID="{91E12AB6-BFFB-485E-8EA6-927619E973C8}">
  <ds:schemaRefs>
    <ds:schemaRef ds:uri="http://schemas.microsoft.com/sharepoint/v3/contenttype/forms"/>
  </ds:schemaRefs>
</ds:datastoreItem>
</file>

<file path=customXml/itemProps3.xml><?xml version="1.0" encoding="utf-8"?>
<ds:datastoreItem xmlns:ds="http://schemas.openxmlformats.org/officeDocument/2006/customXml" ds:itemID="{D9AAF757-F691-42F7-8D0B-4C98D9F0F8F3}">
  <ds:schemaRefs>
    <ds:schemaRef ds:uri="http://schemas.openxmlformats.org/officeDocument/2006/bibliography"/>
  </ds:schemaRefs>
</ds:datastoreItem>
</file>

<file path=customXml/itemProps4.xml><?xml version="1.0" encoding="utf-8"?>
<ds:datastoreItem xmlns:ds="http://schemas.openxmlformats.org/officeDocument/2006/customXml" ds:itemID="{AFE01FBD-4A45-4CF1-B9F1-1A62008B8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2025-08-01T20:10:00Z</dcterms:created>
  <dcterms:modified xsi:type="dcterms:W3CDTF">2025-08-22T20:26:00Z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y fmtid="{D5CDD505-2E9C-101B-9397-08002B2CF9AE}" pid="4" name="QuestionsforCandi">
    <vt:bool>false</vt:bool>
  </property>
</Properties>
</file>